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29F9" w14:textId="77777777" w:rsidR="002B21D9" w:rsidRDefault="002B21D9" w:rsidP="002B21D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bookmarkStart w:id="0" w:name="_Hlk29895520"/>
      <w:r w:rsidRPr="00F93A0A">
        <w:rPr>
          <w:rFonts w:ascii="Times New Roman" w:eastAsia="Calibri" w:hAnsi="Times New Roman" w:cs="Times New Roman"/>
          <w:i/>
          <w:iCs/>
        </w:rPr>
        <w:t>ar [..] apzīmētais teksts nav pieejams publiskai apskatei, jo tas satur datus par fizisku personu, kas aizsargāti saskaņā ar Vispārīgo datu aizsardzības regulu</w:t>
      </w:r>
      <w:r w:rsidRPr="00F93A0A">
        <w:rPr>
          <w:rFonts w:ascii="Times New Roman" w:eastAsia="Times New Roman" w:hAnsi="Times New Roman" w:cs="Times New Roman"/>
          <w:i/>
          <w:iCs/>
          <w:noProof/>
          <w:szCs w:val="20"/>
          <w:lang w:eastAsia="lv-LV"/>
        </w:rPr>
        <w:t xml:space="preserve"> </w:t>
      </w:r>
    </w:p>
    <w:p w14:paraId="71A19E5F" w14:textId="1BE2AA7E" w:rsidR="002B21D9" w:rsidRPr="002B21D9" w:rsidRDefault="002B21D9" w:rsidP="002B21D9">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r w:rsidRPr="00867D7A">
        <w:rPr>
          <w:rFonts w:ascii="Times New Roman" w:eastAsia="Times New Roman" w:hAnsi="Times New Roman" w:cs="Times New Roman"/>
          <w:noProof/>
          <w:szCs w:val="20"/>
          <w:lang w:eastAsia="lv-LV"/>
        </w:rPr>
        <w:drawing>
          <wp:anchor distT="0" distB="0" distL="114300" distR="114300" simplePos="0" relativeHeight="251658241" behindDoc="0" locked="0" layoutInCell="1" allowOverlap="1" wp14:anchorId="47162A12" wp14:editId="6997F42E">
            <wp:simplePos x="0" y="0"/>
            <wp:positionH relativeFrom="margin">
              <wp:posOffset>2574925</wp:posOffset>
            </wp:positionH>
            <wp:positionV relativeFrom="margin">
              <wp:posOffset>461176</wp:posOffset>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FF7" w:rsidRPr="00867D7A">
        <w:rPr>
          <w:rFonts w:ascii="Times New Roman" w:eastAsia="Times New Roman" w:hAnsi="Times New Roman" w:cs="Times New Roman"/>
          <w:szCs w:val="20"/>
          <w:lang w:eastAsia="lv-LV"/>
        </w:rPr>
        <w:br w:type="textWrapping" w:clear="all"/>
      </w:r>
    </w:p>
    <w:p w14:paraId="24A4B95B" w14:textId="26F7205F" w:rsidR="007A6FF7" w:rsidRPr="00867D7A" w:rsidRDefault="007A6FF7" w:rsidP="007A6FF7">
      <w:pPr>
        <w:keepNext/>
        <w:spacing w:after="0" w:line="240" w:lineRule="auto"/>
        <w:jc w:val="center"/>
        <w:outlineLvl w:val="0"/>
        <w:rPr>
          <w:rFonts w:ascii="Arial" w:eastAsia="Arial Unicode MS" w:hAnsi="Arial" w:cs="Arial"/>
          <w:sz w:val="30"/>
          <w:szCs w:val="30"/>
          <w:lang w:eastAsia="lv-LV"/>
        </w:rPr>
      </w:pPr>
      <w:r w:rsidRPr="00867D7A">
        <w:rPr>
          <w:rFonts w:ascii="Arial" w:eastAsia="Times New Roman" w:hAnsi="Arial" w:cs="Arial"/>
          <w:sz w:val="30"/>
          <w:szCs w:val="30"/>
          <w:lang w:eastAsia="lv-LV"/>
        </w:rPr>
        <w:t>L A T V I J A S    R E P U B L I K A S</w:t>
      </w:r>
    </w:p>
    <w:p w14:paraId="5E6796A0" w14:textId="77777777" w:rsidR="007A6FF7" w:rsidRPr="00867D7A" w:rsidRDefault="007A6FF7" w:rsidP="007A6FF7">
      <w:pPr>
        <w:keepNext/>
        <w:spacing w:after="0" w:line="240" w:lineRule="auto"/>
        <w:jc w:val="center"/>
        <w:outlineLvl w:val="1"/>
        <w:rPr>
          <w:rFonts w:ascii="Arial" w:eastAsia="Times New Roman" w:hAnsi="Arial" w:cs="Arial"/>
          <w:b/>
          <w:sz w:val="30"/>
          <w:szCs w:val="30"/>
          <w:lang w:eastAsia="lv-LV"/>
        </w:rPr>
      </w:pPr>
      <w:r w:rsidRPr="00867D7A">
        <w:rPr>
          <w:rFonts w:ascii="Arial" w:eastAsia="Times New Roman" w:hAnsi="Arial" w:cs="Arial"/>
          <w:b/>
          <w:sz w:val="30"/>
          <w:szCs w:val="30"/>
          <w:lang w:eastAsia="lv-LV"/>
        </w:rPr>
        <w:t>A M A T A S   N O V A D A   P A Š V A L D Ī B A</w:t>
      </w:r>
    </w:p>
    <w:p w14:paraId="470A5C4E" w14:textId="77777777" w:rsidR="007A6FF7" w:rsidRPr="00867D7A" w:rsidRDefault="007A6FF7" w:rsidP="007A6FF7">
      <w:pPr>
        <w:spacing w:after="0" w:line="240" w:lineRule="auto"/>
        <w:jc w:val="center"/>
        <w:rPr>
          <w:rFonts w:ascii="Arial" w:eastAsia="Times New Roman" w:hAnsi="Arial" w:cs="Arial"/>
          <w:sz w:val="20"/>
          <w:szCs w:val="20"/>
          <w:lang w:eastAsia="lv-LV"/>
        </w:rPr>
      </w:pPr>
      <w:r w:rsidRPr="00867D7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8240" behindDoc="0" locked="0" layoutInCell="1" allowOverlap="1" wp14:anchorId="448A3309" wp14:editId="04D4C0C8">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CEC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867D7A">
        <w:rPr>
          <w:rFonts w:ascii="Arial" w:eastAsia="Times New Roman" w:hAnsi="Arial" w:cs="Arial"/>
          <w:sz w:val="20"/>
          <w:szCs w:val="20"/>
          <w:lang w:eastAsia="lv-LV"/>
        </w:rPr>
        <w:t xml:space="preserve">   </w:t>
      </w:r>
    </w:p>
    <w:p w14:paraId="7383F08D" w14:textId="77777777" w:rsidR="007A6FF7" w:rsidRPr="00867D7A" w:rsidRDefault="007A6FF7" w:rsidP="007A6FF7">
      <w:pPr>
        <w:spacing w:after="0" w:line="240" w:lineRule="auto"/>
        <w:jc w:val="center"/>
        <w:rPr>
          <w:rFonts w:ascii="Arial" w:eastAsia="Times New Roman" w:hAnsi="Arial" w:cs="Arial"/>
          <w:sz w:val="16"/>
          <w:szCs w:val="16"/>
          <w:lang w:eastAsia="lv-LV"/>
        </w:rPr>
      </w:pPr>
      <w:r w:rsidRPr="00867D7A">
        <w:rPr>
          <w:rFonts w:ascii="Arial" w:eastAsia="Times New Roman" w:hAnsi="Arial" w:cs="Arial"/>
          <w:sz w:val="20"/>
          <w:szCs w:val="20"/>
          <w:lang w:eastAsia="lv-LV"/>
        </w:rPr>
        <w:t xml:space="preserve"> </w:t>
      </w:r>
      <w:r w:rsidRPr="00867D7A">
        <w:rPr>
          <w:rFonts w:ascii="Arial" w:eastAsia="Times New Roman" w:hAnsi="Arial" w:cs="Arial"/>
          <w:sz w:val="16"/>
          <w:szCs w:val="16"/>
          <w:lang w:eastAsia="lv-LV"/>
        </w:rPr>
        <w:t>Reģ. Nr. LV90000957242</w:t>
      </w:r>
    </w:p>
    <w:p w14:paraId="27B057B9" w14:textId="77777777" w:rsidR="007A6FF7" w:rsidRPr="00867D7A" w:rsidRDefault="007A6FF7" w:rsidP="007A6FF7">
      <w:pPr>
        <w:spacing w:after="0" w:line="240" w:lineRule="auto"/>
        <w:jc w:val="center"/>
        <w:rPr>
          <w:rFonts w:ascii="Arial" w:eastAsia="Times New Roman" w:hAnsi="Arial" w:cs="Arial"/>
          <w:sz w:val="15"/>
          <w:szCs w:val="15"/>
          <w:lang w:eastAsia="lv-LV"/>
        </w:rPr>
      </w:pPr>
      <w:r w:rsidRPr="00867D7A">
        <w:rPr>
          <w:rFonts w:ascii="Arial" w:eastAsia="Times New Roman" w:hAnsi="Arial" w:cs="Arial"/>
          <w:sz w:val="15"/>
          <w:szCs w:val="15"/>
          <w:lang w:eastAsia="lv-LV"/>
        </w:rPr>
        <w:t xml:space="preserve">“Ausmas”, Drabešu pagasts, Amatas novads, LV-4101, Tālrunis: 64127935, fakss: 64127942, e-pasts: </w:t>
      </w:r>
      <w:hyperlink r:id="rId9" w:history="1">
        <w:r w:rsidRPr="00867D7A">
          <w:rPr>
            <w:rFonts w:ascii="Arial" w:eastAsia="Times New Roman" w:hAnsi="Arial" w:cs="Arial"/>
            <w:color w:val="0000FF"/>
            <w:sz w:val="15"/>
            <w:szCs w:val="15"/>
            <w:u w:val="single"/>
            <w:lang w:eastAsia="lv-LV"/>
          </w:rPr>
          <w:t>amatasdome@amatasnovads.lv</w:t>
        </w:r>
      </w:hyperlink>
      <w:r w:rsidRPr="00867D7A">
        <w:rPr>
          <w:rFonts w:ascii="Arial" w:eastAsia="Times New Roman" w:hAnsi="Arial" w:cs="Arial"/>
          <w:sz w:val="15"/>
          <w:szCs w:val="15"/>
          <w:lang w:eastAsia="lv-LV"/>
        </w:rPr>
        <w:t xml:space="preserve">,  </w:t>
      </w:r>
    </w:p>
    <w:p w14:paraId="3322097B" w14:textId="77777777" w:rsidR="007A6FF7" w:rsidRPr="00867D7A" w:rsidRDefault="007A6FF7" w:rsidP="007A6FF7">
      <w:pPr>
        <w:spacing w:after="0" w:line="240" w:lineRule="auto"/>
        <w:jc w:val="center"/>
        <w:rPr>
          <w:rFonts w:ascii="Arial" w:eastAsia="Times New Roman" w:hAnsi="Arial" w:cs="Arial"/>
          <w:sz w:val="15"/>
          <w:szCs w:val="15"/>
          <w:lang w:eastAsia="lv-LV"/>
        </w:rPr>
      </w:pPr>
      <w:r w:rsidRPr="00867D7A">
        <w:rPr>
          <w:rFonts w:ascii="Arial" w:eastAsia="Times New Roman" w:hAnsi="Arial" w:cs="Arial"/>
          <w:sz w:val="15"/>
          <w:szCs w:val="15"/>
          <w:lang w:eastAsia="lv-LV"/>
        </w:rPr>
        <w:t xml:space="preserve"> A/S „SEB banka” konta Nr. LV52 UNLA 0050 0000 1330 1, A/S SWEDBANK konta Nr. LV 41 HABA 0551 0002 8950 3</w:t>
      </w:r>
    </w:p>
    <w:bookmarkEnd w:id="0"/>
    <w:p w14:paraId="3BD29325" w14:textId="77777777" w:rsidR="007A6FF7" w:rsidRPr="00867D7A" w:rsidRDefault="007A6FF7" w:rsidP="007A6FF7">
      <w:pPr>
        <w:keepNext/>
        <w:spacing w:after="0" w:line="240" w:lineRule="auto"/>
        <w:jc w:val="center"/>
        <w:outlineLvl w:val="0"/>
        <w:rPr>
          <w:rFonts w:ascii="Times New Roman" w:eastAsia="Times New Roman" w:hAnsi="Times New Roman" w:cs="Times New Roman"/>
          <w:bCs/>
          <w:color w:val="000000"/>
          <w:sz w:val="18"/>
          <w:szCs w:val="30"/>
          <w:lang w:eastAsia="lv-LV"/>
        </w:rPr>
      </w:pPr>
    </w:p>
    <w:p w14:paraId="1863B5A8" w14:textId="77777777" w:rsidR="007A6FF7" w:rsidRPr="00867D7A" w:rsidRDefault="007A6FF7" w:rsidP="007A6FF7">
      <w:pPr>
        <w:spacing w:after="0" w:line="240" w:lineRule="auto"/>
        <w:jc w:val="center"/>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AMATAS NOVADA PAŠVALDĪBAS</w:t>
      </w:r>
    </w:p>
    <w:p w14:paraId="443C9EE2" w14:textId="77777777" w:rsidR="007A6FF7" w:rsidRPr="00867D7A" w:rsidRDefault="007A6FF7" w:rsidP="007A6FF7">
      <w:pPr>
        <w:spacing w:after="0" w:line="240" w:lineRule="auto"/>
        <w:jc w:val="center"/>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 xml:space="preserve">DOMES </w:t>
      </w:r>
      <w:r w:rsidRPr="00867D7A">
        <w:rPr>
          <w:rFonts w:ascii="Times New Roman" w:eastAsia="Times New Roman" w:hAnsi="Times New Roman" w:cs="Times New Roman"/>
          <w:sz w:val="24"/>
          <w:szCs w:val="24"/>
          <w:lang w:eastAsia="lv-LV"/>
        </w:rPr>
        <w:t>SĒDES PROTOKOLS</w:t>
      </w:r>
    </w:p>
    <w:p w14:paraId="64A82E6C" w14:textId="1546F3DF" w:rsidR="007A6FF7" w:rsidRPr="00867D7A" w:rsidRDefault="007A6FF7" w:rsidP="007A6FF7">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Nr. </w:t>
      </w:r>
      <w:r w:rsidR="0069703A" w:rsidRPr="00867D7A">
        <w:rPr>
          <w:rFonts w:ascii="Times New Roman" w:eastAsia="Times New Roman" w:hAnsi="Times New Roman" w:cs="Times New Roman"/>
          <w:b/>
          <w:sz w:val="24"/>
          <w:szCs w:val="24"/>
          <w:lang w:eastAsia="lv-LV"/>
        </w:rPr>
        <w:t>5</w:t>
      </w:r>
    </w:p>
    <w:p w14:paraId="2309DBC6" w14:textId="77777777" w:rsidR="007A6FF7" w:rsidRPr="00867D7A" w:rsidRDefault="007A6FF7" w:rsidP="007A6FF7">
      <w:pPr>
        <w:spacing w:after="0" w:line="240" w:lineRule="auto"/>
        <w:jc w:val="center"/>
        <w:rPr>
          <w:rFonts w:ascii="Times New Roman" w:eastAsia="Times New Roman" w:hAnsi="Times New Roman" w:cs="Times New Roman"/>
          <w:b/>
          <w:sz w:val="16"/>
          <w:szCs w:val="16"/>
          <w:lang w:eastAsia="lv-LV"/>
        </w:rPr>
      </w:pPr>
    </w:p>
    <w:p w14:paraId="4C40FC0B" w14:textId="6AE9CD74" w:rsidR="007A6FF7" w:rsidRPr="00867D7A" w:rsidRDefault="007A6FF7" w:rsidP="007A6FF7">
      <w:pPr>
        <w:tabs>
          <w:tab w:val="left" w:pos="6379"/>
        </w:tabs>
        <w:spacing w:after="0" w:line="240" w:lineRule="auto"/>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Drabešu pagastā </w:t>
      </w:r>
      <w:r w:rsidRPr="00867D7A">
        <w:rPr>
          <w:rFonts w:ascii="Times New Roman" w:eastAsia="Times New Roman" w:hAnsi="Times New Roman" w:cs="Times New Roman"/>
          <w:sz w:val="24"/>
          <w:szCs w:val="24"/>
          <w:lang w:eastAsia="lv-LV"/>
        </w:rPr>
        <w:tab/>
        <w:t xml:space="preserve">2021. gada </w:t>
      </w:r>
      <w:r w:rsidR="00AB04A5" w:rsidRPr="00867D7A">
        <w:rPr>
          <w:rFonts w:ascii="Times New Roman" w:eastAsia="Times New Roman" w:hAnsi="Times New Roman" w:cs="Times New Roman"/>
          <w:sz w:val="24"/>
          <w:szCs w:val="24"/>
          <w:lang w:eastAsia="lv-LV"/>
        </w:rPr>
        <w:t>2</w:t>
      </w:r>
      <w:r w:rsidR="0069703A" w:rsidRPr="00867D7A">
        <w:rPr>
          <w:rFonts w:ascii="Times New Roman" w:eastAsia="Times New Roman" w:hAnsi="Times New Roman" w:cs="Times New Roman"/>
          <w:sz w:val="24"/>
          <w:szCs w:val="24"/>
          <w:lang w:eastAsia="lv-LV"/>
        </w:rPr>
        <w:t>8</w:t>
      </w:r>
      <w:r w:rsidR="00AB04A5" w:rsidRPr="00867D7A">
        <w:rPr>
          <w:rFonts w:ascii="Times New Roman" w:eastAsia="Times New Roman" w:hAnsi="Times New Roman" w:cs="Times New Roman"/>
          <w:sz w:val="24"/>
          <w:szCs w:val="24"/>
          <w:lang w:eastAsia="lv-LV"/>
        </w:rPr>
        <w:t xml:space="preserve">. </w:t>
      </w:r>
      <w:r w:rsidR="0069703A" w:rsidRPr="00867D7A">
        <w:rPr>
          <w:rFonts w:ascii="Times New Roman" w:eastAsia="Times New Roman" w:hAnsi="Times New Roman" w:cs="Times New Roman"/>
          <w:sz w:val="24"/>
          <w:szCs w:val="24"/>
          <w:lang w:eastAsia="lv-LV"/>
        </w:rPr>
        <w:t>aprīlī</w:t>
      </w:r>
    </w:p>
    <w:p w14:paraId="741205EA" w14:textId="77777777" w:rsidR="007A6FF7" w:rsidRPr="00867D7A" w:rsidRDefault="007A6FF7" w:rsidP="007A6FF7">
      <w:pPr>
        <w:spacing w:after="0" w:line="240" w:lineRule="auto"/>
        <w:jc w:val="both"/>
        <w:rPr>
          <w:rFonts w:ascii="Times New Roman" w:eastAsia="Times New Roman" w:hAnsi="Times New Roman" w:cs="Times New Roman"/>
          <w:sz w:val="16"/>
          <w:szCs w:val="24"/>
          <w:lang w:eastAsia="lv-LV"/>
        </w:rPr>
      </w:pPr>
    </w:p>
    <w:p w14:paraId="7279CCA1" w14:textId="0A42C407"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Domes sēde sasaukta </w:t>
      </w:r>
      <w:r w:rsidR="00153D1C" w:rsidRPr="00867D7A">
        <w:rPr>
          <w:rFonts w:ascii="Times New Roman" w:eastAsia="Times New Roman" w:hAnsi="Times New Roman" w:cs="Times New Roman"/>
          <w:color w:val="000000"/>
          <w:sz w:val="24"/>
          <w:szCs w:val="24"/>
          <w:lang w:eastAsia="lv-LV"/>
        </w:rPr>
        <w:t xml:space="preserve">un atklāta </w:t>
      </w:r>
      <w:r w:rsidRPr="00867D7A">
        <w:rPr>
          <w:rFonts w:ascii="Times New Roman" w:eastAsia="Times New Roman" w:hAnsi="Times New Roman" w:cs="Times New Roman"/>
          <w:color w:val="000000"/>
          <w:sz w:val="24"/>
          <w:szCs w:val="24"/>
          <w:lang w:eastAsia="lv-LV"/>
        </w:rPr>
        <w:t>plkst. 15.3</w:t>
      </w:r>
      <w:r w:rsidR="00D44CB7" w:rsidRPr="00867D7A">
        <w:rPr>
          <w:rFonts w:ascii="Times New Roman" w:eastAsia="Times New Roman" w:hAnsi="Times New Roman" w:cs="Times New Roman"/>
          <w:color w:val="000000"/>
          <w:sz w:val="24"/>
          <w:szCs w:val="24"/>
          <w:lang w:eastAsia="lv-LV"/>
        </w:rPr>
        <w:t>0</w:t>
      </w:r>
    </w:p>
    <w:p w14:paraId="45AC289C" w14:textId="77777777" w:rsidR="007A6FF7" w:rsidRPr="00867D7A" w:rsidRDefault="007A6FF7" w:rsidP="007A6FF7">
      <w:pPr>
        <w:spacing w:after="0" w:line="240" w:lineRule="auto"/>
        <w:rPr>
          <w:rFonts w:ascii="Times New Roman" w:eastAsia="Times New Roman" w:hAnsi="Times New Roman" w:cs="Times New Roman"/>
          <w:b/>
          <w:color w:val="000000"/>
          <w:sz w:val="12"/>
          <w:szCs w:val="24"/>
          <w:lang w:eastAsia="lv-LV"/>
        </w:rPr>
      </w:pPr>
    </w:p>
    <w:p w14:paraId="789EC6B4" w14:textId="77777777"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b/>
          <w:color w:val="000000"/>
          <w:sz w:val="24"/>
          <w:szCs w:val="24"/>
          <w:lang w:eastAsia="lv-LV"/>
        </w:rPr>
        <w:t xml:space="preserve">Domes sēdi vada: </w:t>
      </w:r>
      <w:r w:rsidRPr="00867D7A">
        <w:rPr>
          <w:rFonts w:ascii="Times New Roman" w:eastAsia="Times New Roman" w:hAnsi="Times New Roman" w:cs="Times New Roman"/>
          <w:color w:val="000000"/>
          <w:sz w:val="24"/>
          <w:szCs w:val="24"/>
          <w:lang w:eastAsia="lv-LV"/>
        </w:rPr>
        <w:t>Amatas novada domes priekšsēdētāja Elita Eglīte.</w:t>
      </w:r>
    </w:p>
    <w:p w14:paraId="7E39E604" w14:textId="77777777" w:rsidR="007A6FF7" w:rsidRPr="00867D7A" w:rsidRDefault="007A6FF7" w:rsidP="007A6FF7">
      <w:pPr>
        <w:spacing w:after="0" w:line="240" w:lineRule="auto"/>
        <w:jc w:val="both"/>
        <w:rPr>
          <w:rFonts w:ascii="Times New Roman" w:eastAsia="Times New Roman" w:hAnsi="Times New Roman" w:cs="Times New Roman"/>
          <w:color w:val="000000"/>
          <w:sz w:val="12"/>
          <w:szCs w:val="24"/>
          <w:lang w:eastAsia="lv-LV"/>
        </w:rPr>
      </w:pPr>
    </w:p>
    <w:p w14:paraId="0E3A26C2" w14:textId="326DC193"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b/>
          <w:color w:val="000000"/>
          <w:sz w:val="24"/>
          <w:szCs w:val="24"/>
          <w:lang w:eastAsia="lv-LV"/>
        </w:rPr>
        <w:t>Piedalās deputāti:</w:t>
      </w:r>
      <w:r w:rsidRPr="00867D7A">
        <w:rPr>
          <w:rFonts w:ascii="Times New Roman" w:eastAsia="Times New Roman" w:hAnsi="Times New Roman" w:cs="Times New Roman"/>
          <w:color w:val="000000"/>
          <w:sz w:val="24"/>
          <w:szCs w:val="24"/>
          <w:lang w:eastAsia="lv-LV"/>
        </w:rPr>
        <w:t xml:space="preserve"> 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w:t>
      </w:r>
      <w:r w:rsidR="00F55A13" w:rsidRPr="00867D7A">
        <w:rPr>
          <w:rFonts w:ascii="Times New Roman" w:eastAsia="Times New Roman" w:hAnsi="Times New Roman" w:cs="Times New Roman"/>
          <w:color w:val="000000"/>
          <w:sz w:val="24"/>
          <w:szCs w:val="24"/>
          <w:lang w:eastAsia="lv-LV"/>
        </w:rPr>
        <w:t xml:space="preserve">Valda Veisenkopfa, </w:t>
      </w:r>
      <w:r w:rsidRPr="00867D7A">
        <w:rPr>
          <w:rFonts w:ascii="Times New Roman" w:eastAsia="Times New Roman" w:hAnsi="Times New Roman" w:cs="Times New Roman"/>
          <w:color w:val="000000"/>
          <w:sz w:val="24"/>
          <w:szCs w:val="24"/>
          <w:lang w:eastAsia="lv-LV"/>
        </w:rPr>
        <w:t xml:space="preserve">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008A7EA2" w:rsidRPr="00867D7A">
        <w:rPr>
          <w:rFonts w:ascii="Times New Roman" w:eastAsia="Times New Roman" w:hAnsi="Times New Roman" w:cs="Times New Roman"/>
          <w:sz w:val="24"/>
          <w:szCs w:val="24"/>
          <w:lang w:eastAsia="lv-LV"/>
        </w:rPr>
        <w:t xml:space="preserve"> (no plkst. 15.44)</w:t>
      </w:r>
      <w:r w:rsidRPr="00867D7A">
        <w:rPr>
          <w:rFonts w:ascii="Times New Roman" w:eastAsia="Times New Roman" w:hAnsi="Times New Roman" w:cs="Times New Roman"/>
          <w:color w:val="000000"/>
          <w:sz w:val="24"/>
          <w:szCs w:val="24"/>
          <w:lang w:eastAsia="lv-LV"/>
        </w:rPr>
        <w:t>, Ēriks Bauers, Edgars Jānis Plēģeris</w:t>
      </w:r>
      <w:r w:rsidR="008A7EA2" w:rsidRPr="00867D7A">
        <w:rPr>
          <w:rFonts w:ascii="Times New Roman" w:eastAsia="Times New Roman" w:hAnsi="Times New Roman" w:cs="Times New Roman"/>
          <w:color w:val="000000"/>
          <w:sz w:val="24"/>
          <w:szCs w:val="24"/>
          <w:lang w:eastAsia="lv-LV"/>
        </w:rPr>
        <w:t xml:space="preserve"> (no plkst. 15.32)</w:t>
      </w:r>
      <w:r w:rsidRPr="00867D7A">
        <w:rPr>
          <w:rFonts w:ascii="Times New Roman" w:eastAsia="Times New Roman" w:hAnsi="Times New Roman" w:cs="Times New Roman"/>
          <w:color w:val="000000"/>
          <w:sz w:val="24"/>
          <w:szCs w:val="24"/>
          <w:lang w:eastAsia="lv-LV"/>
        </w:rPr>
        <w:t>, Inese Varekoja</w:t>
      </w:r>
      <w:r w:rsidR="00A4708D" w:rsidRPr="00867D7A">
        <w:rPr>
          <w:rFonts w:ascii="Times New Roman" w:eastAsia="Times New Roman" w:hAnsi="Times New Roman" w:cs="Times New Roman"/>
          <w:color w:val="000000"/>
          <w:sz w:val="24"/>
          <w:szCs w:val="24"/>
          <w:lang w:eastAsia="lv-LV"/>
        </w:rPr>
        <w:t>.</w:t>
      </w:r>
    </w:p>
    <w:p w14:paraId="67EDAB54" w14:textId="77777777" w:rsidR="007A6FF7" w:rsidRPr="00867D7A" w:rsidRDefault="007A6FF7" w:rsidP="007A6FF7">
      <w:pPr>
        <w:spacing w:after="0" w:line="240" w:lineRule="auto"/>
        <w:ind w:firstLine="720"/>
        <w:jc w:val="both"/>
        <w:rPr>
          <w:rFonts w:ascii="Times New Roman" w:eastAsia="Times New Roman" w:hAnsi="Times New Roman" w:cs="Times New Roman"/>
          <w:bCs/>
          <w:color w:val="000000"/>
          <w:sz w:val="12"/>
          <w:szCs w:val="12"/>
          <w:lang w:eastAsia="lv-LV"/>
        </w:rPr>
      </w:pPr>
    </w:p>
    <w:p w14:paraId="23D2A0F7" w14:textId="220792BE" w:rsidR="007A6FF7" w:rsidRPr="00867D7A" w:rsidRDefault="00611934" w:rsidP="007A6FF7">
      <w:pPr>
        <w:spacing w:after="0" w:line="240" w:lineRule="auto"/>
        <w:ind w:firstLine="720"/>
        <w:jc w:val="both"/>
        <w:rPr>
          <w:rFonts w:ascii="Times New Roman" w:eastAsia="Times New Roman" w:hAnsi="Times New Roman" w:cs="Times New Roman"/>
          <w:sz w:val="24"/>
          <w:szCs w:val="24"/>
        </w:rPr>
      </w:pPr>
      <w:bookmarkStart w:id="1" w:name="_Hlk70068333"/>
      <w:r w:rsidRPr="00867D7A">
        <w:rPr>
          <w:rFonts w:ascii="Times New Roman" w:eastAsia="Times New Roman" w:hAnsi="Times New Roman" w:cs="Times New Roman"/>
          <w:bCs/>
          <w:sz w:val="24"/>
          <w:szCs w:val="24"/>
          <w:lang w:eastAsia="lv-LV"/>
        </w:rPr>
        <w:t>Saskaņā</w:t>
      </w:r>
      <w:r w:rsidR="007A6FF7" w:rsidRPr="00867D7A">
        <w:rPr>
          <w:rFonts w:ascii="Times New Roman" w:eastAsia="Times New Roman" w:hAnsi="Times New Roman" w:cs="Times New Roman"/>
          <w:bCs/>
          <w:sz w:val="24"/>
          <w:szCs w:val="24"/>
          <w:lang w:eastAsia="lv-LV"/>
        </w:rPr>
        <w:t xml:space="preserve"> ar </w:t>
      </w:r>
      <w:r w:rsidR="009E5F64" w:rsidRPr="00867D7A">
        <w:rPr>
          <w:rFonts w:ascii="Times New Roman" w:eastAsia="Times New Roman" w:hAnsi="Times New Roman" w:cs="Times New Roman"/>
          <w:bCs/>
          <w:sz w:val="24"/>
          <w:szCs w:val="24"/>
          <w:lang w:eastAsia="lv-LV"/>
        </w:rPr>
        <w:t xml:space="preserve">Covid-19 infekcijas izplatības pārvaldības likumu (spēkā no 10.06.2020.) un </w:t>
      </w:r>
      <w:r w:rsidR="007A6FF7" w:rsidRPr="00867D7A">
        <w:rPr>
          <w:rFonts w:ascii="Times New Roman" w:eastAsia="Times New Roman" w:hAnsi="Times New Roman" w:cs="Times New Roman"/>
          <w:bCs/>
          <w:sz w:val="24"/>
          <w:szCs w:val="24"/>
          <w:lang w:eastAsia="lv-LV"/>
        </w:rPr>
        <w:t>Ministru kabineta 0</w:t>
      </w:r>
      <w:r w:rsidR="002323B8" w:rsidRPr="00867D7A">
        <w:rPr>
          <w:rFonts w:ascii="Times New Roman" w:eastAsia="Times New Roman" w:hAnsi="Times New Roman" w:cs="Times New Roman"/>
          <w:bCs/>
          <w:sz w:val="24"/>
          <w:szCs w:val="24"/>
          <w:lang w:eastAsia="lv-LV"/>
        </w:rPr>
        <w:t>9</w:t>
      </w:r>
      <w:r w:rsidR="007A6FF7" w:rsidRPr="00867D7A">
        <w:rPr>
          <w:rFonts w:ascii="Times New Roman" w:eastAsia="Times New Roman" w:hAnsi="Times New Roman" w:cs="Times New Roman"/>
          <w:bCs/>
          <w:sz w:val="24"/>
          <w:szCs w:val="24"/>
          <w:lang w:eastAsia="lv-LV"/>
        </w:rPr>
        <w:t>.</w:t>
      </w:r>
      <w:r w:rsidR="002323B8" w:rsidRPr="00867D7A">
        <w:rPr>
          <w:rFonts w:ascii="Times New Roman" w:eastAsia="Times New Roman" w:hAnsi="Times New Roman" w:cs="Times New Roman"/>
          <w:bCs/>
          <w:sz w:val="24"/>
          <w:szCs w:val="24"/>
          <w:lang w:eastAsia="lv-LV"/>
        </w:rPr>
        <w:t>06</w:t>
      </w:r>
      <w:r w:rsidR="007A6FF7" w:rsidRPr="00867D7A">
        <w:rPr>
          <w:rFonts w:ascii="Times New Roman" w:eastAsia="Times New Roman" w:hAnsi="Times New Roman" w:cs="Times New Roman"/>
          <w:bCs/>
          <w:sz w:val="24"/>
          <w:szCs w:val="24"/>
          <w:lang w:eastAsia="lv-LV"/>
        </w:rPr>
        <w:t xml:space="preserve">.2020. </w:t>
      </w:r>
      <w:r w:rsidR="002323B8" w:rsidRPr="00867D7A">
        <w:rPr>
          <w:rFonts w:ascii="Times New Roman" w:eastAsia="Times New Roman" w:hAnsi="Times New Roman" w:cs="Times New Roman"/>
          <w:bCs/>
          <w:sz w:val="24"/>
          <w:szCs w:val="24"/>
          <w:lang w:eastAsia="lv-LV"/>
        </w:rPr>
        <w:t>noteikum</w:t>
      </w:r>
      <w:r w:rsidR="009E5F64" w:rsidRPr="00867D7A">
        <w:rPr>
          <w:rFonts w:ascii="Times New Roman" w:eastAsia="Times New Roman" w:hAnsi="Times New Roman" w:cs="Times New Roman"/>
          <w:bCs/>
          <w:sz w:val="24"/>
          <w:szCs w:val="24"/>
          <w:lang w:eastAsia="lv-LV"/>
        </w:rPr>
        <w:t>iem</w:t>
      </w:r>
      <w:r w:rsidR="007A6FF7" w:rsidRPr="00867D7A">
        <w:rPr>
          <w:rFonts w:ascii="Times New Roman" w:eastAsia="Times New Roman" w:hAnsi="Times New Roman" w:cs="Times New Roman"/>
          <w:bCs/>
          <w:sz w:val="24"/>
          <w:szCs w:val="24"/>
          <w:lang w:eastAsia="lv-LV"/>
        </w:rPr>
        <w:t xml:space="preserve"> Nr. </w:t>
      </w:r>
      <w:r w:rsidR="002323B8" w:rsidRPr="00867D7A">
        <w:rPr>
          <w:rFonts w:ascii="Times New Roman" w:eastAsia="Times New Roman" w:hAnsi="Times New Roman" w:cs="Times New Roman"/>
          <w:bCs/>
          <w:sz w:val="24"/>
          <w:szCs w:val="24"/>
          <w:lang w:eastAsia="lv-LV"/>
        </w:rPr>
        <w:t>360</w:t>
      </w:r>
      <w:r w:rsidR="007A6FF7" w:rsidRPr="00867D7A">
        <w:rPr>
          <w:rFonts w:ascii="Times New Roman" w:eastAsia="Times New Roman" w:hAnsi="Times New Roman" w:cs="Times New Roman"/>
          <w:bCs/>
          <w:sz w:val="24"/>
          <w:szCs w:val="24"/>
          <w:lang w:eastAsia="lv-LV"/>
        </w:rPr>
        <w:t xml:space="preserve"> “</w:t>
      </w:r>
      <w:bookmarkStart w:id="2" w:name="_Hlk56670950"/>
      <w:r w:rsidR="002323B8" w:rsidRPr="00867D7A">
        <w:rPr>
          <w:rFonts w:ascii="Times New Roman" w:eastAsia="Times New Roman" w:hAnsi="Times New Roman" w:cs="Times New Roman"/>
          <w:bCs/>
          <w:sz w:val="24"/>
          <w:szCs w:val="24"/>
          <w:lang w:eastAsia="lv-LV"/>
        </w:rPr>
        <w:t>Epidemioloģiskās drošības pasākumi Covid-19 infekcijas izplatības ierobežošanai”</w:t>
      </w:r>
      <w:bookmarkEnd w:id="1"/>
      <w:r w:rsidR="007A6FF7" w:rsidRPr="00867D7A">
        <w:rPr>
          <w:rFonts w:ascii="Times New Roman" w:eastAsia="Times New Roman" w:hAnsi="Times New Roman" w:cs="Times New Roman"/>
          <w:bCs/>
          <w:sz w:val="24"/>
          <w:szCs w:val="24"/>
          <w:lang w:eastAsia="lv-LV"/>
        </w:rPr>
        <w:t xml:space="preserve">, </w:t>
      </w:r>
      <w:bookmarkEnd w:id="2"/>
      <w:r w:rsidR="007A6FF7" w:rsidRPr="00867D7A">
        <w:rPr>
          <w:rFonts w:ascii="Times New Roman" w:eastAsia="Times New Roman" w:hAnsi="Times New Roman" w:cs="Times New Roman"/>
          <w:bCs/>
          <w:sz w:val="24"/>
          <w:szCs w:val="24"/>
          <w:lang w:eastAsia="lv-LV"/>
        </w:rPr>
        <w:t>domes sēde notiek tiešsaistē videokonferences režīmā (</w:t>
      </w:r>
      <w:r w:rsidR="007A6FF7" w:rsidRPr="00867D7A">
        <w:rPr>
          <w:rFonts w:ascii="Times New Roman" w:eastAsia="Times New Roman" w:hAnsi="Times New Roman" w:cs="Times New Roman"/>
          <w:i/>
          <w:iCs/>
          <w:sz w:val="24"/>
          <w:szCs w:val="24"/>
          <w:lang w:eastAsia="lv-LV"/>
        </w:rPr>
        <w:t>Microsoft Teams</w:t>
      </w:r>
      <w:r w:rsidR="007A6FF7" w:rsidRPr="00867D7A">
        <w:rPr>
          <w:rFonts w:ascii="Times New Roman" w:eastAsia="Times New Roman" w:hAnsi="Times New Roman" w:cs="Times New Roman"/>
          <w:sz w:val="24"/>
          <w:szCs w:val="24"/>
        </w:rPr>
        <w:t>).</w:t>
      </w:r>
    </w:p>
    <w:p w14:paraId="1B7934ED" w14:textId="77777777" w:rsidR="001F5095" w:rsidRPr="00867D7A" w:rsidRDefault="001F5095" w:rsidP="007A6FF7">
      <w:pPr>
        <w:spacing w:after="0" w:line="240" w:lineRule="auto"/>
        <w:jc w:val="both"/>
        <w:rPr>
          <w:rFonts w:ascii="Times New Roman" w:eastAsia="Times New Roman" w:hAnsi="Times New Roman" w:cs="Times New Roman"/>
          <w:b/>
          <w:sz w:val="12"/>
          <w:szCs w:val="12"/>
          <w:lang w:eastAsia="lv-LV"/>
        </w:rPr>
      </w:pPr>
    </w:p>
    <w:p w14:paraId="6781E8CC" w14:textId="4A14A13A" w:rsidR="0069703A" w:rsidRPr="00867D7A" w:rsidRDefault="0069703A" w:rsidP="007A6FF7">
      <w:pPr>
        <w:spacing w:after="0" w:line="240" w:lineRule="auto"/>
        <w:jc w:val="both"/>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Nepiedalās deputāti:</w:t>
      </w:r>
      <w:r w:rsidR="00953E21" w:rsidRPr="00867D7A">
        <w:rPr>
          <w:rFonts w:ascii="Times New Roman" w:eastAsia="Times New Roman" w:hAnsi="Times New Roman" w:cs="Times New Roman"/>
          <w:color w:val="000000"/>
          <w:sz w:val="24"/>
          <w:szCs w:val="24"/>
          <w:lang w:eastAsia="lv-LV"/>
        </w:rPr>
        <w:t xml:space="preserve"> Tālis Šelengovs</w:t>
      </w:r>
      <w:r w:rsidR="008A7EA2" w:rsidRPr="00867D7A">
        <w:rPr>
          <w:rFonts w:ascii="Times New Roman" w:eastAsia="Times New Roman" w:hAnsi="Times New Roman" w:cs="Times New Roman"/>
          <w:color w:val="000000"/>
          <w:sz w:val="24"/>
          <w:szCs w:val="24"/>
          <w:lang w:eastAsia="lv-LV"/>
        </w:rPr>
        <w:t xml:space="preserve"> (darba apstākļu dēļ).</w:t>
      </w:r>
    </w:p>
    <w:p w14:paraId="046AFB68" w14:textId="77777777" w:rsidR="0069703A" w:rsidRPr="00867D7A" w:rsidRDefault="0069703A" w:rsidP="007A6FF7">
      <w:pPr>
        <w:spacing w:after="0" w:line="240" w:lineRule="auto"/>
        <w:jc w:val="both"/>
        <w:rPr>
          <w:rFonts w:ascii="Times New Roman" w:eastAsia="Times New Roman" w:hAnsi="Times New Roman" w:cs="Times New Roman"/>
          <w:b/>
          <w:sz w:val="12"/>
          <w:szCs w:val="12"/>
          <w:lang w:eastAsia="lv-LV"/>
        </w:rPr>
      </w:pPr>
    </w:p>
    <w:p w14:paraId="4D6EA8B4" w14:textId="222B90C2" w:rsidR="007A6FF7" w:rsidRPr="00867D7A" w:rsidRDefault="007A6FF7" w:rsidP="007A6FF7">
      <w:pPr>
        <w:spacing w:after="0" w:line="240" w:lineRule="auto"/>
        <w:jc w:val="both"/>
        <w:rPr>
          <w:rFonts w:ascii="Times New Roman" w:eastAsia="Calibri" w:hAnsi="Times New Roman" w:cs="Times New Roman"/>
          <w:sz w:val="24"/>
        </w:rPr>
      </w:pPr>
      <w:r w:rsidRPr="00867D7A">
        <w:rPr>
          <w:rFonts w:ascii="Times New Roman" w:eastAsia="Times New Roman" w:hAnsi="Times New Roman" w:cs="Times New Roman"/>
          <w:b/>
          <w:sz w:val="24"/>
          <w:szCs w:val="24"/>
          <w:lang w:eastAsia="lv-LV"/>
        </w:rPr>
        <w:t xml:space="preserve">Piedalās pašvaldības darbinieki: </w:t>
      </w:r>
      <w:r w:rsidR="00E71AB8" w:rsidRPr="00867D7A">
        <w:rPr>
          <w:rFonts w:ascii="Times New Roman" w:eastAsia="Times New Roman" w:hAnsi="Times New Roman" w:cs="Times New Roman"/>
          <w:bCs/>
          <w:sz w:val="24"/>
          <w:szCs w:val="24"/>
          <w:lang w:eastAsia="lv-LV"/>
        </w:rPr>
        <w:t xml:space="preserve">izpilddirektors Māris Timermanis, </w:t>
      </w:r>
      <w:r w:rsidR="00AF02FB" w:rsidRPr="00867D7A">
        <w:rPr>
          <w:rFonts w:ascii="Times New Roman" w:eastAsia="Times New Roman" w:hAnsi="Times New Roman" w:cs="Times New Roman"/>
          <w:bCs/>
          <w:sz w:val="24"/>
          <w:szCs w:val="24"/>
          <w:lang w:eastAsia="lv-LV"/>
        </w:rPr>
        <w:t>deklarēto dzīvesvietu anulēšanas komisijas priekšsēdētājs Juris Suseklis,</w:t>
      </w:r>
      <w:r w:rsidR="00057826" w:rsidRPr="00867D7A">
        <w:rPr>
          <w:rFonts w:ascii="Times New Roman" w:eastAsia="Times New Roman" w:hAnsi="Times New Roman" w:cs="Times New Roman"/>
          <w:bCs/>
          <w:sz w:val="24"/>
          <w:szCs w:val="24"/>
          <w:lang w:eastAsia="lv-LV"/>
        </w:rPr>
        <w:t xml:space="preserve"> </w:t>
      </w:r>
      <w:r w:rsidR="00E71AB8" w:rsidRPr="00867D7A">
        <w:rPr>
          <w:rFonts w:ascii="Times New Roman" w:eastAsia="Times New Roman" w:hAnsi="Times New Roman" w:cs="Times New Roman"/>
          <w:bCs/>
          <w:sz w:val="24"/>
          <w:szCs w:val="24"/>
          <w:lang w:eastAsia="lv-LV"/>
        </w:rPr>
        <w:t>zemes lietu speciālists Gints Bauers, datortīklu administrators Dmitrijs Gormaļovs</w:t>
      </w:r>
      <w:r w:rsidRPr="00867D7A">
        <w:rPr>
          <w:rFonts w:ascii="Times New Roman" w:eastAsia="Calibri" w:hAnsi="Times New Roman" w:cs="Times New Roman"/>
          <w:sz w:val="24"/>
        </w:rPr>
        <w:t>.</w:t>
      </w:r>
    </w:p>
    <w:p w14:paraId="26170E78" w14:textId="77777777" w:rsidR="00057826" w:rsidRPr="00867D7A" w:rsidRDefault="00057826" w:rsidP="007A6FF7">
      <w:pPr>
        <w:spacing w:after="0" w:line="240" w:lineRule="auto"/>
        <w:jc w:val="both"/>
        <w:rPr>
          <w:rFonts w:ascii="Times New Roman" w:eastAsia="Times New Roman" w:hAnsi="Times New Roman" w:cs="Times New Roman"/>
          <w:b/>
          <w:color w:val="000000"/>
          <w:sz w:val="12"/>
          <w:szCs w:val="12"/>
          <w:lang w:eastAsia="lv-LV"/>
        </w:rPr>
      </w:pPr>
    </w:p>
    <w:p w14:paraId="2AFB2B62" w14:textId="22E58A15" w:rsidR="008A7EA2" w:rsidRPr="00867D7A" w:rsidRDefault="008A7EA2" w:rsidP="008A7EA2">
      <w:pPr>
        <w:spacing w:after="0" w:line="240" w:lineRule="auto"/>
        <w:ind w:firstLine="720"/>
        <w:jc w:val="both"/>
        <w:rPr>
          <w:rFonts w:ascii="Times New Roman" w:eastAsia="Times New Roman" w:hAnsi="Times New Roman" w:cs="Times New Roman"/>
          <w:color w:val="000000"/>
          <w:sz w:val="24"/>
          <w:szCs w:val="24"/>
        </w:rPr>
      </w:pPr>
      <w:r w:rsidRPr="00867D7A">
        <w:rPr>
          <w:rFonts w:ascii="Times New Roman" w:eastAsia="Times New Roman" w:hAnsi="Times New Roman" w:cs="Times New Roman"/>
          <w:bCs/>
          <w:sz w:val="24"/>
          <w:szCs w:val="24"/>
          <w:lang w:eastAsia="lv-LV"/>
        </w:rPr>
        <w:t xml:space="preserve">Finanšu nodaļas galvenā grāmatvede Agita Bičuka, Sociālā dienesta vadītāja Vaira Zauere un </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Teritorijas attīstības un nekustamā īpašuma nodaļas vadītājs Arvīds Lukjanovs</w:t>
      </w:r>
      <w:r w:rsidRPr="00867D7A">
        <w:rPr>
          <w:rFonts w:ascii="Times New Roman" w:eastAsia="Times New Roman" w:hAnsi="Times New Roman" w:cs="Times New Roman"/>
          <w:sz w:val="24"/>
          <w:szCs w:val="24"/>
          <w:lang w:eastAsia="lv-LV"/>
        </w:rPr>
        <w:t xml:space="preserve"> domes sēdē piedalās </w:t>
      </w:r>
      <w:r w:rsidRPr="00867D7A">
        <w:rPr>
          <w:rFonts w:ascii="Times New Roman" w:eastAsia="Times New Roman" w:hAnsi="Times New Roman" w:cs="Times New Roman"/>
          <w:bCs/>
          <w:sz w:val="24"/>
          <w:szCs w:val="24"/>
          <w:lang w:eastAsia="lv-LV"/>
        </w:rPr>
        <w:t>tiešsaistē videokonferences režīmā (</w:t>
      </w:r>
      <w:r w:rsidRPr="00867D7A">
        <w:rPr>
          <w:rFonts w:ascii="Times New Roman" w:eastAsia="Times New Roman" w:hAnsi="Times New Roman" w:cs="Times New Roman"/>
          <w:i/>
          <w:iCs/>
          <w:sz w:val="24"/>
          <w:szCs w:val="24"/>
          <w:lang w:eastAsia="lv-LV"/>
        </w:rPr>
        <w:t>Microsoft Teams</w:t>
      </w:r>
      <w:r w:rsidRPr="00867D7A">
        <w:rPr>
          <w:rFonts w:ascii="Times New Roman" w:eastAsia="Times New Roman" w:hAnsi="Times New Roman" w:cs="Times New Roman"/>
          <w:color w:val="000000"/>
          <w:sz w:val="24"/>
          <w:szCs w:val="24"/>
        </w:rPr>
        <w:t>)</w:t>
      </w:r>
      <w:r w:rsidRPr="00867D7A">
        <w:rPr>
          <w:rFonts w:ascii="Times New Roman" w:eastAsia="Times New Roman" w:hAnsi="Times New Roman" w:cs="Times New Roman"/>
          <w:bCs/>
          <w:sz w:val="24"/>
          <w:szCs w:val="24"/>
          <w:lang w:eastAsia="lv-LV"/>
        </w:rPr>
        <w:t>.</w:t>
      </w:r>
    </w:p>
    <w:p w14:paraId="5AEF01FF" w14:textId="77777777" w:rsidR="008A7EA2" w:rsidRPr="00867D7A" w:rsidRDefault="008A7EA2" w:rsidP="008A7EA2">
      <w:pPr>
        <w:spacing w:after="0" w:line="240" w:lineRule="auto"/>
        <w:ind w:firstLine="720"/>
        <w:jc w:val="both"/>
        <w:rPr>
          <w:rFonts w:ascii="Times New Roman" w:eastAsia="Times New Roman" w:hAnsi="Times New Roman" w:cs="Times New Roman"/>
          <w:color w:val="000000"/>
          <w:sz w:val="12"/>
          <w:szCs w:val="12"/>
        </w:rPr>
      </w:pPr>
    </w:p>
    <w:p w14:paraId="3A361C2C" w14:textId="147A1819"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b/>
          <w:color w:val="000000"/>
          <w:sz w:val="24"/>
          <w:szCs w:val="24"/>
          <w:lang w:eastAsia="lv-LV"/>
        </w:rPr>
        <w:t xml:space="preserve">Protokolē: </w:t>
      </w:r>
      <w:r w:rsidRPr="00867D7A">
        <w:rPr>
          <w:rFonts w:ascii="Times New Roman" w:eastAsia="Times New Roman" w:hAnsi="Times New Roman" w:cs="Times New Roman"/>
          <w:color w:val="000000"/>
          <w:sz w:val="24"/>
          <w:szCs w:val="24"/>
          <w:lang w:eastAsia="lv-LV"/>
        </w:rPr>
        <w:t>lietvede Dinija Baumane.</w:t>
      </w:r>
    </w:p>
    <w:p w14:paraId="48E39595" w14:textId="77777777" w:rsidR="007A6FF7" w:rsidRPr="00867D7A" w:rsidRDefault="007A6FF7" w:rsidP="007A6FF7">
      <w:pPr>
        <w:spacing w:after="0" w:line="240" w:lineRule="auto"/>
        <w:contextualSpacing/>
        <w:jc w:val="both"/>
        <w:rPr>
          <w:rFonts w:ascii="Times New Roman" w:eastAsia="Times New Roman" w:hAnsi="Times New Roman" w:cs="Times New Roman"/>
          <w:b/>
          <w:sz w:val="12"/>
          <w:szCs w:val="24"/>
          <w:lang w:eastAsia="lv-LV"/>
        </w:rPr>
      </w:pPr>
    </w:p>
    <w:p w14:paraId="191C4C65" w14:textId="5C5C728C" w:rsidR="008A7EA2" w:rsidRPr="00867D7A" w:rsidRDefault="008A7EA2" w:rsidP="007A6FF7">
      <w:pPr>
        <w:spacing w:after="0" w:line="240" w:lineRule="auto"/>
        <w:jc w:val="both"/>
        <w:rPr>
          <w:rFonts w:ascii="Times New Roman" w:eastAsia="Times New Roman" w:hAnsi="Times New Roman" w:cs="Times New Roman"/>
          <w:bCs/>
          <w:i/>
          <w:iCs/>
          <w:color w:val="000000"/>
          <w:sz w:val="24"/>
          <w:szCs w:val="24"/>
          <w:lang w:eastAsia="lv-LV"/>
        </w:rPr>
      </w:pPr>
      <w:r w:rsidRPr="00867D7A">
        <w:rPr>
          <w:rFonts w:ascii="Times New Roman" w:eastAsia="Times New Roman" w:hAnsi="Times New Roman" w:cs="Times New Roman"/>
          <w:bCs/>
          <w:i/>
          <w:iCs/>
          <w:color w:val="000000"/>
          <w:sz w:val="24"/>
          <w:szCs w:val="24"/>
          <w:lang w:eastAsia="lv-LV"/>
        </w:rPr>
        <w:tab/>
        <w:t>Pirms darba kārtības jautājumu izskatīšanas E. Eglīte informē par Covid-19 situāciju novadā un izglītības iestāžu darbu no 03.05.2021. (mācību process notiek attālināti).</w:t>
      </w:r>
    </w:p>
    <w:p w14:paraId="7E4D7498" w14:textId="77777777" w:rsidR="008A7EA2" w:rsidRPr="00867D7A" w:rsidRDefault="008A7EA2" w:rsidP="007A6FF7">
      <w:pPr>
        <w:spacing w:after="0" w:line="240" w:lineRule="auto"/>
        <w:jc w:val="both"/>
        <w:rPr>
          <w:rFonts w:ascii="Times New Roman" w:eastAsia="Times New Roman" w:hAnsi="Times New Roman" w:cs="Times New Roman"/>
          <w:b/>
          <w:color w:val="000000"/>
          <w:sz w:val="12"/>
          <w:szCs w:val="12"/>
          <w:lang w:eastAsia="lv-LV"/>
        </w:rPr>
      </w:pPr>
    </w:p>
    <w:p w14:paraId="5DEE478C" w14:textId="14FB0DCF" w:rsidR="007A6FF7" w:rsidRPr="00867D7A" w:rsidRDefault="007A6FF7" w:rsidP="007A6FF7">
      <w:pPr>
        <w:spacing w:after="0" w:line="240" w:lineRule="auto"/>
        <w:jc w:val="both"/>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Darba kārtība:</w:t>
      </w:r>
    </w:p>
    <w:p w14:paraId="4FA6F03F" w14:textId="35924340" w:rsidR="00B87C62" w:rsidRPr="00867D7A" w:rsidRDefault="00B87C62" w:rsidP="00FE5432">
      <w:pPr>
        <w:numPr>
          <w:ilvl w:val="0"/>
          <w:numId w:val="1"/>
        </w:numPr>
        <w:spacing w:after="0" w:line="240" w:lineRule="auto"/>
        <w:contextualSpacing/>
        <w:jc w:val="both"/>
        <w:rPr>
          <w:rFonts w:ascii="Times New Roman" w:eastAsia="Times New Roman" w:hAnsi="Times New Roman" w:cs="Times New Roman"/>
          <w:b/>
          <w:bCs/>
          <w:sz w:val="24"/>
          <w:szCs w:val="24"/>
          <w:lang w:eastAsia="lv-LV"/>
        </w:rPr>
      </w:pPr>
      <w:bookmarkStart w:id="3" w:name="_Hlk30068171"/>
      <w:bookmarkStart w:id="4" w:name="_Hlk24629650"/>
      <w:bookmarkStart w:id="5" w:name="_Hlk24630220"/>
      <w:r w:rsidRPr="00867D7A">
        <w:rPr>
          <w:rFonts w:ascii="Times New Roman" w:eastAsia="Times New Roman" w:hAnsi="Times New Roman" w:cs="Times New Roman"/>
          <w:b/>
          <w:bCs/>
          <w:sz w:val="24"/>
          <w:szCs w:val="24"/>
          <w:lang w:eastAsia="lv-LV"/>
        </w:rPr>
        <w:t>Par Amatas novada pašvaldības, padotības iestāžu un konsolidētā 2020. gada pārskata apstiprināšanu.</w:t>
      </w:r>
    </w:p>
    <w:p w14:paraId="5E57374A" w14:textId="3F12CF49"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sz w:val="24"/>
          <w:szCs w:val="24"/>
          <w:lang w:eastAsia="lv-LV"/>
        </w:rPr>
        <w:t xml:space="preserve">grozījumiem Amatas novada domes </w:t>
      </w:r>
      <w:r w:rsidRPr="00867D7A">
        <w:rPr>
          <w:rFonts w:ascii="Times New Roman" w:eastAsia="Times New Roman" w:hAnsi="Times New Roman" w:cs="Times New Roman"/>
          <w:b/>
          <w:color w:val="000000"/>
          <w:sz w:val="24"/>
          <w:szCs w:val="24"/>
          <w:lang w:eastAsia="lv-LV"/>
        </w:rPr>
        <w:t>26.11.2020. sēdes lēmumā ,,</w:t>
      </w: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sz w:val="24"/>
          <w:szCs w:val="24"/>
          <w:shd w:val="clear" w:color="auto" w:fill="FFFFFF"/>
          <w:lang w:eastAsia="lv-LV"/>
        </w:rPr>
        <w:t xml:space="preserve">grozījumiem </w:t>
      </w:r>
      <w:r w:rsidRPr="00867D7A">
        <w:rPr>
          <w:rFonts w:ascii="Times New Roman" w:eastAsia="Calibri" w:hAnsi="Times New Roman" w:cs="Times New Roman"/>
          <w:b/>
          <w:sz w:val="24"/>
          <w:szCs w:val="24"/>
        </w:rPr>
        <w:t>Amatas novada domes 17.06.2020. lēmumā “Par izglītības iestāžu reorganizācijas uzsākšanu Nītaures pagastā, apvienojot Amatas novada Nītaures vidusskolu un Amatas novada mūzikas un mākslas skolu””.</w:t>
      </w:r>
    </w:p>
    <w:p w14:paraId="0033C283" w14:textId="77777777"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lastRenderedPageBreak/>
        <w:t>Par papildu finansējuma piešķiršanu Amatas novada Drabešu Jaunajai pamatskolai.</w:t>
      </w:r>
    </w:p>
    <w:p w14:paraId="5CB9C9E5" w14:textId="77777777"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Par naudas balvas piešķiršanu.</w:t>
      </w:r>
    </w:p>
    <w:p w14:paraId="5E8339C5" w14:textId="77777777"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Par deleģēšanas līguma ar biedrību “Cerību spārni“  noslēgšanu.</w:t>
      </w:r>
    </w:p>
    <w:p w14:paraId="6B4C3226" w14:textId="77777777"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color w:val="000000"/>
          <w:sz w:val="12"/>
          <w:szCs w:val="12"/>
          <w:lang w:eastAsia="lv-LV"/>
        </w:rPr>
      </w:pPr>
      <w:r w:rsidRPr="00867D7A">
        <w:rPr>
          <w:rFonts w:ascii="Times New Roman" w:eastAsia="Times New Roman" w:hAnsi="Times New Roman" w:cs="Times New Roman"/>
          <w:b/>
          <w:color w:val="000000"/>
          <w:sz w:val="24"/>
          <w:szCs w:val="24"/>
          <w:shd w:val="clear" w:color="auto" w:fill="FFFFFF"/>
          <w:lang w:eastAsia="lv-LV"/>
        </w:rPr>
        <w:t xml:space="preserve">Par </w:t>
      </w:r>
      <w:r w:rsidRPr="00867D7A">
        <w:rPr>
          <w:rFonts w:ascii="Times New Roman" w:eastAsia="Times New Roman" w:hAnsi="Times New Roman" w:cs="Times New Roman"/>
          <w:b/>
          <w:sz w:val="24"/>
          <w:szCs w:val="24"/>
          <w:lang w:eastAsia="lv-LV"/>
        </w:rPr>
        <w:t>līdzfinansējuma piešķiršanu nekustamā īpašuma pieslēgšanai centralizētajai kanalizācijas sistēmai.</w:t>
      </w:r>
    </w:p>
    <w:p w14:paraId="652CD81C" w14:textId="77777777"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sz w:val="12"/>
          <w:szCs w:val="12"/>
          <w:lang w:eastAsia="lv-LV"/>
        </w:rPr>
      </w:pPr>
      <w:r w:rsidRPr="00867D7A">
        <w:rPr>
          <w:rFonts w:ascii="Times New Roman" w:eastAsia="Times New Roman" w:hAnsi="Times New Roman" w:cs="Times New Roman"/>
          <w:b/>
          <w:color w:val="000000"/>
          <w:sz w:val="24"/>
          <w:szCs w:val="24"/>
          <w:shd w:val="clear" w:color="auto" w:fill="FFFFFF"/>
          <w:lang w:eastAsia="lv-LV"/>
        </w:rPr>
        <w:t xml:space="preserve">Par </w:t>
      </w:r>
      <w:r w:rsidRPr="00867D7A">
        <w:rPr>
          <w:rFonts w:ascii="Times New Roman" w:eastAsia="Times New Roman" w:hAnsi="Times New Roman" w:cs="Times New Roman"/>
          <w:b/>
          <w:bCs/>
          <w:color w:val="000000"/>
          <w:sz w:val="24"/>
          <w:szCs w:val="24"/>
          <w:lang w:eastAsia="lv-LV"/>
        </w:rPr>
        <w:t>neatņemamu ieguldījuma reģistrēšanu.</w:t>
      </w:r>
    </w:p>
    <w:p w14:paraId="046B9134" w14:textId="0E994914"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867D7A">
        <w:rPr>
          <w:rFonts w:ascii="Times New Roman" w:eastAsia="Times New Roman" w:hAnsi="Times New Roman" w:cs="Times New Roman"/>
          <w:b/>
          <w:bCs/>
          <w:color w:val="000000"/>
          <w:sz w:val="24"/>
          <w:szCs w:val="24"/>
          <w:lang w:eastAsia="lv-LV"/>
        </w:rPr>
        <w:t xml:space="preserve">Par  </w:t>
      </w:r>
      <w:r w:rsidRPr="00867D7A">
        <w:rPr>
          <w:rFonts w:ascii="Times New Roman" w:eastAsia="Times New Roman" w:hAnsi="Times New Roman" w:cs="Times New Roman"/>
          <w:b/>
          <w:sz w:val="24"/>
          <w:szCs w:val="24"/>
          <w:lang w:eastAsia="lv-LV"/>
        </w:rPr>
        <w:t>Amatas novada domes 24.03.2021. lēmuma “Par nekustamā īpašuma “Zītari”, kadastra Nr. 42960060035, elektroniskās izsoles noteikumu apstiprināšanu</w:t>
      </w:r>
      <w:r w:rsidRPr="00867D7A">
        <w:rPr>
          <w:rFonts w:ascii="Times New Roman" w:eastAsia="Times New Roman" w:hAnsi="Times New Roman" w:cs="Times New Roman"/>
          <w:b/>
          <w:sz w:val="24"/>
          <w:szCs w:val="20"/>
          <w:lang w:eastAsia="lv-LV"/>
        </w:rPr>
        <w:t>” atcelšanu</w:t>
      </w:r>
      <w:r w:rsidRPr="00867D7A">
        <w:rPr>
          <w:rFonts w:ascii="Times New Roman" w:eastAsia="Times New Roman" w:hAnsi="Times New Roman" w:cs="Times New Roman"/>
          <w:b/>
          <w:sz w:val="24"/>
          <w:szCs w:val="24"/>
          <w:lang w:eastAsia="lv-LV"/>
        </w:rPr>
        <w:t>.</w:t>
      </w:r>
    </w:p>
    <w:p w14:paraId="29954DD9" w14:textId="6B41B914" w:rsidR="009B298E" w:rsidRPr="00867D7A" w:rsidRDefault="009B298E" w:rsidP="00FE5432">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867D7A">
        <w:rPr>
          <w:rFonts w:ascii="Times New Roman" w:eastAsia="Times New Roman" w:hAnsi="Times New Roman" w:cs="Times New Roman"/>
          <w:b/>
          <w:bCs/>
          <w:color w:val="000000"/>
          <w:sz w:val="24"/>
          <w:szCs w:val="24"/>
          <w:lang w:eastAsia="lv-LV"/>
        </w:rPr>
        <w:t>Par nekustamā īpašuma “Pie Egļukalna”, kadastra Nr. 42780100017, elektroniskās izsoles noteikumu apstiprināšanu.</w:t>
      </w:r>
    </w:p>
    <w:p w14:paraId="536618D2" w14:textId="7292EAE5" w:rsidR="004D0928" w:rsidRPr="00867D7A" w:rsidRDefault="004D0928" w:rsidP="00FE5432">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867D7A">
        <w:rPr>
          <w:rFonts w:ascii="Times New Roman" w:eastAsia="Times New Roman" w:hAnsi="Times New Roman" w:cs="Times New Roman"/>
          <w:b/>
          <w:bCs/>
          <w:color w:val="000000"/>
          <w:sz w:val="24"/>
          <w:szCs w:val="24"/>
          <w:lang w:eastAsia="lv-LV"/>
        </w:rPr>
        <w:t>Par nekustamā īpašuma “Caunas”, kadastra Nr. 42780110005, nodošanu atsavināšanai un elektroniskās izsoles noteikumu apstiprināšanu.</w:t>
      </w:r>
    </w:p>
    <w:p w14:paraId="094A5007" w14:textId="253178B6" w:rsidR="001D3409" w:rsidRPr="00867D7A" w:rsidRDefault="001D3409" w:rsidP="00FE5432">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867D7A">
        <w:rPr>
          <w:rFonts w:ascii="Times New Roman" w:eastAsia="Times New Roman" w:hAnsi="Times New Roman" w:cs="Times New Roman"/>
          <w:b/>
          <w:bCs/>
          <w:color w:val="000000"/>
          <w:sz w:val="24"/>
          <w:szCs w:val="24"/>
          <w:lang w:eastAsia="lv-LV"/>
        </w:rPr>
        <w:t xml:space="preserve">Par </w:t>
      </w:r>
      <w:r w:rsidRPr="00867D7A">
        <w:rPr>
          <w:rFonts w:ascii="Times New Roman" w:eastAsia="Calibri" w:hAnsi="Times New Roman" w:cs="Times New Roman"/>
          <w:b/>
          <w:bCs/>
          <w:sz w:val="24"/>
          <w:szCs w:val="24"/>
        </w:rPr>
        <w:t>deklarētās dzīvesvietas anulēšanu.</w:t>
      </w:r>
    </w:p>
    <w:p w14:paraId="75F0AA2B" w14:textId="51BC604D" w:rsidR="001D3409" w:rsidRPr="00867D7A" w:rsidRDefault="00AA4E51" w:rsidP="00FE5432">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867D7A">
        <w:rPr>
          <w:rFonts w:ascii="Times New Roman" w:eastAsia="Times New Roman" w:hAnsi="Times New Roman" w:cs="Times New Roman"/>
          <w:i/>
          <w:iCs/>
          <w:sz w:val="24"/>
          <w:szCs w:val="24"/>
          <w:lang w:eastAsia="lv-LV"/>
        </w:rPr>
        <w:t>Izslēgt</w:t>
      </w:r>
      <w:r w:rsidR="008A7EA2" w:rsidRPr="00867D7A">
        <w:rPr>
          <w:rFonts w:ascii="Times New Roman" w:eastAsia="Times New Roman" w:hAnsi="Times New Roman" w:cs="Times New Roman"/>
          <w:i/>
          <w:iCs/>
          <w:sz w:val="24"/>
          <w:szCs w:val="24"/>
          <w:lang w:eastAsia="lv-LV"/>
        </w:rPr>
        <w:t>s</w:t>
      </w:r>
      <w:r w:rsidR="008A7EA2" w:rsidRPr="00867D7A">
        <w:rPr>
          <w:rFonts w:ascii="Times New Roman" w:eastAsia="Times New Roman" w:hAnsi="Times New Roman" w:cs="Times New Roman"/>
          <w:i/>
          <w:iCs/>
          <w:color w:val="000000"/>
          <w:sz w:val="24"/>
          <w:szCs w:val="24"/>
          <w:lang w:eastAsia="lv-LV"/>
        </w:rPr>
        <w:t>.</w:t>
      </w:r>
    </w:p>
    <w:p w14:paraId="58C481F4" w14:textId="3D492373" w:rsidR="001D3409" w:rsidRPr="00867D7A" w:rsidRDefault="001D3409" w:rsidP="00FE5432">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867D7A">
        <w:rPr>
          <w:rFonts w:ascii="Times New Roman" w:eastAsia="Times New Roman" w:hAnsi="Times New Roman" w:cs="Times New Roman"/>
          <w:b/>
          <w:bCs/>
          <w:color w:val="000000"/>
          <w:sz w:val="24"/>
          <w:szCs w:val="24"/>
          <w:lang w:eastAsia="lv-LV"/>
        </w:rPr>
        <w:t xml:space="preserve">Par </w:t>
      </w:r>
      <w:r w:rsidRPr="00867D7A">
        <w:rPr>
          <w:rFonts w:ascii="Times New Roman" w:eastAsia="Calibri" w:hAnsi="Times New Roman" w:cs="Times New Roman"/>
          <w:b/>
          <w:bCs/>
          <w:sz w:val="24"/>
          <w:szCs w:val="24"/>
        </w:rPr>
        <w:t>deklarētās dzīvesvietas anulēšanu.</w:t>
      </w:r>
    </w:p>
    <w:p w14:paraId="39E1BF81" w14:textId="5C0708A5" w:rsidR="001D3409" w:rsidRPr="00867D7A" w:rsidRDefault="001D3409" w:rsidP="00FE5432">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867D7A">
        <w:rPr>
          <w:rFonts w:ascii="Times New Roman" w:eastAsia="Times New Roman" w:hAnsi="Times New Roman" w:cs="Times New Roman"/>
          <w:b/>
          <w:bCs/>
          <w:color w:val="000000"/>
          <w:sz w:val="24"/>
          <w:szCs w:val="24"/>
          <w:lang w:eastAsia="lv-LV"/>
        </w:rPr>
        <w:t xml:space="preserve">Par </w:t>
      </w:r>
      <w:r w:rsidRPr="00867D7A">
        <w:rPr>
          <w:rFonts w:ascii="Times New Roman" w:eastAsia="Calibri" w:hAnsi="Times New Roman" w:cs="Times New Roman"/>
          <w:b/>
          <w:bCs/>
          <w:sz w:val="24"/>
          <w:szCs w:val="24"/>
        </w:rPr>
        <w:t>deklarētās dzīvesvietas anulēšanu.</w:t>
      </w:r>
    </w:p>
    <w:p w14:paraId="0C5B36FD" w14:textId="77777777"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12"/>
          <w:szCs w:val="12"/>
          <w:lang w:eastAsia="lv-LV"/>
        </w:rPr>
      </w:pPr>
      <w:r w:rsidRPr="00867D7A">
        <w:rPr>
          <w:rFonts w:ascii="Times New Roman" w:eastAsia="Times New Roman" w:hAnsi="Times New Roman" w:cs="Times New Roman"/>
          <w:b/>
          <w:sz w:val="24"/>
          <w:szCs w:val="24"/>
          <w:lang w:eastAsia="lv-LV"/>
        </w:rPr>
        <w:t>Par atļaujas izsniegšanu lauksaimniecībā izmantojamās zemes ierīkošanai mežā nekustamajā īpašumā „Meža Cīruļi”.</w:t>
      </w:r>
    </w:p>
    <w:p w14:paraId="22594B59" w14:textId="6ECFB39D"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12"/>
          <w:szCs w:val="12"/>
          <w:lang w:eastAsia="lv-LV"/>
        </w:rPr>
      </w:pPr>
      <w:r w:rsidRPr="00867D7A">
        <w:rPr>
          <w:rFonts w:ascii="Times New Roman" w:eastAsia="Times New Roman" w:hAnsi="Times New Roman" w:cs="Times New Roman"/>
          <w:b/>
          <w:sz w:val="24"/>
          <w:szCs w:val="24"/>
          <w:lang w:eastAsia="lv-LV"/>
        </w:rPr>
        <w:t xml:space="preserve">Par nekustamā īpašuma nodokļa pārrēķinu Zaubes pagasta nekustamajam īpašumam </w:t>
      </w:r>
      <w:r w:rsidR="00B86CF2">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w:t>
      </w:r>
    </w:p>
    <w:p w14:paraId="56AC5B17" w14:textId="0DD09CE0"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12"/>
          <w:szCs w:val="12"/>
          <w:lang w:eastAsia="lv-LV"/>
        </w:rPr>
      </w:pPr>
      <w:r w:rsidRPr="00867D7A">
        <w:rPr>
          <w:rFonts w:ascii="Times New Roman" w:eastAsia="Times New Roman" w:hAnsi="Times New Roman" w:cs="Times New Roman"/>
          <w:b/>
          <w:sz w:val="24"/>
          <w:szCs w:val="24"/>
          <w:lang w:eastAsia="lv-LV"/>
        </w:rPr>
        <w:t xml:space="preserve">Par Drabešu pagasta nekustamā īpašuma </w:t>
      </w:r>
      <w:r w:rsidR="00B86CF2">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B86CF2">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2D2F5F51" w14:textId="71713766"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12"/>
          <w:szCs w:val="12"/>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color w:val="000000"/>
          <w:sz w:val="24"/>
          <w:szCs w:val="24"/>
          <w:lang w:eastAsia="lv-LV"/>
        </w:rPr>
        <w:t>Skujenes</w:t>
      </w:r>
      <w:r w:rsidRPr="00867D7A">
        <w:rPr>
          <w:rFonts w:ascii="Times New Roman" w:eastAsia="Times New Roman" w:hAnsi="Times New Roman" w:cs="Times New Roman"/>
          <w:b/>
          <w:sz w:val="24"/>
          <w:szCs w:val="24"/>
          <w:lang w:eastAsia="lv-LV"/>
        </w:rPr>
        <w:t xml:space="preserve"> pagasta nekustamā īpašuma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2654DAA2" w14:textId="088FD8E1" w:rsidR="006A15BE" w:rsidRPr="00867D7A" w:rsidRDefault="006A15BE"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Drabešu pagasta nekustamā īpašuma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20545265" w14:textId="7DDF9D3D" w:rsidR="006A15BE" w:rsidRPr="00867D7A" w:rsidRDefault="006A15BE"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color w:val="000000"/>
          <w:sz w:val="24"/>
          <w:szCs w:val="24"/>
          <w:lang w:eastAsia="lv-LV"/>
        </w:rPr>
        <w:t>Amatas</w:t>
      </w:r>
      <w:r w:rsidRPr="00867D7A">
        <w:rPr>
          <w:rFonts w:ascii="Times New Roman" w:eastAsia="Times New Roman" w:hAnsi="Times New Roman" w:cs="Times New Roman"/>
          <w:b/>
          <w:sz w:val="24"/>
          <w:szCs w:val="24"/>
          <w:lang w:eastAsia="lv-LV"/>
        </w:rPr>
        <w:t xml:space="preserve"> pagasta nekustamā īpašuma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5DE9A27D" w14:textId="5C461E7A" w:rsidR="006A15BE" w:rsidRPr="00867D7A" w:rsidRDefault="006A15BE"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Drabešu pagasta nekustamo īpašumu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un </w:t>
      </w:r>
      <w:r w:rsidR="008248B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robežu pārkārtošanu.</w:t>
      </w:r>
    </w:p>
    <w:p w14:paraId="670B7F48" w14:textId="0D49D208" w:rsidR="006A15BE" w:rsidRPr="00867D7A" w:rsidRDefault="006A15BE"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Par Drabešu pagasta nekustamo īpašumu „Jaunmāras” un “Vēķa krasts” robežu pārkārtošanu.</w:t>
      </w:r>
    </w:p>
    <w:p w14:paraId="640B3028" w14:textId="54BD17A8" w:rsidR="00E00E50" w:rsidRPr="00867D7A" w:rsidRDefault="00E00E50"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Par Drabešu pagasta Amatciema īpašumu robežu pārkārtošanu.</w:t>
      </w:r>
    </w:p>
    <w:p w14:paraId="3F1EE03F" w14:textId="4E70D600" w:rsidR="006A15BE" w:rsidRPr="00867D7A" w:rsidRDefault="006A15BE"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Drabešu pagasta nekustamā īpašuma </w:t>
      </w:r>
      <w:r w:rsidR="00D64DE7">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D64DE7">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b/>
          <w:sz w:val="24"/>
          <w:szCs w:val="24"/>
          <w:lang w:eastAsia="lv-LV"/>
        </w:rPr>
        <w:t>sadalīšanu.</w:t>
      </w:r>
    </w:p>
    <w:p w14:paraId="6436D34B" w14:textId="722CDB8D" w:rsidR="006A15BE" w:rsidRPr="00867D7A" w:rsidRDefault="006A15BE"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Par Drabešu pagasta nekustamo īpašumu „Verbenas” un “Noragas” sadalīšanu un robežu pārkārtošanu.</w:t>
      </w:r>
    </w:p>
    <w:p w14:paraId="3DEFB273" w14:textId="08EC77D0" w:rsidR="00B7083B" w:rsidRPr="00867D7A" w:rsidRDefault="00B7083B"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Par Drabešu pagasta nekustamā īpašuma „Apneri” zemes vienības ar kadastra apzīmējumu 42460060013 sadalīšanu.</w:t>
      </w:r>
    </w:p>
    <w:p w14:paraId="72BD2A38" w14:textId="7EE5FC9A" w:rsidR="0062079F" w:rsidRPr="00867D7A" w:rsidRDefault="0062079F"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color w:val="000000"/>
          <w:sz w:val="24"/>
          <w:szCs w:val="24"/>
          <w:lang w:eastAsia="lv-LV"/>
        </w:rPr>
        <w:t>Zaubes</w:t>
      </w:r>
      <w:r w:rsidRPr="00867D7A">
        <w:rPr>
          <w:rFonts w:ascii="Times New Roman" w:eastAsia="Times New Roman" w:hAnsi="Times New Roman" w:cs="Times New Roman"/>
          <w:b/>
          <w:sz w:val="24"/>
          <w:szCs w:val="24"/>
          <w:lang w:eastAsia="lv-LV"/>
        </w:rPr>
        <w:t xml:space="preserve"> pagasta pašvaldības nekustamā īpašuma „Zītari” zemes vienības ar kadastra apzīmējumu 42960060035 sadalīšanu.</w:t>
      </w:r>
    </w:p>
    <w:p w14:paraId="0D6877BA" w14:textId="1C60D49C"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12"/>
          <w:szCs w:val="12"/>
          <w:lang w:eastAsia="lv-LV"/>
        </w:rPr>
      </w:pPr>
      <w:r w:rsidRPr="00867D7A">
        <w:rPr>
          <w:rFonts w:ascii="Times New Roman" w:eastAsia="Times New Roman" w:hAnsi="Times New Roman" w:cs="Times New Roman"/>
          <w:b/>
          <w:sz w:val="24"/>
          <w:szCs w:val="24"/>
          <w:lang w:eastAsia="lv-LV"/>
        </w:rPr>
        <w:t xml:space="preserve">Par zemes ierīcības projekta apstiprināšanu Drabešu pagasta nekustamā īpašuma </w:t>
      </w:r>
      <w:r w:rsidR="00D64DE7">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b/>
          <w:sz w:val="24"/>
          <w:szCs w:val="24"/>
          <w:lang w:eastAsia="lv-LV"/>
        </w:rPr>
        <w:t>sadalīšanai.</w:t>
      </w:r>
    </w:p>
    <w:p w14:paraId="19ED28E1" w14:textId="459B99DA" w:rsidR="00A26D1A" w:rsidRPr="00867D7A" w:rsidRDefault="00A26D1A"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sz w:val="24"/>
          <w:szCs w:val="20"/>
          <w:lang w:eastAsia="lv-LV"/>
        </w:rPr>
        <w:t xml:space="preserve">zemes ierīcības projekta apstiprināšanu Drabešu pagasta nekustamā īpašuma </w:t>
      </w:r>
      <w:r w:rsidR="00D64DE7">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0"/>
          <w:lang w:eastAsia="lv-LV"/>
        </w:rPr>
        <w:t xml:space="preserve"> sadalīšanai.</w:t>
      </w:r>
    </w:p>
    <w:p w14:paraId="3A45F191" w14:textId="6ACBD90F" w:rsidR="00A26D1A" w:rsidRPr="00867D7A" w:rsidRDefault="00A26D1A"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0"/>
          <w:lang w:eastAsia="lv-LV"/>
        </w:rPr>
        <w:t xml:space="preserve">Par zemes ierīcības projekta apstiprināšanu Zaubes pagasta nekustamā īpašuma </w:t>
      </w:r>
      <w:r w:rsidR="00D64DE7">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0"/>
          <w:lang w:eastAsia="lv-LV"/>
        </w:rPr>
        <w:t xml:space="preserve"> sadalīšanai.</w:t>
      </w:r>
    </w:p>
    <w:p w14:paraId="28511980" w14:textId="77777777" w:rsidR="00A26D1A" w:rsidRPr="00867D7A" w:rsidRDefault="00A26D1A"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0"/>
          <w:lang w:eastAsia="lv-LV"/>
        </w:rPr>
        <w:t xml:space="preserve">Par </w:t>
      </w:r>
      <w:r w:rsidRPr="00867D7A">
        <w:rPr>
          <w:rFonts w:ascii="Times New Roman" w:eastAsia="Times New Roman" w:hAnsi="Times New Roman" w:cs="Times New Roman"/>
          <w:b/>
          <w:bCs/>
          <w:sz w:val="24"/>
          <w:szCs w:val="20"/>
          <w:lang w:eastAsia="lv-LV"/>
        </w:rPr>
        <w:t>zemes ierīcības projekta „Kalna Krampji”, Skujenes pagastā, Amatas novadā apstiprināšanu.</w:t>
      </w:r>
    </w:p>
    <w:p w14:paraId="4A4C0476" w14:textId="71F32BEE" w:rsidR="00A26D1A" w:rsidRPr="00867D7A" w:rsidRDefault="00A26D1A"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0"/>
          <w:lang w:eastAsia="lv-LV"/>
        </w:rPr>
        <w:lastRenderedPageBreak/>
        <w:t xml:space="preserve">Par </w:t>
      </w:r>
      <w:r w:rsidRPr="00867D7A">
        <w:rPr>
          <w:rFonts w:ascii="Times New Roman" w:eastAsia="Times New Roman" w:hAnsi="Times New Roman" w:cs="Times New Roman"/>
          <w:b/>
          <w:sz w:val="24"/>
          <w:szCs w:val="24"/>
          <w:lang w:eastAsia="lv-LV"/>
        </w:rPr>
        <w:t xml:space="preserve">zemes ierīcības projekta apstiprināšanu Drabešu pagasta nekustamā īpašuma </w:t>
      </w:r>
      <w:r w:rsidR="00D64DE7">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sadalīšanai.</w:t>
      </w:r>
    </w:p>
    <w:p w14:paraId="78495E96" w14:textId="42C477B4" w:rsidR="00CD6BFB" w:rsidRPr="00867D7A" w:rsidRDefault="00CD6BFB"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sz w:val="24"/>
          <w:szCs w:val="20"/>
          <w:lang w:eastAsia="lv-LV"/>
        </w:rPr>
        <w:t xml:space="preserve">zemes ierīcības projekta apstiprināšanu Zaubes pagasta nekustamā īpašuma </w:t>
      </w:r>
      <w:r w:rsidR="00D64DE7">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b/>
          <w:sz w:val="24"/>
          <w:szCs w:val="20"/>
          <w:lang w:eastAsia="lv-LV"/>
        </w:rPr>
        <w:t>sadalīšanai.</w:t>
      </w:r>
    </w:p>
    <w:p w14:paraId="6D2D1580" w14:textId="21BF8D55" w:rsidR="00A26D1A" w:rsidRPr="00867D7A" w:rsidRDefault="00A26D1A"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0"/>
          <w:lang w:eastAsia="lv-LV"/>
        </w:rPr>
        <w:t xml:space="preserve">Par </w:t>
      </w:r>
      <w:r w:rsidRPr="00867D7A">
        <w:rPr>
          <w:rFonts w:ascii="Times New Roman" w:eastAsia="Times New Roman" w:hAnsi="Times New Roman" w:cs="Times New Roman"/>
          <w:b/>
          <w:color w:val="000000"/>
          <w:sz w:val="24"/>
          <w:szCs w:val="24"/>
          <w:lang w:eastAsia="lv-LV"/>
        </w:rPr>
        <w:t>Drabešu</w:t>
      </w:r>
      <w:r w:rsidRPr="00867D7A">
        <w:rPr>
          <w:rFonts w:ascii="Times New Roman" w:eastAsia="Times New Roman" w:hAnsi="Times New Roman" w:cs="Times New Roman"/>
          <w:b/>
          <w:sz w:val="24"/>
          <w:szCs w:val="20"/>
          <w:lang w:eastAsia="lv-LV"/>
        </w:rPr>
        <w:t xml:space="preserve"> pagasta nekustamā īpašuma </w:t>
      </w:r>
      <w:r w:rsidR="00D64DE7">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0"/>
          <w:lang w:eastAsia="lv-LV"/>
        </w:rPr>
        <w:t xml:space="preserve"> sadalīšanu un nosaukuma  apstiprināšanu.</w:t>
      </w:r>
    </w:p>
    <w:p w14:paraId="3DD4DF4F" w14:textId="5B9B8F99" w:rsidR="00C67223" w:rsidRPr="00867D7A" w:rsidRDefault="00C67223"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0"/>
          <w:lang w:eastAsia="lv-LV"/>
        </w:rPr>
        <w:t xml:space="preserve">Par </w:t>
      </w:r>
      <w:r w:rsidRPr="00867D7A">
        <w:rPr>
          <w:rFonts w:ascii="Times New Roman" w:eastAsia="Times New Roman" w:hAnsi="Times New Roman" w:cs="Times New Roman"/>
          <w:b/>
          <w:bCs/>
          <w:sz w:val="24"/>
          <w:szCs w:val="24"/>
          <w:lang w:eastAsia="lv-LV"/>
        </w:rPr>
        <w:t>Drabešu</w:t>
      </w:r>
      <w:r w:rsidRPr="00867D7A">
        <w:rPr>
          <w:rFonts w:ascii="Times New Roman" w:eastAsia="Times New Roman" w:hAnsi="Times New Roman" w:cs="Times New Roman"/>
          <w:b/>
          <w:sz w:val="24"/>
          <w:szCs w:val="20"/>
          <w:lang w:eastAsia="lv-LV"/>
        </w:rPr>
        <w:t xml:space="preserve"> pagasta pašvaldības nekustamā īpašuma “Vidzemes šoseja-Ērgļu ceļš” nosaukuma maiņu.</w:t>
      </w:r>
    </w:p>
    <w:p w14:paraId="79E0B626" w14:textId="266343BC" w:rsidR="004E5C28" w:rsidRPr="00867D7A" w:rsidRDefault="004E5C28" w:rsidP="00FE5432">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0"/>
          <w:lang w:eastAsia="lv-LV"/>
        </w:rPr>
        <w:t>Par nekustamā īpašuma lietošanas mērķa maiņu Skujenes pagasta pašvaldības nekustamajā īpašumā “Pie Jaunmisaiņiem”.</w:t>
      </w:r>
    </w:p>
    <w:p w14:paraId="6EF44EBA" w14:textId="77777777" w:rsidR="00F62E42" w:rsidRPr="00867D7A" w:rsidRDefault="00F62E42" w:rsidP="00FE5432">
      <w:pPr>
        <w:numPr>
          <w:ilvl w:val="0"/>
          <w:numId w:val="1"/>
        </w:numPr>
        <w:spacing w:after="0" w:line="240" w:lineRule="auto"/>
        <w:contextualSpacing/>
        <w:jc w:val="both"/>
        <w:rPr>
          <w:rFonts w:ascii="Times New Roman" w:eastAsia="Times New Roman" w:hAnsi="Times New Roman" w:cs="Times New Roman"/>
          <w:b/>
          <w:bCs/>
          <w:sz w:val="12"/>
          <w:szCs w:val="12"/>
          <w:lang w:eastAsia="lv-LV"/>
        </w:rPr>
      </w:pPr>
      <w:r w:rsidRPr="00867D7A">
        <w:rPr>
          <w:rFonts w:ascii="Times New Roman" w:eastAsia="Times New Roman" w:hAnsi="Times New Roman" w:cs="Times New Roman"/>
          <w:b/>
          <w:sz w:val="24"/>
          <w:szCs w:val="20"/>
          <w:lang w:eastAsia="lv-LV"/>
        </w:rPr>
        <w:t xml:space="preserve">Par </w:t>
      </w:r>
      <w:r w:rsidRPr="00867D7A">
        <w:rPr>
          <w:rFonts w:ascii="Times New Roman" w:eastAsia="Times New Roman" w:hAnsi="Times New Roman" w:cs="Times New Roman"/>
          <w:b/>
          <w:bCs/>
          <w:sz w:val="24"/>
          <w:szCs w:val="24"/>
          <w:lang w:eastAsia="lv-LV"/>
        </w:rPr>
        <w:t>zemes nomas līgumu apstiprināšanu.</w:t>
      </w:r>
    </w:p>
    <w:bookmarkEnd w:id="3"/>
    <w:bookmarkEnd w:id="4"/>
    <w:p w14:paraId="2ABC83A6" w14:textId="77777777" w:rsidR="00A15620" w:rsidRPr="00867D7A" w:rsidRDefault="00A15620" w:rsidP="00A15620">
      <w:pPr>
        <w:spacing w:after="0" w:line="240" w:lineRule="auto"/>
        <w:ind w:left="357"/>
        <w:jc w:val="both"/>
        <w:rPr>
          <w:rFonts w:ascii="Times New Roman" w:hAnsi="Times New Roman" w:cs="Times New Roman"/>
          <w:color w:val="000000"/>
          <w:sz w:val="12"/>
          <w:szCs w:val="12"/>
        </w:rPr>
      </w:pPr>
    </w:p>
    <w:p w14:paraId="13342F44" w14:textId="3B5AC41B" w:rsidR="00E67768" w:rsidRPr="00867D7A" w:rsidRDefault="00E67768" w:rsidP="00200F0B">
      <w:pPr>
        <w:spacing w:after="0" w:line="240" w:lineRule="auto"/>
        <w:ind w:firstLine="717"/>
        <w:jc w:val="both"/>
        <w:rPr>
          <w:rFonts w:ascii="Times New Roman" w:hAnsi="Times New Roman" w:cs="Times New Roman"/>
          <w:color w:val="000000"/>
          <w:sz w:val="24"/>
          <w:szCs w:val="24"/>
        </w:rPr>
      </w:pPr>
      <w:r w:rsidRPr="00867D7A">
        <w:rPr>
          <w:rFonts w:ascii="Times New Roman" w:hAnsi="Times New Roman" w:cs="Times New Roman"/>
          <w:color w:val="000000"/>
          <w:sz w:val="24"/>
          <w:szCs w:val="24"/>
        </w:rPr>
        <w:t xml:space="preserve">Pirms domes sēdes darba kārtības jautājumu izskatīšanas sēdes vadītāja lūdz papildināt sēdes kārtību ar </w:t>
      </w:r>
      <w:r w:rsidR="00826E32" w:rsidRPr="00867D7A">
        <w:rPr>
          <w:rFonts w:ascii="Times New Roman" w:hAnsi="Times New Roman" w:cs="Times New Roman"/>
          <w:color w:val="000000"/>
          <w:sz w:val="24"/>
          <w:szCs w:val="24"/>
        </w:rPr>
        <w:t>4</w:t>
      </w:r>
      <w:r w:rsidRPr="00867D7A">
        <w:rPr>
          <w:rFonts w:ascii="Times New Roman" w:hAnsi="Times New Roman" w:cs="Times New Roman"/>
          <w:color w:val="000000"/>
          <w:sz w:val="24"/>
          <w:szCs w:val="24"/>
        </w:rPr>
        <w:t xml:space="preserve"> (</w:t>
      </w:r>
      <w:r w:rsidR="00826E32" w:rsidRPr="00867D7A">
        <w:rPr>
          <w:rFonts w:ascii="Times New Roman" w:hAnsi="Times New Roman" w:cs="Times New Roman"/>
          <w:color w:val="000000"/>
          <w:sz w:val="24"/>
          <w:szCs w:val="24"/>
        </w:rPr>
        <w:t>četriem</w:t>
      </w:r>
      <w:r w:rsidRPr="00867D7A">
        <w:rPr>
          <w:rFonts w:ascii="Times New Roman" w:hAnsi="Times New Roman" w:cs="Times New Roman"/>
          <w:color w:val="000000"/>
          <w:sz w:val="24"/>
          <w:szCs w:val="24"/>
        </w:rPr>
        <w:t>) papildjautājumiem, a</w:t>
      </w:r>
      <w:r w:rsidRPr="00867D7A">
        <w:rPr>
          <w:rFonts w:ascii="Times New Roman" w:hAnsi="Times New Roman" w:cs="Times New Roman"/>
          <w:sz w:val="24"/>
          <w:szCs w:val="24"/>
        </w:rPr>
        <w:t>tklāti balsojot (</w:t>
      </w:r>
      <w:r w:rsidRPr="00867D7A">
        <w:rPr>
          <w:rFonts w:ascii="Times New Roman" w:hAnsi="Times New Roman" w:cs="Times New Roman"/>
          <w:b/>
          <w:sz w:val="24"/>
          <w:szCs w:val="24"/>
        </w:rPr>
        <w:t xml:space="preserve">PAR </w:t>
      </w:r>
      <w:r w:rsidRPr="00867D7A">
        <w:rPr>
          <w:rFonts w:ascii="Times New Roman" w:hAnsi="Times New Roman" w:cs="Times New Roman"/>
          <w:sz w:val="24"/>
          <w:szCs w:val="24"/>
        </w:rPr>
        <w:t xml:space="preserve">– </w:t>
      </w:r>
      <w:r w:rsidR="008A7EA2" w:rsidRPr="00867D7A">
        <w:rPr>
          <w:rFonts w:ascii="Times New Roman" w:hAnsi="Times New Roman" w:cs="Times New Roman"/>
          <w:sz w:val="24"/>
          <w:szCs w:val="24"/>
        </w:rPr>
        <w:t xml:space="preserve">13: </w:t>
      </w:r>
      <w:r w:rsidR="008A7EA2" w:rsidRPr="00867D7A">
        <w:rPr>
          <w:rFonts w:ascii="Times New Roman" w:eastAsia="Times New Roman" w:hAnsi="Times New Roman" w:cs="Times New Roman"/>
          <w:color w:val="000000"/>
          <w:sz w:val="24"/>
          <w:szCs w:val="24"/>
          <w:lang w:eastAsia="lv-LV"/>
        </w:rPr>
        <w:t xml:space="preserve">Elita Eglīte, </w:t>
      </w:r>
      <w:r w:rsidR="008A7EA2" w:rsidRPr="00867D7A">
        <w:rPr>
          <w:rFonts w:ascii="Times New Roman" w:eastAsia="Times New Roman" w:hAnsi="Times New Roman" w:cs="Times New Roman"/>
          <w:sz w:val="24"/>
          <w:szCs w:val="24"/>
          <w:lang w:eastAsia="lv-LV"/>
        </w:rPr>
        <w:t xml:space="preserve">Guna Kalniņa-Priede, </w:t>
      </w:r>
      <w:r w:rsidR="008A7EA2" w:rsidRPr="00867D7A">
        <w:rPr>
          <w:rFonts w:ascii="Times New Roman" w:eastAsia="Times New Roman" w:hAnsi="Times New Roman" w:cs="Times New Roman"/>
          <w:color w:val="000000"/>
          <w:sz w:val="24"/>
          <w:szCs w:val="24"/>
          <w:lang w:eastAsia="lv-LV"/>
        </w:rPr>
        <w:t>Andris Jansons, Mārtiņš Andris Cīrulis, Linda Abramova, Valda Veisenkopfa, Teiksma Riekstiņa, Āris Kazerovskis, Arnis Lemešonoks, Vita Krūmiņa, , Ēriks Bauers, Edgars Jānis Plēģeris, Inese Varekoja</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PRET</w:t>
      </w:r>
      <w:r w:rsidRPr="00867D7A">
        <w:rPr>
          <w:rFonts w:ascii="Times New Roman" w:hAnsi="Times New Roman" w:cs="Times New Roman"/>
          <w:sz w:val="24"/>
          <w:szCs w:val="24"/>
        </w:rPr>
        <w:t xml:space="preserve"> – </w:t>
      </w:r>
      <w:r w:rsidR="008A7EA2" w:rsidRPr="00867D7A">
        <w:rPr>
          <w:rFonts w:ascii="Times New Roman" w:hAnsi="Times New Roman" w:cs="Times New Roman"/>
          <w:sz w:val="24"/>
          <w:szCs w:val="24"/>
        </w:rPr>
        <w:t>nav</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ATTURAS</w:t>
      </w:r>
      <w:r w:rsidRPr="00867D7A">
        <w:rPr>
          <w:rFonts w:ascii="Times New Roman" w:hAnsi="Times New Roman" w:cs="Times New Roman"/>
          <w:sz w:val="24"/>
          <w:szCs w:val="24"/>
        </w:rPr>
        <w:t xml:space="preserve"> – </w:t>
      </w:r>
      <w:r w:rsidR="008A7EA2" w:rsidRPr="00867D7A">
        <w:rPr>
          <w:rFonts w:ascii="Times New Roman" w:hAnsi="Times New Roman" w:cs="Times New Roman"/>
          <w:sz w:val="24"/>
          <w:szCs w:val="24"/>
        </w:rPr>
        <w:t xml:space="preserve">nav; </w:t>
      </w:r>
      <w:r w:rsidR="008A7EA2" w:rsidRPr="00867D7A">
        <w:rPr>
          <w:rFonts w:ascii="Times New Roman" w:hAnsi="Times New Roman" w:cs="Times New Roman"/>
          <w:b/>
          <w:bCs/>
          <w:sz w:val="24"/>
          <w:szCs w:val="24"/>
        </w:rPr>
        <w:t>NEPIEDALĀS</w:t>
      </w:r>
      <w:r w:rsidR="008A7EA2" w:rsidRPr="00867D7A">
        <w:rPr>
          <w:rFonts w:ascii="Times New Roman" w:hAnsi="Times New Roman" w:cs="Times New Roman"/>
          <w:sz w:val="24"/>
          <w:szCs w:val="24"/>
        </w:rPr>
        <w:t xml:space="preserve"> – 1: Jānis Kārkliņš</w:t>
      </w:r>
      <w:r w:rsidRPr="00867D7A">
        <w:rPr>
          <w:rFonts w:ascii="Times New Roman" w:hAnsi="Times New Roman" w:cs="Times New Roman"/>
          <w:color w:val="000000"/>
          <w:sz w:val="24"/>
          <w:szCs w:val="24"/>
        </w:rPr>
        <w:t>),</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dome</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nolemj:</w:t>
      </w:r>
    </w:p>
    <w:p w14:paraId="56B1C756" w14:textId="57DC7330" w:rsidR="000F220D" w:rsidRPr="00867D7A" w:rsidRDefault="00200F0B" w:rsidP="00200F0B">
      <w:pPr>
        <w:pStyle w:val="Sarakstarindkopa"/>
        <w:numPr>
          <w:ilvl w:val="0"/>
          <w:numId w:val="1"/>
        </w:numPr>
        <w:jc w:val="both"/>
        <w:rPr>
          <w:b/>
          <w:bCs/>
          <w:color w:val="000000"/>
          <w:sz w:val="24"/>
          <w:szCs w:val="24"/>
        </w:rPr>
      </w:pPr>
      <w:r w:rsidRPr="00867D7A">
        <w:rPr>
          <w:b/>
          <w:bCs/>
          <w:sz w:val="24"/>
          <w:szCs w:val="24"/>
        </w:rPr>
        <w:t xml:space="preserve">Par </w:t>
      </w:r>
      <w:r w:rsidR="00443AB9" w:rsidRPr="00867D7A">
        <w:rPr>
          <w:b/>
          <w:sz w:val="24"/>
          <w:szCs w:val="24"/>
        </w:rPr>
        <w:t xml:space="preserve">Drabešu pagasta nekustamā īpašuma </w:t>
      </w:r>
      <w:r w:rsidR="00D64DE7">
        <w:rPr>
          <w:b/>
          <w:sz w:val="24"/>
          <w:szCs w:val="24"/>
        </w:rPr>
        <w:t>[..]</w:t>
      </w:r>
      <w:r w:rsidR="00443AB9" w:rsidRPr="00867D7A">
        <w:rPr>
          <w:b/>
          <w:sz w:val="24"/>
          <w:szCs w:val="24"/>
        </w:rPr>
        <w:t xml:space="preserve"> zemes vienību ar kadastra apzīmējumiem </w:t>
      </w:r>
      <w:r w:rsidR="00D64DE7">
        <w:rPr>
          <w:b/>
          <w:sz w:val="24"/>
          <w:szCs w:val="24"/>
        </w:rPr>
        <w:t xml:space="preserve">[..] </w:t>
      </w:r>
      <w:r w:rsidR="00443AB9" w:rsidRPr="00867D7A">
        <w:rPr>
          <w:b/>
          <w:sz w:val="24"/>
          <w:szCs w:val="24"/>
        </w:rPr>
        <w:t xml:space="preserve">un </w:t>
      </w:r>
      <w:r w:rsidR="00D64DE7">
        <w:rPr>
          <w:b/>
          <w:sz w:val="24"/>
          <w:szCs w:val="24"/>
        </w:rPr>
        <w:t xml:space="preserve">[..] </w:t>
      </w:r>
      <w:r w:rsidR="00443AB9" w:rsidRPr="00867D7A">
        <w:rPr>
          <w:b/>
          <w:sz w:val="24"/>
          <w:szCs w:val="24"/>
        </w:rPr>
        <w:t>sadalīšanu.</w:t>
      </w:r>
    </w:p>
    <w:p w14:paraId="06C4C058" w14:textId="778E21FA" w:rsidR="00443AB9" w:rsidRPr="00867D7A" w:rsidRDefault="00443AB9" w:rsidP="00200F0B">
      <w:pPr>
        <w:pStyle w:val="Sarakstarindkopa"/>
        <w:numPr>
          <w:ilvl w:val="0"/>
          <w:numId w:val="1"/>
        </w:numPr>
        <w:jc w:val="both"/>
        <w:rPr>
          <w:b/>
          <w:bCs/>
          <w:color w:val="000000"/>
          <w:sz w:val="24"/>
          <w:szCs w:val="24"/>
        </w:rPr>
      </w:pPr>
      <w:r w:rsidRPr="00867D7A">
        <w:rPr>
          <w:b/>
          <w:bCs/>
          <w:sz w:val="24"/>
          <w:szCs w:val="24"/>
        </w:rPr>
        <w:t>Par</w:t>
      </w:r>
      <w:r w:rsidR="00030165" w:rsidRPr="00867D7A">
        <w:rPr>
          <w:b/>
          <w:bCs/>
          <w:sz w:val="24"/>
          <w:szCs w:val="24"/>
        </w:rPr>
        <w:t xml:space="preserve"> </w:t>
      </w:r>
      <w:r w:rsidR="00030165" w:rsidRPr="00867D7A">
        <w:rPr>
          <w:b/>
          <w:sz w:val="24"/>
          <w:szCs w:val="24"/>
        </w:rPr>
        <w:t xml:space="preserve">nekustamā īpašuma nodokļa pārrēķinu Nītaures pagasta nekustamajam īpašumam </w:t>
      </w:r>
      <w:r w:rsidR="00D64DE7">
        <w:rPr>
          <w:b/>
          <w:sz w:val="24"/>
          <w:szCs w:val="24"/>
        </w:rPr>
        <w:t>[..]</w:t>
      </w:r>
      <w:r w:rsidR="00030165" w:rsidRPr="00867D7A">
        <w:rPr>
          <w:b/>
          <w:sz w:val="24"/>
          <w:szCs w:val="24"/>
        </w:rPr>
        <w:t>.</w:t>
      </w:r>
    </w:p>
    <w:p w14:paraId="242D3FF7" w14:textId="5B91C1C3" w:rsidR="00200F0B" w:rsidRPr="00867D7A" w:rsidRDefault="000F220D" w:rsidP="00200F0B">
      <w:pPr>
        <w:pStyle w:val="Sarakstarindkopa"/>
        <w:numPr>
          <w:ilvl w:val="0"/>
          <w:numId w:val="1"/>
        </w:numPr>
        <w:jc w:val="both"/>
        <w:rPr>
          <w:b/>
          <w:bCs/>
          <w:color w:val="000000"/>
          <w:sz w:val="24"/>
          <w:szCs w:val="24"/>
        </w:rPr>
      </w:pPr>
      <w:r w:rsidRPr="00867D7A">
        <w:rPr>
          <w:b/>
          <w:bCs/>
          <w:sz w:val="24"/>
          <w:szCs w:val="24"/>
        </w:rPr>
        <w:t xml:space="preserve">Par </w:t>
      </w:r>
      <w:r w:rsidR="00200F0B" w:rsidRPr="00867D7A">
        <w:rPr>
          <w:b/>
          <w:bCs/>
          <w:color w:val="000000"/>
          <w:sz w:val="24"/>
          <w:szCs w:val="24"/>
        </w:rPr>
        <w:t>nekustamā īpašuma “Tērces”, kadastra Nr. 42960060062, nodošanu atsavināšanai un elektroniskās izsoles noteikumu apstiprināšanu.</w:t>
      </w:r>
    </w:p>
    <w:p w14:paraId="53A91D42" w14:textId="159FB26E" w:rsidR="00200F0B" w:rsidRPr="00867D7A" w:rsidRDefault="002237D8" w:rsidP="002237D8">
      <w:pPr>
        <w:pStyle w:val="Sarakstarindkopa"/>
        <w:numPr>
          <w:ilvl w:val="0"/>
          <w:numId w:val="1"/>
        </w:numPr>
        <w:jc w:val="both"/>
        <w:rPr>
          <w:b/>
          <w:bCs/>
          <w:sz w:val="24"/>
          <w:szCs w:val="24"/>
        </w:rPr>
      </w:pPr>
      <w:r w:rsidRPr="00867D7A">
        <w:rPr>
          <w:b/>
          <w:bCs/>
          <w:sz w:val="24"/>
          <w:szCs w:val="24"/>
        </w:rPr>
        <w:t xml:space="preserve">Par </w:t>
      </w:r>
      <w:r w:rsidRPr="00867D7A">
        <w:rPr>
          <w:b/>
          <w:bCs/>
          <w:color w:val="000000"/>
          <w:sz w:val="24"/>
          <w:szCs w:val="24"/>
        </w:rPr>
        <w:t>nekustamā īpašuma “Vaivariņi”, kadastra Nr. 42960030189, nodošanu atsavināšanai un elektroniskās izsoles noteikumu apstiprināšanu.</w:t>
      </w:r>
    </w:p>
    <w:p w14:paraId="18E1DB14" w14:textId="77777777" w:rsidR="008A7EA2" w:rsidRPr="00867D7A" w:rsidRDefault="008A7EA2" w:rsidP="00B87C62">
      <w:pPr>
        <w:spacing w:after="0" w:line="240" w:lineRule="auto"/>
        <w:jc w:val="center"/>
        <w:rPr>
          <w:rFonts w:ascii="Times New Roman" w:eastAsia="Times New Roman" w:hAnsi="Times New Roman" w:cs="Times New Roman"/>
          <w:b/>
          <w:color w:val="000000"/>
          <w:sz w:val="24"/>
          <w:szCs w:val="24"/>
          <w:lang w:eastAsia="lv-LV"/>
        </w:rPr>
      </w:pPr>
    </w:p>
    <w:p w14:paraId="71F3A031" w14:textId="77777777" w:rsidR="008A7EA2" w:rsidRPr="00867D7A" w:rsidRDefault="008A7EA2" w:rsidP="00B87C62">
      <w:pPr>
        <w:spacing w:after="0" w:line="240" w:lineRule="auto"/>
        <w:jc w:val="center"/>
        <w:rPr>
          <w:rFonts w:ascii="Times New Roman" w:eastAsia="Times New Roman" w:hAnsi="Times New Roman" w:cs="Times New Roman"/>
          <w:b/>
          <w:color w:val="000000"/>
          <w:sz w:val="24"/>
          <w:szCs w:val="24"/>
          <w:lang w:eastAsia="lv-LV"/>
        </w:rPr>
      </w:pPr>
    </w:p>
    <w:p w14:paraId="326B2373" w14:textId="2B9E4617" w:rsidR="00B87C62" w:rsidRPr="00867D7A" w:rsidRDefault="00B87C62" w:rsidP="00B87C62">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1.§</w:t>
      </w:r>
    </w:p>
    <w:p w14:paraId="533BC1FA" w14:textId="1675297A" w:rsidR="00B87C62" w:rsidRPr="00867D7A" w:rsidRDefault="00B87C62" w:rsidP="00B87C62">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Par Amatas novada pašvaldības, padotības iestāžu un konsolidētā 2020. gada pārskata apstiprināšanu</w:t>
      </w:r>
    </w:p>
    <w:p w14:paraId="368D78F0" w14:textId="77777777" w:rsidR="00B87C62" w:rsidRPr="00867D7A" w:rsidRDefault="00B87C62" w:rsidP="00B87C62">
      <w:pPr>
        <w:spacing w:after="0" w:line="240" w:lineRule="auto"/>
        <w:rPr>
          <w:rFonts w:ascii="Times New Roman" w:eastAsia="Times New Roman" w:hAnsi="Times New Roman" w:cs="Times New Roman"/>
          <w:bCs/>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 xml:space="preserve">domes priekšsēdētāja </w:t>
      </w:r>
      <w:r w:rsidRPr="00867D7A">
        <w:rPr>
          <w:rFonts w:ascii="Times New Roman" w:eastAsia="Times New Roman" w:hAnsi="Times New Roman" w:cs="Times New Roman"/>
          <w:bCs/>
          <w:color w:val="000000"/>
          <w:sz w:val="24"/>
          <w:szCs w:val="24"/>
          <w:lang w:eastAsia="lv-LV"/>
        </w:rPr>
        <w:t>E. Eglīte</w:t>
      </w:r>
    </w:p>
    <w:p w14:paraId="428CC62E" w14:textId="77777777" w:rsidR="00A15620" w:rsidRPr="00867D7A" w:rsidRDefault="00A15620" w:rsidP="00E67768">
      <w:pPr>
        <w:spacing w:after="0" w:line="240" w:lineRule="auto"/>
        <w:jc w:val="center"/>
        <w:rPr>
          <w:rFonts w:ascii="Times New Roman" w:eastAsia="Times New Roman" w:hAnsi="Times New Roman" w:cs="Times New Roman"/>
          <w:b/>
          <w:color w:val="000000"/>
          <w:sz w:val="12"/>
          <w:szCs w:val="12"/>
          <w:lang w:eastAsia="lv-LV"/>
        </w:rPr>
      </w:pPr>
    </w:p>
    <w:p w14:paraId="4B8C9A27" w14:textId="77777777" w:rsidR="00B87C62" w:rsidRPr="00867D7A" w:rsidRDefault="00B87C62" w:rsidP="00B87C62">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Pamatojoties uz likuma „Par pašvaldībām” 21. panta pirmās daļas </w:t>
      </w:r>
      <w:r w:rsidRPr="00867D7A">
        <w:rPr>
          <w:rFonts w:ascii="Times New Roman" w:eastAsia="Times New Roman" w:hAnsi="Times New Roman" w:cs="Times New Roman"/>
          <w:i/>
          <w:sz w:val="24"/>
          <w:szCs w:val="24"/>
        </w:rPr>
        <w:t>„Dome var izskat</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t jebkuru jaut</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jumu, kas ir attiec</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g</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s pašvald</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bas p</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rzi</w:t>
      </w:r>
      <w:r w:rsidRPr="00867D7A">
        <w:rPr>
          <w:rFonts w:ascii="Times New Roman" w:eastAsia="Calibri" w:hAnsi="Times New Roman" w:cs="Times New Roman"/>
          <w:i/>
          <w:sz w:val="24"/>
          <w:szCs w:val="24"/>
        </w:rPr>
        <w:t>ņ</w:t>
      </w:r>
      <w:r w:rsidRPr="00867D7A">
        <w:rPr>
          <w:rFonts w:ascii="Times New Roman" w:eastAsia="Times New Roman" w:hAnsi="Times New Roman" w:cs="Times New Roman"/>
          <w:i/>
          <w:sz w:val="24"/>
          <w:szCs w:val="24"/>
        </w:rPr>
        <w:t>a, turkl</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t tikai dome var:”</w:t>
      </w:r>
      <w:r w:rsidRPr="00867D7A">
        <w:rPr>
          <w:rFonts w:ascii="Times New Roman" w:eastAsia="Times New Roman" w:hAnsi="Times New Roman" w:cs="Times New Roman"/>
          <w:sz w:val="24"/>
          <w:szCs w:val="24"/>
        </w:rPr>
        <w:t xml:space="preserve"> 2. punktu </w:t>
      </w:r>
      <w:r w:rsidRPr="00867D7A">
        <w:rPr>
          <w:rFonts w:ascii="Times New Roman" w:eastAsia="Times New Roman" w:hAnsi="Times New Roman" w:cs="Times New Roman"/>
          <w:i/>
          <w:sz w:val="24"/>
          <w:szCs w:val="24"/>
        </w:rPr>
        <w:t>„apstiprin</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t pašvald</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bas bud</w:t>
      </w:r>
      <w:r w:rsidRPr="00867D7A">
        <w:rPr>
          <w:rFonts w:ascii="Times New Roman" w:eastAsia="Calibri" w:hAnsi="Times New Roman" w:cs="Times New Roman"/>
          <w:i/>
          <w:sz w:val="24"/>
          <w:szCs w:val="24"/>
        </w:rPr>
        <w:t>ž</w:t>
      </w:r>
      <w:r w:rsidRPr="00867D7A">
        <w:rPr>
          <w:rFonts w:ascii="Times New Roman" w:eastAsia="Times New Roman" w:hAnsi="Times New Roman" w:cs="Times New Roman"/>
          <w:i/>
          <w:sz w:val="24"/>
          <w:szCs w:val="24"/>
        </w:rPr>
        <w:t>etu, bud</w:t>
      </w:r>
      <w:r w:rsidRPr="00867D7A">
        <w:rPr>
          <w:rFonts w:ascii="Times New Roman" w:eastAsia="Calibri" w:hAnsi="Times New Roman" w:cs="Times New Roman"/>
          <w:i/>
          <w:sz w:val="24"/>
          <w:szCs w:val="24"/>
        </w:rPr>
        <w:t>ž</w:t>
      </w:r>
      <w:r w:rsidRPr="00867D7A">
        <w:rPr>
          <w:rFonts w:ascii="Times New Roman" w:eastAsia="Times New Roman" w:hAnsi="Times New Roman" w:cs="Times New Roman"/>
          <w:i/>
          <w:sz w:val="24"/>
          <w:szCs w:val="24"/>
        </w:rPr>
        <w:t>eta groz</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jumus un p</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rskatus par bud</w:t>
      </w:r>
      <w:r w:rsidRPr="00867D7A">
        <w:rPr>
          <w:rFonts w:ascii="Times New Roman" w:eastAsia="Calibri" w:hAnsi="Times New Roman" w:cs="Times New Roman"/>
          <w:i/>
          <w:sz w:val="24"/>
          <w:szCs w:val="24"/>
        </w:rPr>
        <w:t>ž</w:t>
      </w:r>
      <w:r w:rsidRPr="00867D7A">
        <w:rPr>
          <w:rFonts w:ascii="Times New Roman" w:eastAsia="Times New Roman" w:hAnsi="Times New Roman" w:cs="Times New Roman"/>
          <w:i/>
          <w:sz w:val="24"/>
          <w:szCs w:val="24"/>
        </w:rPr>
        <w:t>eta izpildi, k</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 xml:space="preserve"> ar</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 xml:space="preserve"> saimniecisko un gada publisko p</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rskatu”</w:t>
      </w:r>
      <w:r w:rsidRPr="00867D7A">
        <w:rPr>
          <w:rFonts w:ascii="Times New Roman" w:eastAsia="Times New Roman" w:hAnsi="Times New Roman" w:cs="Times New Roman"/>
          <w:sz w:val="24"/>
          <w:szCs w:val="24"/>
        </w:rPr>
        <w:t xml:space="preserve">, likuma „Likums par budžetu un finanšu vadību” 4. pantu </w:t>
      </w:r>
      <w:r w:rsidRPr="00867D7A">
        <w:rPr>
          <w:rFonts w:ascii="Times New Roman" w:eastAsia="Times New Roman" w:hAnsi="Times New Roman" w:cs="Times New Roman"/>
          <w:i/>
          <w:sz w:val="24"/>
          <w:szCs w:val="24"/>
        </w:rPr>
        <w:t>„Saimnieciskais gads s</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kas 1. janv</w:t>
      </w:r>
      <w:r w:rsidRPr="00867D7A">
        <w:rPr>
          <w:rFonts w:ascii="Times New Roman" w:eastAsia="Calibri" w:hAnsi="Times New Roman" w:cs="Times New Roman"/>
          <w:i/>
          <w:sz w:val="24"/>
          <w:szCs w:val="24"/>
        </w:rPr>
        <w:t>ā</w:t>
      </w:r>
      <w:r w:rsidRPr="00867D7A">
        <w:rPr>
          <w:rFonts w:ascii="Times New Roman" w:eastAsia="Times New Roman" w:hAnsi="Times New Roman" w:cs="Times New Roman"/>
          <w:i/>
          <w:sz w:val="24"/>
          <w:szCs w:val="24"/>
        </w:rPr>
        <w:t>r</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 xml:space="preserve"> un beidzas 31. decembr</w:t>
      </w:r>
      <w:r w:rsidRPr="00867D7A">
        <w:rPr>
          <w:rFonts w:ascii="Times New Roman" w:eastAsia="Calibri" w:hAnsi="Times New Roman" w:cs="Times New Roman"/>
          <w:i/>
          <w:sz w:val="24"/>
          <w:szCs w:val="24"/>
        </w:rPr>
        <w:t>ī</w:t>
      </w:r>
      <w:r w:rsidRPr="00867D7A">
        <w:rPr>
          <w:rFonts w:ascii="Times New Roman" w:eastAsia="Times New Roman" w:hAnsi="Times New Roman" w:cs="Times New Roman"/>
          <w:i/>
          <w:sz w:val="24"/>
          <w:szCs w:val="24"/>
        </w:rPr>
        <w:t>.”</w:t>
      </w:r>
      <w:r w:rsidRPr="00867D7A">
        <w:rPr>
          <w:rFonts w:ascii="Times New Roman" w:eastAsia="Times New Roman" w:hAnsi="Times New Roman" w:cs="Times New Roman"/>
          <w:sz w:val="24"/>
          <w:szCs w:val="24"/>
        </w:rPr>
        <w:t>,</w:t>
      </w:r>
    </w:p>
    <w:p w14:paraId="5663AD7B" w14:textId="77777777" w:rsidR="008A7EA2" w:rsidRPr="00867D7A" w:rsidRDefault="008A7EA2" w:rsidP="008A7EA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4E76B575"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3B1C3361" w14:textId="013D520B"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pašvaldības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23A93B87" w14:textId="77777777" w:rsidTr="00B87C62">
        <w:tc>
          <w:tcPr>
            <w:tcW w:w="590" w:type="dxa"/>
          </w:tcPr>
          <w:p w14:paraId="43EBDCF7" w14:textId="77777777" w:rsidR="00B87C62" w:rsidRPr="00867D7A" w:rsidRDefault="00B87C62" w:rsidP="00B87C62">
            <w:pPr>
              <w:jc w:val="both"/>
              <w:rPr>
                <w:sz w:val="24"/>
                <w:szCs w:val="24"/>
              </w:rPr>
            </w:pPr>
            <w:r w:rsidRPr="00867D7A">
              <w:rPr>
                <w:sz w:val="24"/>
                <w:szCs w:val="24"/>
              </w:rPr>
              <w:t>1.1.</w:t>
            </w:r>
          </w:p>
        </w:tc>
        <w:tc>
          <w:tcPr>
            <w:tcW w:w="4070" w:type="dxa"/>
          </w:tcPr>
          <w:p w14:paraId="4A88C992"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7CA9B7B5" w14:textId="77777777" w:rsidR="00B87C62" w:rsidRPr="00867D7A" w:rsidRDefault="00B87C62" w:rsidP="00B87C62">
            <w:pPr>
              <w:jc w:val="both"/>
              <w:rPr>
                <w:sz w:val="24"/>
                <w:szCs w:val="24"/>
              </w:rPr>
            </w:pPr>
            <w:r w:rsidRPr="00867D7A">
              <w:rPr>
                <w:sz w:val="24"/>
                <w:szCs w:val="24"/>
              </w:rPr>
              <w:t>- EUR</w:t>
            </w:r>
          </w:p>
        </w:tc>
        <w:tc>
          <w:tcPr>
            <w:tcW w:w="1821" w:type="dxa"/>
          </w:tcPr>
          <w:p w14:paraId="15F99A82" w14:textId="77777777" w:rsidR="00B87C62" w:rsidRPr="00867D7A" w:rsidRDefault="00B87C62" w:rsidP="00B87C62">
            <w:pPr>
              <w:jc w:val="both"/>
              <w:rPr>
                <w:sz w:val="24"/>
                <w:szCs w:val="24"/>
              </w:rPr>
            </w:pPr>
            <w:r w:rsidRPr="00867D7A">
              <w:rPr>
                <w:sz w:val="24"/>
                <w:szCs w:val="24"/>
              </w:rPr>
              <w:t>17 332 230</w:t>
            </w:r>
          </w:p>
        </w:tc>
      </w:tr>
      <w:tr w:rsidR="00B87C62" w:rsidRPr="00867D7A" w14:paraId="424CFC27" w14:textId="77777777" w:rsidTr="00B87C62">
        <w:tc>
          <w:tcPr>
            <w:tcW w:w="590" w:type="dxa"/>
          </w:tcPr>
          <w:p w14:paraId="2E5D7CC4" w14:textId="77777777" w:rsidR="00B87C62" w:rsidRPr="00867D7A" w:rsidRDefault="00B87C62" w:rsidP="00B87C62">
            <w:pPr>
              <w:jc w:val="both"/>
              <w:rPr>
                <w:sz w:val="24"/>
                <w:szCs w:val="24"/>
              </w:rPr>
            </w:pPr>
            <w:r w:rsidRPr="00867D7A">
              <w:rPr>
                <w:sz w:val="24"/>
                <w:szCs w:val="24"/>
              </w:rPr>
              <w:t>1.2.</w:t>
            </w:r>
          </w:p>
        </w:tc>
        <w:tc>
          <w:tcPr>
            <w:tcW w:w="4070" w:type="dxa"/>
          </w:tcPr>
          <w:p w14:paraId="5388330F"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2B1BA7B5" w14:textId="77777777" w:rsidR="00B87C62" w:rsidRPr="00867D7A" w:rsidRDefault="00B87C62" w:rsidP="00B87C62">
            <w:pPr>
              <w:jc w:val="both"/>
              <w:rPr>
                <w:sz w:val="24"/>
                <w:szCs w:val="24"/>
              </w:rPr>
            </w:pPr>
            <w:r w:rsidRPr="00867D7A">
              <w:rPr>
                <w:sz w:val="24"/>
                <w:szCs w:val="24"/>
              </w:rPr>
              <w:t>- EUR</w:t>
            </w:r>
          </w:p>
        </w:tc>
        <w:tc>
          <w:tcPr>
            <w:tcW w:w="1821" w:type="dxa"/>
          </w:tcPr>
          <w:p w14:paraId="5EFD9BC0" w14:textId="77777777" w:rsidR="00B87C62" w:rsidRPr="00867D7A" w:rsidRDefault="00B87C62" w:rsidP="00B87C62">
            <w:pPr>
              <w:jc w:val="both"/>
              <w:rPr>
                <w:sz w:val="24"/>
                <w:szCs w:val="24"/>
              </w:rPr>
            </w:pPr>
            <w:r w:rsidRPr="00867D7A">
              <w:rPr>
                <w:sz w:val="24"/>
                <w:szCs w:val="24"/>
              </w:rPr>
              <w:t xml:space="preserve">     780 367</w:t>
            </w:r>
          </w:p>
        </w:tc>
      </w:tr>
    </w:tbl>
    <w:p w14:paraId="1E72311F"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1DD33AA5" w14:textId="288112B1"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Drabešu Jaunās pamatskolas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14759C07" w14:textId="77777777" w:rsidTr="00B87C62">
        <w:tc>
          <w:tcPr>
            <w:tcW w:w="590" w:type="dxa"/>
          </w:tcPr>
          <w:p w14:paraId="4B7D9140" w14:textId="77777777" w:rsidR="00B87C62" w:rsidRPr="00867D7A" w:rsidRDefault="00B87C62" w:rsidP="00B87C62">
            <w:pPr>
              <w:jc w:val="both"/>
              <w:rPr>
                <w:sz w:val="24"/>
                <w:szCs w:val="24"/>
              </w:rPr>
            </w:pPr>
            <w:r w:rsidRPr="00867D7A">
              <w:rPr>
                <w:sz w:val="24"/>
                <w:szCs w:val="24"/>
              </w:rPr>
              <w:t>2.1.</w:t>
            </w:r>
          </w:p>
        </w:tc>
        <w:tc>
          <w:tcPr>
            <w:tcW w:w="4070" w:type="dxa"/>
          </w:tcPr>
          <w:p w14:paraId="2B3A1EC4"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6FBB08DC" w14:textId="77777777" w:rsidR="00B87C62" w:rsidRPr="00867D7A" w:rsidRDefault="00B87C62" w:rsidP="00B87C62">
            <w:pPr>
              <w:jc w:val="both"/>
              <w:rPr>
                <w:sz w:val="24"/>
                <w:szCs w:val="24"/>
              </w:rPr>
            </w:pPr>
            <w:r w:rsidRPr="00867D7A">
              <w:rPr>
                <w:sz w:val="24"/>
                <w:szCs w:val="24"/>
              </w:rPr>
              <w:t>- EUR</w:t>
            </w:r>
          </w:p>
        </w:tc>
        <w:tc>
          <w:tcPr>
            <w:tcW w:w="1821" w:type="dxa"/>
          </w:tcPr>
          <w:p w14:paraId="754FE0F2" w14:textId="77777777" w:rsidR="00B87C62" w:rsidRPr="00867D7A" w:rsidRDefault="00B87C62" w:rsidP="00B87C62">
            <w:pPr>
              <w:jc w:val="both"/>
              <w:rPr>
                <w:sz w:val="24"/>
                <w:szCs w:val="24"/>
              </w:rPr>
            </w:pPr>
            <w:r w:rsidRPr="00867D7A">
              <w:rPr>
                <w:sz w:val="24"/>
                <w:szCs w:val="24"/>
              </w:rPr>
              <w:t>148 399</w:t>
            </w:r>
          </w:p>
        </w:tc>
      </w:tr>
      <w:tr w:rsidR="00B87C62" w:rsidRPr="00867D7A" w14:paraId="35385E09" w14:textId="77777777" w:rsidTr="00B87C62">
        <w:tc>
          <w:tcPr>
            <w:tcW w:w="590" w:type="dxa"/>
          </w:tcPr>
          <w:p w14:paraId="7EEF729C" w14:textId="77777777" w:rsidR="00B87C62" w:rsidRPr="00867D7A" w:rsidRDefault="00B87C62" w:rsidP="00B87C62">
            <w:pPr>
              <w:jc w:val="both"/>
              <w:rPr>
                <w:sz w:val="24"/>
                <w:szCs w:val="24"/>
              </w:rPr>
            </w:pPr>
            <w:r w:rsidRPr="00867D7A">
              <w:rPr>
                <w:sz w:val="24"/>
                <w:szCs w:val="24"/>
              </w:rPr>
              <w:t>2.2.</w:t>
            </w:r>
          </w:p>
        </w:tc>
        <w:tc>
          <w:tcPr>
            <w:tcW w:w="4070" w:type="dxa"/>
          </w:tcPr>
          <w:p w14:paraId="430CC21C"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5B7F7454" w14:textId="77777777" w:rsidR="00B87C62" w:rsidRPr="00867D7A" w:rsidRDefault="00B87C62" w:rsidP="00B87C62">
            <w:pPr>
              <w:jc w:val="both"/>
              <w:rPr>
                <w:sz w:val="24"/>
                <w:szCs w:val="24"/>
              </w:rPr>
            </w:pPr>
            <w:r w:rsidRPr="00867D7A">
              <w:rPr>
                <w:sz w:val="24"/>
                <w:szCs w:val="24"/>
              </w:rPr>
              <w:t>- EUR</w:t>
            </w:r>
          </w:p>
        </w:tc>
        <w:tc>
          <w:tcPr>
            <w:tcW w:w="1821" w:type="dxa"/>
          </w:tcPr>
          <w:p w14:paraId="439E9148" w14:textId="77777777" w:rsidR="00B87C62" w:rsidRPr="00867D7A" w:rsidRDefault="00B87C62" w:rsidP="00B87C62">
            <w:pPr>
              <w:jc w:val="both"/>
              <w:rPr>
                <w:sz w:val="24"/>
                <w:szCs w:val="24"/>
              </w:rPr>
            </w:pPr>
            <w:r w:rsidRPr="00867D7A">
              <w:rPr>
                <w:sz w:val="24"/>
                <w:szCs w:val="24"/>
              </w:rPr>
              <w:t xml:space="preserve">   -5 933</w:t>
            </w:r>
          </w:p>
        </w:tc>
      </w:tr>
    </w:tbl>
    <w:p w14:paraId="4E7C41CE"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0FF56111" w14:textId="7AB6C799"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Amatas pamatskolas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73B50C04" w14:textId="77777777" w:rsidTr="00B87C62">
        <w:tc>
          <w:tcPr>
            <w:tcW w:w="590" w:type="dxa"/>
          </w:tcPr>
          <w:p w14:paraId="53998BDC" w14:textId="77777777" w:rsidR="00B87C62" w:rsidRPr="00867D7A" w:rsidRDefault="00B87C62" w:rsidP="00B87C62">
            <w:pPr>
              <w:jc w:val="both"/>
              <w:rPr>
                <w:sz w:val="24"/>
                <w:szCs w:val="24"/>
              </w:rPr>
            </w:pPr>
            <w:r w:rsidRPr="00867D7A">
              <w:rPr>
                <w:sz w:val="24"/>
                <w:szCs w:val="24"/>
              </w:rPr>
              <w:t>3.1.</w:t>
            </w:r>
          </w:p>
        </w:tc>
        <w:tc>
          <w:tcPr>
            <w:tcW w:w="4070" w:type="dxa"/>
          </w:tcPr>
          <w:p w14:paraId="44976A16"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7FCDAECC" w14:textId="77777777" w:rsidR="00B87C62" w:rsidRPr="00867D7A" w:rsidRDefault="00B87C62" w:rsidP="00B87C62">
            <w:pPr>
              <w:jc w:val="both"/>
              <w:rPr>
                <w:sz w:val="24"/>
                <w:szCs w:val="24"/>
              </w:rPr>
            </w:pPr>
            <w:r w:rsidRPr="00867D7A">
              <w:rPr>
                <w:sz w:val="24"/>
                <w:szCs w:val="24"/>
              </w:rPr>
              <w:t>- EUR</w:t>
            </w:r>
          </w:p>
        </w:tc>
        <w:tc>
          <w:tcPr>
            <w:tcW w:w="1821" w:type="dxa"/>
          </w:tcPr>
          <w:p w14:paraId="10B7BC07" w14:textId="77777777" w:rsidR="00B87C62" w:rsidRPr="00867D7A" w:rsidRDefault="00B87C62" w:rsidP="00B87C62">
            <w:pPr>
              <w:jc w:val="both"/>
              <w:rPr>
                <w:sz w:val="24"/>
                <w:szCs w:val="24"/>
              </w:rPr>
            </w:pPr>
            <w:r w:rsidRPr="00867D7A">
              <w:rPr>
                <w:sz w:val="24"/>
                <w:szCs w:val="24"/>
              </w:rPr>
              <w:t>138 069</w:t>
            </w:r>
          </w:p>
        </w:tc>
      </w:tr>
      <w:tr w:rsidR="00B87C62" w:rsidRPr="00867D7A" w14:paraId="67CA6209" w14:textId="77777777" w:rsidTr="00B87C62">
        <w:tc>
          <w:tcPr>
            <w:tcW w:w="590" w:type="dxa"/>
          </w:tcPr>
          <w:p w14:paraId="039AED7E" w14:textId="77777777" w:rsidR="00B87C62" w:rsidRPr="00867D7A" w:rsidRDefault="00B87C62" w:rsidP="00B87C62">
            <w:pPr>
              <w:jc w:val="both"/>
              <w:rPr>
                <w:sz w:val="24"/>
                <w:szCs w:val="24"/>
              </w:rPr>
            </w:pPr>
            <w:r w:rsidRPr="00867D7A">
              <w:rPr>
                <w:sz w:val="24"/>
                <w:szCs w:val="24"/>
              </w:rPr>
              <w:lastRenderedPageBreak/>
              <w:t>3.2.</w:t>
            </w:r>
          </w:p>
        </w:tc>
        <w:tc>
          <w:tcPr>
            <w:tcW w:w="4070" w:type="dxa"/>
          </w:tcPr>
          <w:p w14:paraId="6995ADF2"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2E3F1F71" w14:textId="77777777" w:rsidR="00B87C62" w:rsidRPr="00867D7A" w:rsidRDefault="00B87C62" w:rsidP="00B87C62">
            <w:pPr>
              <w:jc w:val="both"/>
              <w:rPr>
                <w:sz w:val="24"/>
                <w:szCs w:val="24"/>
              </w:rPr>
            </w:pPr>
            <w:r w:rsidRPr="00867D7A">
              <w:rPr>
                <w:sz w:val="24"/>
                <w:szCs w:val="24"/>
              </w:rPr>
              <w:t>- EUR</w:t>
            </w:r>
          </w:p>
        </w:tc>
        <w:tc>
          <w:tcPr>
            <w:tcW w:w="1821" w:type="dxa"/>
          </w:tcPr>
          <w:p w14:paraId="46A5F590" w14:textId="77777777" w:rsidR="00B87C62" w:rsidRPr="00867D7A" w:rsidRDefault="00B87C62" w:rsidP="00B87C62">
            <w:pPr>
              <w:jc w:val="both"/>
              <w:rPr>
                <w:sz w:val="24"/>
                <w:szCs w:val="24"/>
              </w:rPr>
            </w:pPr>
            <w:r w:rsidRPr="00867D7A">
              <w:rPr>
                <w:sz w:val="24"/>
                <w:szCs w:val="24"/>
              </w:rPr>
              <w:t xml:space="preserve"> -21 224</w:t>
            </w:r>
          </w:p>
        </w:tc>
      </w:tr>
    </w:tbl>
    <w:p w14:paraId="5A1FF378"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16CC3AA2" w14:textId="51141FDF"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Skujenes pamatskolas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58A11F10" w14:textId="77777777" w:rsidTr="00B87C62">
        <w:tc>
          <w:tcPr>
            <w:tcW w:w="590" w:type="dxa"/>
          </w:tcPr>
          <w:p w14:paraId="33F20BE1" w14:textId="77777777" w:rsidR="00B87C62" w:rsidRPr="00867D7A" w:rsidRDefault="00B87C62" w:rsidP="00B87C62">
            <w:pPr>
              <w:jc w:val="both"/>
              <w:rPr>
                <w:sz w:val="24"/>
                <w:szCs w:val="24"/>
              </w:rPr>
            </w:pPr>
            <w:r w:rsidRPr="00867D7A">
              <w:rPr>
                <w:sz w:val="24"/>
                <w:szCs w:val="24"/>
              </w:rPr>
              <w:t>4.1.</w:t>
            </w:r>
          </w:p>
        </w:tc>
        <w:tc>
          <w:tcPr>
            <w:tcW w:w="4070" w:type="dxa"/>
          </w:tcPr>
          <w:p w14:paraId="67BE84F6"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12FFC37C" w14:textId="77777777" w:rsidR="00B87C62" w:rsidRPr="00867D7A" w:rsidRDefault="00B87C62" w:rsidP="00B87C62">
            <w:pPr>
              <w:jc w:val="both"/>
              <w:rPr>
                <w:sz w:val="24"/>
                <w:szCs w:val="24"/>
              </w:rPr>
            </w:pPr>
            <w:r w:rsidRPr="00867D7A">
              <w:rPr>
                <w:sz w:val="24"/>
                <w:szCs w:val="24"/>
              </w:rPr>
              <w:t>- EUR</w:t>
            </w:r>
          </w:p>
        </w:tc>
        <w:tc>
          <w:tcPr>
            <w:tcW w:w="1821" w:type="dxa"/>
          </w:tcPr>
          <w:p w14:paraId="78FB3805" w14:textId="77777777" w:rsidR="00B87C62" w:rsidRPr="00867D7A" w:rsidRDefault="00B87C62" w:rsidP="00B87C62">
            <w:pPr>
              <w:jc w:val="both"/>
              <w:rPr>
                <w:sz w:val="24"/>
                <w:szCs w:val="24"/>
              </w:rPr>
            </w:pPr>
            <w:r w:rsidRPr="00867D7A">
              <w:rPr>
                <w:sz w:val="24"/>
                <w:szCs w:val="24"/>
              </w:rPr>
              <w:t xml:space="preserve">  103 035</w:t>
            </w:r>
          </w:p>
        </w:tc>
      </w:tr>
      <w:tr w:rsidR="00B87C62" w:rsidRPr="00867D7A" w14:paraId="6CB64635" w14:textId="77777777" w:rsidTr="00B87C62">
        <w:tc>
          <w:tcPr>
            <w:tcW w:w="590" w:type="dxa"/>
          </w:tcPr>
          <w:p w14:paraId="38317D68" w14:textId="77777777" w:rsidR="00B87C62" w:rsidRPr="00867D7A" w:rsidRDefault="00B87C62" w:rsidP="00B87C62">
            <w:pPr>
              <w:jc w:val="both"/>
              <w:rPr>
                <w:sz w:val="24"/>
                <w:szCs w:val="24"/>
              </w:rPr>
            </w:pPr>
            <w:r w:rsidRPr="00867D7A">
              <w:rPr>
                <w:sz w:val="24"/>
                <w:szCs w:val="24"/>
              </w:rPr>
              <w:t>4.2.</w:t>
            </w:r>
          </w:p>
        </w:tc>
        <w:tc>
          <w:tcPr>
            <w:tcW w:w="4070" w:type="dxa"/>
          </w:tcPr>
          <w:p w14:paraId="5DA4DB64"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188178A7" w14:textId="77777777" w:rsidR="00B87C62" w:rsidRPr="00867D7A" w:rsidRDefault="00B87C62" w:rsidP="00B87C62">
            <w:pPr>
              <w:jc w:val="both"/>
              <w:rPr>
                <w:sz w:val="24"/>
                <w:szCs w:val="24"/>
              </w:rPr>
            </w:pPr>
            <w:r w:rsidRPr="00867D7A">
              <w:rPr>
                <w:sz w:val="24"/>
                <w:szCs w:val="24"/>
              </w:rPr>
              <w:t>- EUR</w:t>
            </w:r>
          </w:p>
        </w:tc>
        <w:tc>
          <w:tcPr>
            <w:tcW w:w="1821" w:type="dxa"/>
          </w:tcPr>
          <w:p w14:paraId="39FE52AB" w14:textId="77777777" w:rsidR="00B87C62" w:rsidRPr="00867D7A" w:rsidRDefault="00B87C62" w:rsidP="00B87C62">
            <w:pPr>
              <w:jc w:val="both"/>
              <w:rPr>
                <w:sz w:val="24"/>
                <w:szCs w:val="24"/>
              </w:rPr>
            </w:pPr>
            <w:r w:rsidRPr="00867D7A">
              <w:rPr>
                <w:sz w:val="24"/>
                <w:szCs w:val="24"/>
              </w:rPr>
              <w:t xml:space="preserve">    13 648</w:t>
            </w:r>
          </w:p>
        </w:tc>
      </w:tr>
    </w:tbl>
    <w:p w14:paraId="27B04229"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2FE6EFBE" w14:textId="0C1783CF"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Zaubes pamatskolas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30B2EE5B" w14:textId="77777777" w:rsidTr="00B87C62">
        <w:tc>
          <w:tcPr>
            <w:tcW w:w="590" w:type="dxa"/>
          </w:tcPr>
          <w:p w14:paraId="4988257D" w14:textId="77777777" w:rsidR="00B87C62" w:rsidRPr="00867D7A" w:rsidRDefault="00B87C62" w:rsidP="00B87C62">
            <w:pPr>
              <w:jc w:val="both"/>
              <w:rPr>
                <w:sz w:val="24"/>
                <w:szCs w:val="24"/>
              </w:rPr>
            </w:pPr>
            <w:r w:rsidRPr="00867D7A">
              <w:rPr>
                <w:sz w:val="24"/>
                <w:szCs w:val="24"/>
              </w:rPr>
              <w:t>5.1.</w:t>
            </w:r>
          </w:p>
        </w:tc>
        <w:tc>
          <w:tcPr>
            <w:tcW w:w="4070" w:type="dxa"/>
          </w:tcPr>
          <w:p w14:paraId="0713019C"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7F315EF0" w14:textId="77777777" w:rsidR="00B87C62" w:rsidRPr="00867D7A" w:rsidRDefault="00B87C62" w:rsidP="00B87C62">
            <w:pPr>
              <w:jc w:val="both"/>
              <w:rPr>
                <w:sz w:val="24"/>
                <w:szCs w:val="24"/>
              </w:rPr>
            </w:pPr>
            <w:r w:rsidRPr="00867D7A">
              <w:rPr>
                <w:sz w:val="24"/>
                <w:szCs w:val="24"/>
              </w:rPr>
              <w:t>- EUR</w:t>
            </w:r>
          </w:p>
        </w:tc>
        <w:tc>
          <w:tcPr>
            <w:tcW w:w="1821" w:type="dxa"/>
          </w:tcPr>
          <w:p w14:paraId="24140FE8" w14:textId="77777777" w:rsidR="00B87C62" w:rsidRPr="00867D7A" w:rsidRDefault="00B87C62" w:rsidP="00B87C62">
            <w:pPr>
              <w:jc w:val="both"/>
              <w:rPr>
                <w:sz w:val="24"/>
                <w:szCs w:val="24"/>
              </w:rPr>
            </w:pPr>
            <w:r w:rsidRPr="00867D7A">
              <w:rPr>
                <w:sz w:val="24"/>
                <w:szCs w:val="24"/>
              </w:rPr>
              <w:t xml:space="preserve">   30 175</w:t>
            </w:r>
          </w:p>
        </w:tc>
      </w:tr>
      <w:tr w:rsidR="00B87C62" w:rsidRPr="00867D7A" w14:paraId="3C6E4E1E" w14:textId="77777777" w:rsidTr="00B87C62">
        <w:tc>
          <w:tcPr>
            <w:tcW w:w="590" w:type="dxa"/>
          </w:tcPr>
          <w:p w14:paraId="5B6EDFF0" w14:textId="77777777" w:rsidR="00B87C62" w:rsidRPr="00867D7A" w:rsidRDefault="00B87C62" w:rsidP="00B87C62">
            <w:pPr>
              <w:jc w:val="both"/>
              <w:rPr>
                <w:sz w:val="24"/>
                <w:szCs w:val="24"/>
              </w:rPr>
            </w:pPr>
            <w:r w:rsidRPr="00867D7A">
              <w:rPr>
                <w:sz w:val="24"/>
                <w:szCs w:val="24"/>
              </w:rPr>
              <w:t>5.2.</w:t>
            </w:r>
          </w:p>
        </w:tc>
        <w:tc>
          <w:tcPr>
            <w:tcW w:w="4070" w:type="dxa"/>
          </w:tcPr>
          <w:p w14:paraId="4791F3F2"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45486B1F" w14:textId="77777777" w:rsidR="00B87C62" w:rsidRPr="00867D7A" w:rsidRDefault="00B87C62" w:rsidP="00B87C62">
            <w:pPr>
              <w:jc w:val="both"/>
              <w:rPr>
                <w:sz w:val="24"/>
                <w:szCs w:val="24"/>
              </w:rPr>
            </w:pPr>
            <w:r w:rsidRPr="00867D7A">
              <w:rPr>
                <w:sz w:val="24"/>
                <w:szCs w:val="24"/>
              </w:rPr>
              <w:t xml:space="preserve">- EUR         </w:t>
            </w:r>
          </w:p>
        </w:tc>
        <w:tc>
          <w:tcPr>
            <w:tcW w:w="1821" w:type="dxa"/>
          </w:tcPr>
          <w:p w14:paraId="064266CC" w14:textId="77777777" w:rsidR="00B87C62" w:rsidRPr="00867D7A" w:rsidRDefault="00B87C62" w:rsidP="00B87C62">
            <w:pPr>
              <w:jc w:val="both"/>
              <w:rPr>
                <w:sz w:val="24"/>
                <w:szCs w:val="24"/>
              </w:rPr>
            </w:pPr>
            <w:r w:rsidRPr="00867D7A">
              <w:rPr>
                <w:sz w:val="24"/>
                <w:szCs w:val="24"/>
              </w:rPr>
              <w:t xml:space="preserve">    -3 916</w:t>
            </w:r>
          </w:p>
        </w:tc>
      </w:tr>
    </w:tbl>
    <w:p w14:paraId="6EB79C9A"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14FFB9A2" w14:textId="7D284ED9"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Spāres pamatskolas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44500353" w14:textId="77777777" w:rsidTr="00B87C62">
        <w:tc>
          <w:tcPr>
            <w:tcW w:w="590" w:type="dxa"/>
          </w:tcPr>
          <w:p w14:paraId="31812EBB" w14:textId="77777777" w:rsidR="00B87C62" w:rsidRPr="00867D7A" w:rsidRDefault="00B87C62" w:rsidP="00B87C62">
            <w:pPr>
              <w:jc w:val="both"/>
              <w:rPr>
                <w:sz w:val="24"/>
                <w:szCs w:val="24"/>
              </w:rPr>
            </w:pPr>
            <w:r w:rsidRPr="00867D7A">
              <w:rPr>
                <w:sz w:val="24"/>
                <w:szCs w:val="24"/>
              </w:rPr>
              <w:t>6.1.</w:t>
            </w:r>
          </w:p>
        </w:tc>
        <w:tc>
          <w:tcPr>
            <w:tcW w:w="4070" w:type="dxa"/>
          </w:tcPr>
          <w:p w14:paraId="43EA7C39"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15AC6AB4" w14:textId="77777777" w:rsidR="00B87C62" w:rsidRPr="00867D7A" w:rsidRDefault="00B87C62" w:rsidP="00B87C62">
            <w:pPr>
              <w:jc w:val="both"/>
              <w:rPr>
                <w:sz w:val="24"/>
                <w:szCs w:val="24"/>
              </w:rPr>
            </w:pPr>
            <w:r w:rsidRPr="00867D7A">
              <w:rPr>
                <w:sz w:val="24"/>
                <w:szCs w:val="24"/>
              </w:rPr>
              <w:t xml:space="preserve">- EUR </w:t>
            </w:r>
          </w:p>
        </w:tc>
        <w:tc>
          <w:tcPr>
            <w:tcW w:w="1821" w:type="dxa"/>
          </w:tcPr>
          <w:p w14:paraId="1286469F" w14:textId="77777777" w:rsidR="00B87C62" w:rsidRPr="00867D7A" w:rsidRDefault="00B87C62" w:rsidP="00B87C62">
            <w:pPr>
              <w:jc w:val="both"/>
              <w:rPr>
                <w:sz w:val="24"/>
                <w:szCs w:val="24"/>
              </w:rPr>
            </w:pPr>
            <w:r w:rsidRPr="00867D7A">
              <w:rPr>
                <w:sz w:val="24"/>
                <w:szCs w:val="24"/>
              </w:rPr>
              <w:t xml:space="preserve">  354 446</w:t>
            </w:r>
          </w:p>
        </w:tc>
      </w:tr>
      <w:tr w:rsidR="00B87C62" w:rsidRPr="00867D7A" w14:paraId="2B09ECE4" w14:textId="77777777" w:rsidTr="00B87C62">
        <w:tc>
          <w:tcPr>
            <w:tcW w:w="590" w:type="dxa"/>
          </w:tcPr>
          <w:p w14:paraId="4C9C5E85" w14:textId="77777777" w:rsidR="00B87C62" w:rsidRPr="00867D7A" w:rsidRDefault="00B87C62" w:rsidP="00B87C62">
            <w:pPr>
              <w:jc w:val="both"/>
              <w:rPr>
                <w:sz w:val="24"/>
                <w:szCs w:val="24"/>
              </w:rPr>
            </w:pPr>
            <w:r w:rsidRPr="00867D7A">
              <w:rPr>
                <w:sz w:val="24"/>
                <w:szCs w:val="24"/>
              </w:rPr>
              <w:t>6.2.</w:t>
            </w:r>
          </w:p>
        </w:tc>
        <w:tc>
          <w:tcPr>
            <w:tcW w:w="4070" w:type="dxa"/>
          </w:tcPr>
          <w:p w14:paraId="25E2E637"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0CA693EA" w14:textId="77777777" w:rsidR="00B87C62" w:rsidRPr="00867D7A" w:rsidRDefault="00B87C62" w:rsidP="00B87C62">
            <w:pPr>
              <w:jc w:val="both"/>
              <w:rPr>
                <w:sz w:val="24"/>
                <w:szCs w:val="24"/>
              </w:rPr>
            </w:pPr>
            <w:r w:rsidRPr="00867D7A">
              <w:rPr>
                <w:sz w:val="24"/>
                <w:szCs w:val="24"/>
              </w:rPr>
              <w:t>- EUR</w:t>
            </w:r>
          </w:p>
        </w:tc>
        <w:tc>
          <w:tcPr>
            <w:tcW w:w="1821" w:type="dxa"/>
          </w:tcPr>
          <w:p w14:paraId="6D8539DE" w14:textId="77777777" w:rsidR="00B87C62" w:rsidRPr="00867D7A" w:rsidRDefault="00B87C62" w:rsidP="00B87C62">
            <w:pPr>
              <w:jc w:val="both"/>
              <w:rPr>
                <w:sz w:val="24"/>
                <w:szCs w:val="24"/>
              </w:rPr>
            </w:pPr>
            <w:r w:rsidRPr="00867D7A">
              <w:rPr>
                <w:sz w:val="24"/>
                <w:szCs w:val="24"/>
              </w:rPr>
              <w:t xml:space="preserve">      8 925</w:t>
            </w:r>
          </w:p>
        </w:tc>
      </w:tr>
    </w:tbl>
    <w:p w14:paraId="36D1A864"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2435DBB2" w14:textId="0E65D2F2"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Nītaures vidusskolas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097076C6" w14:textId="77777777" w:rsidTr="00B87C62">
        <w:tc>
          <w:tcPr>
            <w:tcW w:w="590" w:type="dxa"/>
          </w:tcPr>
          <w:p w14:paraId="413A0D90" w14:textId="77777777" w:rsidR="00B87C62" w:rsidRPr="00867D7A" w:rsidRDefault="00B87C62" w:rsidP="00B87C62">
            <w:pPr>
              <w:jc w:val="both"/>
              <w:rPr>
                <w:sz w:val="24"/>
                <w:szCs w:val="24"/>
              </w:rPr>
            </w:pPr>
            <w:r w:rsidRPr="00867D7A">
              <w:rPr>
                <w:sz w:val="24"/>
                <w:szCs w:val="24"/>
              </w:rPr>
              <w:t>7.1.</w:t>
            </w:r>
          </w:p>
        </w:tc>
        <w:tc>
          <w:tcPr>
            <w:tcW w:w="4070" w:type="dxa"/>
          </w:tcPr>
          <w:p w14:paraId="6B27153E"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5566D3BF" w14:textId="77777777" w:rsidR="00B87C62" w:rsidRPr="00867D7A" w:rsidRDefault="00B87C62" w:rsidP="00B87C62">
            <w:pPr>
              <w:jc w:val="both"/>
              <w:rPr>
                <w:sz w:val="24"/>
                <w:szCs w:val="24"/>
              </w:rPr>
            </w:pPr>
            <w:r w:rsidRPr="00867D7A">
              <w:rPr>
                <w:sz w:val="24"/>
                <w:szCs w:val="24"/>
              </w:rPr>
              <w:t>- EUR</w:t>
            </w:r>
          </w:p>
        </w:tc>
        <w:tc>
          <w:tcPr>
            <w:tcW w:w="1821" w:type="dxa"/>
          </w:tcPr>
          <w:p w14:paraId="64D639B3" w14:textId="77777777" w:rsidR="00B87C62" w:rsidRPr="00867D7A" w:rsidRDefault="00B87C62" w:rsidP="00B87C62">
            <w:pPr>
              <w:jc w:val="both"/>
              <w:rPr>
                <w:sz w:val="24"/>
                <w:szCs w:val="24"/>
              </w:rPr>
            </w:pPr>
            <w:r w:rsidRPr="00867D7A">
              <w:rPr>
                <w:sz w:val="24"/>
                <w:szCs w:val="24"/>
              </w:rPr>
              <w:t xml:space="preserve">  123 513</w:t>
            </w:r>
          </w:p>
        </w:tc>
      </w:tr>
      <w:tr w:rsidR="00B87C62" w:rsidRPr="00867D7A" w14:paraId="6C9C8293" w14:textId="77777777" w:rsidTr="00B87C62">
        <w:trPr>
          <w:trHeight w:val="195"/>
        </w:trPr>
        <w:tc>
          <w:tcPr>
            <w:tcW w:w="590" w:type="dxa"/>
          </w:tcPr>
          <w:p w14:paraId="3A894F3D" w14:textId="77777777" w:rsidR="00B87C62" w:rsidRPr="00867D7A" w:rsidRDefault="00B87C62" w:rsidP="00B87C62">
            <w:pPr>
              <w:jc w:val="both"/>
              <w:rPr>
                <w:sz w:val="24"/>
                <w:szCs w:val="24"/>
              </w:rPr>
            </w:pPr>
            <w:r w:rsidRPr="00867D7A">
              <w:rPr>
                <w:sz w:val="24"/>
                <w:szCs w:val="24"/>
              </w:rPr>
              <w:t>7.2.</w:t>
            </w:r>
          </w:p>
        </w:tc>
        <w:tc>
          <w:tcPr>
            <w:tcW w:w="4070" w:type="dxa"/>
          </w:tcPr>
          <w:p w14:paraId="40B1B1AC"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7BF9FD81" w14:textId="77777777" w:rsidR="00B87C62" w:rsidRPr="00867D7A" w:rsidRDefault="00B87C62" w:rsidP="00B87C62">
            <w:pPr>
              <w:jc w:val="both"/>
              <w:rPr>
                <w:sz w:val="24"/>
                <w:szCs w:val="24"/>
              </w:rPr>
            </w:pPr>
            <w:r w:rsidRPr="00867D7A">
              <w:rPr>
                <w:sz w:val="24"/>
                <w:szCs w:val="24"/>
              </w:rPr>
              <w:t>- EUR</w:t>
            </w:r>
          </w:p>
        </w:tc>
        <w:tc>
          <w:tcPr>
            <w:tcW w:w="1821" w:type="dxa"/>
          </w:tcPr>
          <w:p w14:paraId="407F3EE4" w14:textId="77777777" w:rsidR="00B87C62" w:rsidRPr="00867D7A" w:rsidRDefault="00B87C62" w:rsidP="00B87C62">
            <w:pPr>
              <w:jc w:val="both"/>
              <w:rPr>
                <w:sz w:val="24"/>
                <w:szCs w:val="24"/>
              </w:rPr>
            </w:pPr>
            <w:r w:rsidRPr="00867D7A">
              <w:rPr>
                <w:sz w:val="24"/>
                <w:szCs w:val="24"/>
              </w:rPr>
              <w:t xml:space="preserve">    22 692</w:t>
            </w:r>
          </w:p>
        </w:tc>
      </w:tr>
    </w:tbl>
    <w:p w14:paraId="4B4A21C3"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2C5672C9" w14:textId="735A47FB"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mūzikas un mākslas skolas</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95"/>
        <w:gridCol w:w="1055"/>
        <w:gridCol w:w="1821"/>
      </w:tblGrid>
      <w:tr w:rsidR="00B87C62" w:rsidRPr="00867D7A" w14:paraId="782B7ED8" w14:textId="77777777" w:rsidTr="00B87C62">
        <w:trPr>
          <w:trHeight w:val="195"/>
        </w:trPr>
        <w:tc>
          <w:tcPr>
            <w:tcW w:w="590" w:type="dxa"/>
          </w:tcPr>
          <w:p w14:paraId="0B7E4963" w14:textId="77777777" w:rsidR="00B87C62" w:rsidRPr="00867D7A" w:rsidRDefault="00B87C62" w:rsidP="00B87C62">
            <w:pPr>
              <w:jc w:val="both"/>
              <w:rPr>
                <w:sz w:val="24"/>
                <w:szCs w:val="24"/>
              </w:rPr>
            </w:pPr>
            <w:r w:rsidRPr="00867D7A">
              <w:rPr>
                <w:sz w:val="24"/>
                <w:szCs w:val="24"/>
              </w:rPr>
              <w:t>8.1.</w:t>
            </w:r>
          </w:p>
        </w:tc>
        <w:tc>
          <w:tcPr>
            <w:tcW w:w="4095" w:type="dxa"/>
          </w:tcPr>
          <w:p w14:paraId="06D20F91" w14:textId="77777777" w:rsidR="00B87C62" w:rsidRPr="00867D7A" w:rsidRDefault="00B87C62" w:rsidP="00B87C62">
            <w:pPr>
              <w:jc w:val="both"/>
              <w:rPr>
                <w:sz w:val="24"/>
                <w:szCs w:val="24"/>
              </w:rPr>
            </w:pPr>
            <w:r w:rsidRPr="00867D7A">
              <w:rPr>
                <w:sz w:val="24"/>
                <w:szCs w:val="24"/>
              </w:rPr>
              <w:t>Bilances aktīvi uz 31.12.2020.</w:t>
            </w:r>
          </w:p>
        </w:tc>
        <w:tc>
          <w:tcPr>
            <w:tcW w:w="1055" w:type="dxa"/>
          </w:tcPr>
          <w:p w14:paraId="43ABF4C8" w14:textId="77777777" w:rsidR="00B87C62" w:rsidRPr="00867D7A" w:rsidRDefault="00B87C62" w:rsidP="00B87C62">
            <w:pPr>
              <w:jc w:val="both"/>
              <w:rPr>
                <w:sz w:val="24"/>
                <w:szCs w:val="24"/>
              </w:rPr>
            </w:pPr>
            <w:r w:rsidRPr="00867D7A">
              <w:rPr>
                <w:sz w:val="24"/>
                <w:szCs w:val="24"/>
              </w:rPr>
              <w:t>- EUR</w:t>
            </w:r>
          </w:p>
        </w:tc>
        <w:tc>
          <w:tcPr>
            <w:tcW w:w="1821" w:type="dxa"/>
          </w:tcPr>
          <w:p w14:paraId="36DA84F5" w14:textId="77777777" w:rsidR="00B87C62" w:rsidRPr="00867D7A" w:rsidRDefault="00B87C62" w:rsidP="00B87C62">
            <w:pPr>
              <w:jc w:val="both"/>
              <w:rPr>
                <w:sz w:val="24"/>
                <w:szCs w:val="24"/>
              </w:rPr>
            </w:pPr>
            <w:r w:rsidRPr="00867D7A">
              <w:rPr>
                <w:sz w:val="24"/>
                <w:szCs w:val="24"/>
              </w:rPr>
              <w:t xml:space="preserve">    33 871</w:t>
            </w:r>
          </w:p>
        </w:tc>
      </w:tr>
      <w:tr w:rsidR="00B87C62" w:rsidRPr="00867D7A" w14:paraId="1CA848DE" w14:textId="77777777" w:rsidTr="00B87C62">
        <w:trPr>
          <w:trHeight w:val="100"/>
        </w:trPr>
        <w:tc>
          <w:tcPr>
            <w:tcW w:w="590" w:type="dxa"/>
          </w:tcPr>
          <w:p w14:paraId="37AE2E7D" w14:textId="77777777" w:rsidR="00B87C62" w:rsidRPr="00867D7A" w:rsidRDefault="00B87C62" w:rsidP="00B87C62">
            <w:pPr>
              <w:jc w:val="both"/>
              <w:rPr>
                <w:sz w:val="24"/>
                <w:szCs w:val="24"/>
              </w:rPr>
            </w:pPr>
            <w:r w:rsidRPr="00867D7A">
              <w:rPr>
                <w:sz w:val="24"/>
                <w:szCs w:val="24"/>
              </w:rPr>
              <w:t>8.2.</w:t>
            </w:r>
          </w:p>
        </w:tc>
        <w:tc>
          <w:tcPr>
            <w:tcW w:w="4095" w:type="dxa"/>
          </w:tcPr>
          <w:p w14:paraId="303A3B5E" w14:textId="77777777" w:rsidR="00B87C62" w:rsidRPr="00867D7A" w:rsidRDefault="00B87C62" w:rsidP="00B87C62">
            <w:pPr>
              <w:jc w:val="both"/>
              <w:rPr>
                <w:sz w:val="24"/>
                <w:szCs w:val="24"/>
              </w:rPr>
            </w:pPr>
            <w:r w:rsidRPr="00867D7A">
              <w:rPr>
                <w:sz w:val="24"/>
                <w:szCs w:val="24"/>
              </w:rPr>
              <w:t>Pārskata gada budžeta izpildes rezultāts</w:t>
            </w:r>
          </w:p>
        </w:tc>
        <w:tc>
          <w:tcPr>
            <w:tcW w:w="1055" w:type="dxa"/>
          </w:tcPr>
          <w:p w14:paraId="45044357" w14:textId="77777777" w:rsidR="00B87C62" w:rsidRPr="00867D7A" w:rsidRDefault="00B87C62" w:rsidP="00B87C62">
            <w:pPr>
              <w:jc w:val="both"/>
              <w:rPr>
                <w:sz w:val="24"/>
                <w:szCs w:val="24"/>
              </w:rPr>
            </w:pPr>
            <w:r w:rsidRPr="00867D7A">
              <w:rPr>
                <w:sz w:val="24"/>
                <w:szCs w:val="24"/>
              </w:rPr>
              <w:t>- EUR</w:t>
            </w:r>
          </w:p>
        </w:tc>
        <w:tc>
          <w:tcPr>
            <w:tcW w:w="1821" w:type="dxa"/>
          </w:tcPr>
          <w:p w14:paraId="4F98314D" w14:textId="77777777" w:rsidR="00B87C62" w:rsidRPr="00867D7A" w:rsidRDefault="00B87C62" w:rsidP="00B87C62">
            <w:pPr>
              <w:jc w:val="both"/>
              <w:rPr>
                <w:sz w:val="24"/>
                <w:szCs w:val="24"/>
              </w:rPr>
            </w:pPr>
            <w:r w:rsidRPr="00867D7A">
              <w:rPr>
                <w:sz w:val="24"/>
                <w:szCs w:val="24"/>
              </w:rPr>
              <w:t xml:space="preserve">      1 018</w:t>
            </w:r>
          </w:p>
        </w:tc>
      </w:tr>
    </w:tbl>
    <w:p w14:paraId="7F0023B8" w14:textId="77777777" w:rsidR="00B87C62" w:rsidRPr="00867D7A" w:rsidRDefault="00B87C62" w:rsidP="00B87C62">
      <w:pPr>
        <w:spacing w:after="0" w:line="240" w:lineRule="auto"/>
        <w:jc w:val="both"/>
        <w:rPr>
          <w:rFonts w:ascii="Times New Roman" w:eastAsia="Times New Roman" w:hAnsi="Times New Roman" w:cs="Times New Roman"/>
          <w:sz w:val="12"/>
          <w:szCs w:val="12"/>
        </w:rPr>
      </w:pPr>
    </w:p>
    <w:p w14:paraId="43673717" w14:textId="69885F9E" w:rsidR="00B87C62" w:rsidRPr="00867D7A" w:rsidRDefault="00B87C62" w:rsidP="00377D19">
      <w:pPr>
        <w:numPr>
          <w:ilvl w:val="0"/>
          <w:numId w:val="37"/>
        </w:numPr>
        <w:spacing w:after="0" w:line="240" w:lineRule="auto"/>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Apstiprināt </w:t>
      </w:r>
      <w:r w:rsidRPr="00867D7A">
        <w:rPr>
          <w:rFonts w:ascii="Times New Roman" w:eastAsia="Times New Roman" w:hAnsi="Times New Roman" w:cs="Times New Roman"/>
          <w:b/>
          <w:bCs/>
          <w:sz w:val="24"/>
          <w:szCs w:val="24"/>
        </w:rPr>
        <w:t>Amatas novada pašvaldības konsolidēto</w:t>
      </w:r>
      <w:r w:rsidRPr="00867D7A">
        <w:rPr>
          <w:rFonts w:ascii="Times New Roman" w:eastAsia="Times New Roman" w:hAnsi="Times New Roman" w:cs="Times New Roman"/>
          <w:sz w:val="24"/>
          <w:szCs w:val="24"/>
        </w:rPr>
        <w:t xml:space="preserve"> 2020. gada pārskatu ar šādiem rādītājiem:</w:t>
      </w:r>
    </w:p>
    <w:tbl>
      <w:tblPr>
        <w:tblStyle w:val="Reatabula2"/>
        <w:tblW w:w="756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90"/>
        <w:gridCol w:w="4070"/>
        <w:gridCol w:w="1080"/>
        <w:gridCol w:w="1821"/>
      </w:tblGrid>
      <w:tr w:rsidR="00B87C62" w:rsidRPr="00867D7A" w14:paraId="7EB5F883" w14:textId="77777777" w:rsidTr="00B87C62">
        <w:tc>
          <w:tcPr>
            <w:tcW w:w="590" w:type="dxa"/>
          </w:tcPr>
          <w:p w14:paraId="69B940E6" w14:textId="77777777" w:rsidR="00B87C62" w:rsidRPr="00867D7A" w:rsidRDefault="00B87C62" w:rsidP="00B87C62">
            <w:pPr>
              <w:jc w:val="both"/>
              <w:rPr>
                <w:sz w:val="24"/>
                <w:szCs w:val="24"/>
              </w:rPr>
            </w:pPr>
            <w:r w:rsidRPr="00867D7A">
              <w:rPr>
                <w:sz w:val="24"/>
                <w:szCs w:val="24"/>
              </w:rPr>
              <w:t>9.1.</w:t>
            </w:r>
          </w:p>
        </w:tc>
        <w:tc>
          <w:tcPr>
            <w:tcW w:w="4070" w:type="dxa"/>
          </w:tcPr>
          <w:p w14:paraId="02FBA5B4" w14:textId="77777777" w:rsidR="00B87C62" w:rsidRPr="00867D7A" w:rsidRDefault="00B87C62" w:rsidP="00B87C62">
            <w:pPr>
              <w:jc w:val="both"/>
              <w:rPr>
                <w:sz w:val="24"/>
                <w:szCs w:val="24"/>
              </w:rPr>
            </w:pPr>
            <w:r w:rsidRPr="00867D7A">
              <w:rPr>
                <w:sz w:val="24"/>
                <w:szCs w:val="24"/>
              </w:rPr>
              <w:t>Bilances aktīvi uz 31.12.2020.</w:t>
            </w:r>
          </w:p>
        </w:tc>
        <w:tc>
          <w:tcPr>
            <w:tcW w:w="1080" w:type="dxa"/>
          </w:tcPr>
          <w:p w14:paraId="0B109E52" w14:textId="77777777" w:rsidR="00B87C62" w:rsidRPr="00867D7A" w:rsidRDefault="00B87C62" w:rsidP="00B87C62">
            <w:pPr>
              <w:jc w:val="both"/>
              <w:rPr>
                <w:sz w:val="24"/>
                <w:szCs w:val="24"/>
              </w:rPr>
            </w:pPr>
            <w:r w:rsidRPr="00867D7A">
              <w:rPr>
                <w:sz w:val="24"/>
                <w:szCs w:val="24"/>
              </w:rPr>
              <w:t>- EUR</w:t>
            </w:r>
          </w:p>
        </w:tc>
        <w:tc>
          <w:tcPr>
            <w:tcW w:w="1821" w:type="dxa"/>
          </w:tcPr>
          <w:p w14:paraId="17965E8D" w14:textId="77777777" w:rsidR="00B87C62" w:rsidRPr="00867D7A" w:rsidRDefault="00B87C62" w:rsidP="00B87C62">
            <w:pPr>
              <w:jc w:val="both"/>
              <w:rPr>
                <w:sz w:val="24"/>
                <w:szCs w:val="24"/>
              </w:rPr>
            </w:pPr>
            <w:r w:rsidRPr="00867D7A">
              <w:rPr>
                <w:sz w:val="24"/>
                <w:szCs w:val="24"/>
              </w:rPr>
              <w:t>18 261 122</w:t>
            </w:r>
          </w:p>
        </w:tc>
      </w:tr>
      <w:tr w:rsidR="00B87C62" w:rsidRPr="00867D7A" w14:paraId="6E726717" w14:textId="77777777" w:rsidTr="00B87C62">
        <w:tc>
          <w:tcPr>
            <w:tcW w:w="590" w:type="dxa"/>
          </w:tcPr>
          <w:p w14:paraId="260BBE7A" w14:textId="77777777" w:rsidR="00B87C62" w:rsidRPr="00867D7A" w:rsidRDefault="00B87C62" w:rsidP="00B87C62">
            <w:pPr>
              <w:jc w:val="both"/>
              <w:rPr>
                <w:sz w:val="24"/>
                <w:szCs w:val="24"/>
              </w:rPr>
            </w:pPr>
            <w:r w:rsidRPr="00867D7A">
              <w:rPr>
                <w:sz w:val="24"/>
                <w:szCs w:val="24"/>
              </w:rPr>
              <w:t>9.2.</w:t>
            </w:r>
          </w:p>
        </w:tc>
        <w:tc>
          <w:tcPr>
            <w:tcW w:w="4070" w:type="dxa"/>
          </w:tcPr>
          <w:p w14:paraId="2B971A60" w14:textId="77777777" w:rsidR="00B87C62" w:rsidRPr="00867D7A" w:rsidRDefault="00B87C62" w:rsidP="00B87C62">
            <w:pPr>
              <w:jc w:val="both"/>
              <w:rPr>
                <w:sz w:val="24"/>
                <w:szCs w:val="24"/>
              </w:rPr>
            </w:pPr>
            <w:r w:rsidRPr="00867D7A">
              <w:rPr>
                <w:sz w:val="24"/>
                <w:szCs w:val="24"/>
              </w:rPr>
              <w:t>Pārskata gada budžeta izpildes rezultāts</w:t>
            </w:r>
          </w:p>
        </w:tc>
        <w:tc>
          <w:tcPr>
            <w:tcW w:w="1080" w:type="dxa"/>
          </w:tcPr>
          <w:p w14:paraId="5EDB965C" w14:textId="77777777" w:rsidR="00B87C62" w:rsidRPr="00867D7A" w:rsidRDefault="00B87C62" w:rsidP="00B87C62">
            <w:pPr>
              <w:jc w:val="both"/>
              <w:rPr>
                <w:sz w:val="24"/>
                <w:szCs w:val="24"/>
              </w:rPr>
            </w:pPr>
            <w:r w:rsidRPr="00867D7A">
              <w:rPr>
                <w:sz w:val="24"/>
                <w:szCs w:val="24"/>
              </w:rPr>
              <w:t>- EUR</w:t>
            </w:r>
          </w:p>
        </w:tc>
        <w:tc>
          <w:tcPr>
            <w:tcW w:w="1821" w:type="dxa"/>
          </w:tcPr>
          <w:p w14:paraId="29243E2F" w14:textId="77777777" w:rsidR="00B87C62" w:rsidRPr="00867D7A" w:rsidRDefault="00B87C62" w:rsidP="00B87C62">
            <w:pPr>
              <w:jc w:val="both"/>
              <w:rPr>
                <w:sz w:val="24"/>
                <w:szCs w:val="24"/>
              </w:rPr>
            </w:pPr>
            <w:r w:rsidRPr="00867D7A">
              <w:rPr>
                <w:sz w:val="24"/>
                <w:szCs w:val="24"/>
              </w:rPr>
              <w:t xml:space="preserve">     795 577</w:t>
            </w:r>
          </w:p>
        </w:tc>
      </w:tr>
    </w:tbl>
    <w:p w14:paraId="301259E4" w14:textId="77777777" w:rsidR="00B87C62" w:rsidRPr="00867D7A" w:rsidRDefault="00B87C62" w:rsidP="000A6222">
      <w:pPr>
        <w:spacing w:after="0" w:line="240" w:lineRule="auto"/>
        <w:rPr>
          <w:rFonts w:ascii="Times New Roman" w:eastAsia="Times New Roman" w:hAnsi="Times New Roman" w:cs="Times New Roman"/>
          <w:b/>
          <w:color w:val="000000"/>
          <w:sz w:val="24"/>
          <w:szCs w:val="24"/>
          <w:lang w:eastAsia="lv-LV"/>
        </w:rPr>
      </w:pPr>
    </w:p>
    <w:p w14:paraId="754647FB" w14:textId="51B3F423" w:rsidR="00E67768" w:rsidRPr="00867D7A" w:rsidRDefault="00B87C62" w:rsidP="00E67768">
      <w:pPr>
        <w:spacing w:after="0" w:line="240" w:lineRule="auto"/>
        <w:jc w:val="center"/>
        <w:rPr>
          <w:rFonts w:ascii="Times New Roman" w:eastAsia="Times New Roman" w:hAnsi="Times New Roman" w:cs="Times New Roman"/>
          <w:b/>
          <w:color w:val="000000"/>
          <w:sz w:val="24"/>
          <w:szCs w:val="24"/>
          <w:lang w:eastAsia="lv-LV"/>
        </w:rPr>
      </w:pPr>
      <w:bookmarkStart w:id="6" w:name="_Hlk70595567"/>
      <w:r w:rsidRPr="00867D7A">
        <w:rPr>
          <w:rFonts w:ascii="Times New Roman" w:eastAsia="Times New Roman" w:hAnsi="Times New Roman" w:cs="Times New Roman"/>
          <w:b/>
          <w:color w:val="000000"/>
          <w:sz w:val="24"/>
          <w:szCs w:val="24"/>
          <w:lang w:eastAsia="lv-LV"/>
        </w:rPr>
        <w:t>2</w:t>
      </w:r>
      <w:r w:rsidR="00E67768" w:rsidRPr="00867D7A">
        <w:rPr>
          <w:rFonts w:ascii="Times New Roman" w:eastAsia="Times New Roman" w:hAnsi="Times New Roman" w:cs="Times New Roman"/>
          <w:b/>
          <w:color w:val="000000"/>
          <w:sz w:val="24"/>
          <w:szCs w:val="24"/>
          <w:lang w:eastAsia="lv-LV"/>
        </w:rPr>
        <w:t>.§</w:t>
      </w:r>
    </w:p>
    <w:p w14:paraId="24446637"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sz w:val="24"/>
          <w:szCs w:val="24"/>
          <w:lang w:eastAsia="lv-LV"/>
        </w:rPr>
        <w:t xml:space="preserve">grozījumiem Amatas novada domes </w:t>
      </w:r>
      <w:r w:rsidRPr="00867D7A">
        <w:rPr>
          <w:rFonts w:ascii="Times New Roman" w:eastAsia="Times New Roman" w:hAnsi="Times New Roman" w:cs="Times New Roman"/>
          <w:b/>
          <w:color w:val="000000"/>
          <w:sz w:val="24"/>
          <w:szCs w:val="24"/>
          <w:lang w:eastAsia="lv-LV"/>
        </w:rPr>
        <w:t>26.11.2020. sēdes lēmumā ,,</w:t>
      </w: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sz w:val="24"/>
          <w:szCs w:val="24"/>
          <w:shd w:val="clear" w:color="auto" w:fill="FFFFFF"/>
          <w:lang w:eastAsia="lv-LV"/>
        </w:rPr>
        <w:t xml:space="preserve">grozījumiem </w:t>
      </w:r>
      <w:r w:rsidRPr="00867D7A">
        <w:rPr>
          <w:rFonts w:ascii="Times New Roman" w:eastAsia="Calibri" w:hAnsi="Times New Roman" w:cs="Times New Roman"/>
          <w:b/>
          <w:sz w:val="24"/>
          <w:szCs w:val="24"/>
        </w:rPr>
        <w:t>Amatas novada domes 17.06.2020. lēmumā “Par izglītības iestāžu reorganizācijas uzsākšanu Nītaures pagastā, apvienojot Amatas novada Nītaures vidusskolu un Amatas novada mūzikas un mākslas skolu””</w:t>
      </w:r>
    </w:p>
    <w:p w14:paraId="6F121389" w14:textId="38DC1112" w:rsidR="00E67768" w:rsidRPr="00867D7A" w:rsidRDefault="00E67768" w:rsidP="00E67768">
      <w:pPr>
        <w:spacing w:after="0" w:line="240" w:lineRule="auto"/>
        <w:rPr>
          <w:rFonts w:ascii="Times New Roman" w:eastAsia="Times New Roman" w:hAnsi="Times New Roman" w:cs="Times New Roman"/>
          <w:bCs/>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00B87C62" w:rsidRPr="00867D7A">
        <w:rPr>
          <w:rFonts w:ascii="Times New Roman" w:eastAsia="Times New Roman" w:hAnsi="Times New Roman" w:cs="Times New Roman"/>
          <w:color w:val="000000"/>
          <w:sz w:val="24"/>
          <w:szCs w:val="24"/>
          <w:lang w:eastAsia="lv-LV"/>
        </w:rPr>
        <w:t>domes</w:t>
      </w:r>
      <w:r w:rsidRPr="00867D7A">
        <w:rPr>
          <w:rFonts w:ascii="Times New Roman" w:eastAsia="Times New Roman" w:hAnsi="Times New Roman" w:cs="Times New Roman"/>
          <w:color w:val="000000"/>
          <w:sz w:val="24"/>
          <w:szCs w:val="24"/>
          <w:lang w:eastAsia="lv-LV"/>
        </w:rPr>
        <w:t xml:space="preserve"> priekšsēdētāja </w:t>
      </w:r>
      <w:r w:rsidRPr="00867D7A">
        <w:rPr>
          <w:rFonts w:ascii="Times New Roman" w:eastAsia="Times New Roman" w:hAnsi="Times New Roman" w:cs="Times New Roman"/>
          <w:bCs/>
          <w:color w:val="000000"/>
          <w:sz w:val="24"/>
          <w:szCs w:val="24"/>
          <w:lang w:eastAsia="lv-LV"/>
        </w:rPr>
        <w:t>E. Eglīte</w:t>
      </w:r>
    </w:p>
    <w:p w14:paraId="27915B96" w14:textId="77777777" w:rsidR="00E67768" w:rsidRPr="00867D7A" w:rsidRDefault="00E67768" w:rsidP="00E67768">
      <w:pPr>
        <w:spacing w:after="0" w:line="240" w:lineRule="auto"/>
        <w:rPr>
          <w:rFonts w:ascii="Times New Roman" w:eastAsia="Times New Roman" w:hAnsi="Times New Roman" w:cs="Times New Roman"/>
          <w:b/>
          <w:color w:val="000000"/>
          <w:sz w:val="12"/>
          <w:szCs w:val="12"/>
          <w:lang w:eastAsia="lv-LV"/>
        </w:rPr>
      </w:pPr>
    </w:p>
    <w:p w14:paraId="0E7356F9" w14:textId="77777777" w:rsidR="00E67768" w:rsidRPr="00867D7A" w:rsidRDefault="00E67768" w:rsidP="00E67768">
      <w:pPr>
        <w:spacing w:after="0" w:line="240" w:lineRule="auto"/>
        <w:jc w:val="both"/>
        <w:rPr>
          <w:rFonts w:ascii="Times New Roman" w:eastAsia="Calibri" w:hAnsi="Times New Roman" w:cs="Times New Roman"/>
          <w:bCs/>
          <w:sz w:val="24"/>
          <w:szCs w:val="24"/>
        </w:rPr>
      </w:pPr>
      <w:r w:rsidRPr="00867D7A">
        <w:rPr>
          <w:rFonts w:ascii="Times New Roman" w:eastAsia="Times New Roman" w:hAnsi="Times New Roman" w:cs="Times New Roman"/>
          <w:bCs/>
          <w:color w:val="000000"/>
          <w:sz w:val="24"/>
          <w:szCs w:val="24"/>
          <w:lang w:eastAsia="lv-LV"/>
        </w:rPr>
        <w:tab/>
        <w:t xml:space="preserve">Amatas novada dome 26.11.2020. sēdē pieņēmusi lēmumu “Par </w:t>
      </w:r>
      <w:r w:rsidRPr="00867D7A">
        <w:rPr>
          <w:rFonts w:ascii="Times New Roman" w:eastAsia="Times New Roman" w:hAnsi="Times New Roman" w:cs="Times New Roman"/>
          <w:bCs/>
          <w:sz w:val="24"/>
          <w:szCs w:val="24"/>
          <w:shd w:val="clear" w:color="auto" w:fill="FFFFFF"/>
          <w:lang w:eastAsia="lv-LV"/>
        </w:rPr>
        <w:t xml:space="preserve">grozījumiem </w:t>
      </w:r>
      <w:r w:rsidRPr="00867D7A">
        <w:rPr>
          <w:rFonts w:ascii="Times New Roman" w:eastAsia="Calibri" w:hAnsi="Times New Roman" w:cs="Times New Roman"/>
          <w:bCs/>
          <w:sz w:val="24"/>
          <w:szCs w:val="24"/>
        </w:rPr>
        <w:t xml:space="preserve">Amatas novada domes 17.06.2020. lēmumā “Par izglītības iestāžu reorganizācijas uzsākšanu Nītaures pagastā, apvienojot Amatas novada Nītaures vidusskolu un Amatas novada mūzikas un mākslas skolu”” (protokols Nr. 21, </w:t>
      </w:r>
      <w:r w:rsidRPr="00867D7A">
        <w:rPr>
          <w:rFonts w:ascii="Times New Roman" w:eastAsia="Times New Roman" w:hAnsi="Times New Roman" w:cs="Times New Roman"/>
          <w:bCs/>
          <w:sz w:val="24"/>
          <w:szCs w:val="24"/>
          <w:lang w:eastAsia="lv-LV"/>
        </w:rPr>
        <w:t>3.§)</w:t>
      </w:r>
      <w:r w:rsidRPr="00867D7A">
        <w:rPr>
          <w:rFonts w:ascii="Times New Roman" w:eastAsia="Calibri" w:hAnsi="Times New Roman" w:cs="Times New Roman"/>
          <w:bCs/>
          <w:sz w:val="24"/>
          <w:szCs w:val="24"/>
        </w:rPr>
        <w:t>.</w:t>
      </w:r>
    </w:p>
    <w:p w14:paraId="79DC3AE3" w14:textId="664F6171" w:rsidR="00E67768" w:rsidRPr="00867D7A" w:rsidRDefault="00E67768" w:rsidP="00E67768">
      <w:pPr>
        <w:spacing w:after="0" w:line="240" w:lineRule="auto"/>
        <w:ind w:firstLine="720"/>
        <w:jc w:val="both"/>
        <w:rPr>
          <w:rFonts w:ascii="Times New Roman" w:eastAsia="Times New Roman" w:hAnsi="Times New Roman" w:cs="Times New Roman"/>
          <w:bCs/>
          <w:color w:val="000000"/>
          <w:sz w:val="24"/>
          <w:szCs w:val="24"/>
          <w:lang w:eastAsia="lv-LV"/>
        </w:rPr>
      </w:pPr>
      <w:r w:rsidRPr="00867D7A">
        <w:rPr>
          <w:rFonts w:ascii="Times New Roman" w:eastAsia="Times New Roman" w:hAnsi="Times New Roman" w:cs="Times New Roman"/>
          <w:bCs/>
          <w:color w:val="000000"/>
          <w:sz w:val="24"/>
          <w:szCs w:val="24"/>
          <w:lang w:eastAsia="lv-LV"/>
        </w:rPr>
        <w:t>Lai nodrošinātu Amatas novada pašvaldības izglītības iestāžu tīkla optimizāciju atbilstoši normatīvo aktu prasībām,</w:t>
      </w:r>
      <w:r w:rsidR="000062CD" w:rsidRPr="00867D7A">
        <w:rPr>
          <w:rFonts w:ascii="Times New Roman" w:eastAsia="Times New Roman" w:hAnsi="Times New Roman" w:cs="Times New Roman"/>
          <w:bCs/>
          <w:color w:val="000000"/>
          <w:sz w:val="24"/>
          <w:szCs w:val="24"/>
          <w:lang w:eastAsia="lv-LV"/>
        </w:rPr>
        <w:t xml:space="preserve"> </w:t>
      </w:r>
      <w:r w:rsidR="001358B8" w:rsidRPr="00867D7A">
        <w:rPr>
          <w:rFonts w:ascii="Times New Roman" w:eastAsia="Times New Roman" w:hAnsi="Times New Roman" w:cs="Times New Roman"/>
          <w:bCs/>
          <w:color w:val="000000"/>
          <w:sz w:val="24"/>
          <w:szCs w:val="24"/>
          <w:lang w:eastAsia="lv-LV"/>
        </w:rPr>
        <w:t xml:space="preserve">saskaņā ar </w:t>
      </w:r>
      <w:r w:rsidR="000062CD" w:rsidRPr="00867D7A">
        <w:rPr>
          <w:rFonts w:ascii="Times New Roman" w:eastAsia="Times New Roman" w:hAnsi="Times New Roman" w:cs="Times New Roman"/>
          <w:sz w:val="24"/>
          <w:szCs w:val="24"/>
          <w:lang w:eastAsia="lv-LV"/>
        </w:rPr>
        <w:t xml:space="preserve">2021. gada 20. aprīļa </w:t>
      </w:r>
      <w:r w:rsidR="000062CD" w:rsidRPr="00867D7A">
        <w:rPr>
          <w:rFonts w:ascii="Times New Roman" w:eastAsia="Times New Roman" w:hAnsi="Times New Roman" w:cs="Times New Roman"/>
          <w:bCs/>
          <w:sz w:val="24"/>
          <w:szCs w:val="24"/>
          <w:lang w:eastAsia="lv-LV"/>
        </w:rPr>
        <w:t>Finanšu un attīstības, Izglītības, kultūras un sporta un</w:t>
      </w:r>
      <w:r w:rsidR="000062CD" w:rsidRPr="00867D7A">
        <w:rPr>
          <w:rFonts w:ascii="Times New Roman" w:eastAsia="Times New Roman" w:hAnsi="Times New Roman" w:cs="Times New Roman"/>
          <w:b/>
          <w:bCs/>
          <w:sz w:val="24"/>
          <w:szCs w:val="24"/>
          <w:lang w:eastAsia="lv-LV"/>
        </w:rPr>
        <w:t xml:space="preserve"> </w:t>
      </w:r>
      <w:r w:rsidR="000062CD" w:rsidRPr="00867D7A">
        <w:rPr>
          <w:rFonts w:ascii="Times New Roman" w:eastAsia="Times New Roman" w:hAnsi="Times New Roman" w:cs="Times New Roman"/>
          <w:bCs/>
          <w:sz w:val="24"/>
          <w:szCs w:val="24"/>
          <w:lang w:eastAsia="lv-LV"/>
        </w:rPr>
        <w:t>Sociālo, veselības un ģimenes jautājumu</w:t>
      </w:r>
      <w:r w:rsidR="000062CD" w:rsidRPr="00867D7A">
        <w:rPr>
          <w:rFonts w:ascii="Times New Roman" w:eastAsia="Times New Roman" w:hAnsi="Times New Roman" w:cs="Times New Roman"/>
          <w:sz w:val="24"/>
          <w:szCs w:val="24"/>
          <w:lang w:eastAsia="lv-LV"/>
        </w:rPr>
        <w:t xml:space="preserve"> apvienoto komiteju sēdes lēmumu (protokols Nr. 4, 1.§)</w:t>
      </w:r>
    </w:p>
    <w:p w14:paraId="46C05590" w14:textId="1801424F" w:rsidR="000114FB" w:rsidRPr="00867D7A" w:rsidRDefault="000114FB" w:rsidP="000114F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sidR="00953E21" w:rsidRPr="00867D7A">
        <w:rPr>
          <w:rFonts w:ascii="Times New Roman" w:eastAsia="Times New Roman" w:hAnsi="Times New Roman" w:cs="Times New Roman"/>
          <w:sz w:val="24"/>
          <w:szCs w:val="24"/>
          <w:lang w:eastAsia="lv-LV"/>
        </w:rPr>
        <w:t xml:space="preserve">14: </w:t>
      </w:r>
      <w:r w:rsidR="00953E21" w:rsidRPr="00867D7A">
        <w:rPr>
          <w:rFonts w:ascii="Times New Roman" w:eastAsia="Times New Roman" w:hAnsi="Times New Roman" w:cs="Times New Roman"/>
          <w:color w:val="000000"/>
          <w:sz w:val="24"/>
          <w:szCs w:val="24"/>
          <w:lang w:eastAsia="lv-LV"/>
        </w:rPr>
        <w:t xml:space="preserve">Elita Eglīte, </w:t>
      </w:r>
      <w:r w:rsidR="00953E21" w:rsidRPr="00867D7A">
        <w:rPr>
          <w:rFonts w:ascii="Times New Roman" w:eastAsia="Times New Roman" w:hAnsi="Times New Roman" w:cs="Times New Roman"/>
          <w:sz w:val="24"/>
          <w:szCs w:val="24"/>
          <w:lang w:eastAsia="lv-LV"/>
        </w:rPr>
        <w:t xml:space="preserve">Guna Kalniņa-Priede, </w:t>
      </w:r>
      <w:r w:rsidR="00953E21"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00953E21" w:rsidRPr="00867D7A">
        <w:rPr>
          <w:rFonts w:ascii="Times New Roman" w:eastAsia="Times New Roman" w:hAnsi="Times New Roman" w:cs="Times New Roman"/>
          <w:sz w:val="24"/>
          <w:szCs w:val="24"/>
          <w:lang w:eastAsia="lv-LV"/>
        </w:rPr>
        <w:t>Jānis Kārkliņš</w:t>
      </w:r>
      <w:r w:rsidR="00953E21"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sidR="00953E21" w:rsidRPr="00867D7A">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sidR="00953E21" w:rsidRPr="00867D7A">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EE7E2CD" w14:textId="77777777" w:rsidR="00E67768" w:rsidRPr="00867D7A" w:rsidRDefault="00E67768" w:rsidP="00E67768">
      <w:pPr>
        <w:spacing w:after="0" w:line="240" w:lineRule="auto"/>
        <w:jc w:val="both"/>
        <w:rPr>
          <w:rFonts w:ascii="Times New Roman" w:eastAsia="Times New Roman" w:hAnsi="Times New Roman" w:cs="Times New Roman"/>
          <w:bCs/>
          <w:color w:val="000000"/>
          <w:sz w:val="12"/>
          <w:szCs w:val="12"/>
          <w:lang w:eastAsia="lv-LV"/>
        </w:rPr>
      </w:pPr>
    </w:p>
    <w:p w14:paraId="20F4CA36" w14:textId="77777777" w:rsidR="00E67768" w:rsidRPr="00867D7A" w:rsidRDefault="00E67768" w:rsidP="00E67768">
      <w:pPr>
        <w:spacing w:after="0" w:line="240" w:lineRule="auto"/>
        <w:ind w:firstLine="720"/>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color w:val="000000"/>
          <w:sz w:val="24"/>
          <w:szCs w:val="24"/>
          <w:lang w:eastAsia="lv-LV"/>
        </w:rPr>
        <w:t xml:space="preserve">Izdarīt šādus grozījumus Amatas novada domes 26.11.2020. lēmuma “Par </w:t>
      </w:r>
      <w:r w:rsidRPr="00867D7A">
        <w:rPr>
          <w:rFonts w:ascii="Times New Roman" w:eastAsia="Times New Roman" w:hAnsi="Times New Roman" w:cs="Times New Roman"/>
          <w:bCs/>
          <w:sz w:val="24"/>
          <w:szCs w:val="24"/>
          <w:shd w:val="clear" w:color="auto" w:fill="FFFFFF"/>
          <w:lang w:eastAsia="lv-LV"/>
        </w:rPr>
        <w:t xml:space="preserve">grozījumiem </w:t>
      </w:r>
      <w:r w:rsidRPr="00867D7A">
        <w:rPr>
          <w:rFonts w:ascii="Times New Roman" w:eastAsia="Calibri" w:hAnsi="Times New Roman" w:cs="Times New Roman"/>
          <w:bCs/>
          <w:sz w:val="24"/>
          <w:szCs w:val="24"/>
        </w:rPr>
        <w:t xml:space="preserve">Amatas novada domes 17.06.2020. lēmumā “Par izglītības iestāžu reorganizācijas uzsākšanu Nītaures pagastā, apvienojot Amatas novada Nītaures vidusskolu un Amatas novada mūzikas un mākslas skolu”” (protokols Nr. 21, </w:t>
      </w:r>
      <w:r w:rsidRPr="00867D7A">
        <w:rPr>
          <w:rFonts w:ascii="Times New Roman" w:eastAsia="Times New Roman" w:hAnsi="Times New Roman" w:cs="Times New Roman"/>
          <w:bCs/>
          <w:sz w:val="24"/>
          <w:szCs w:val="24"/>
          <w:lang w:eastAsia="lv-LV"/>
        </w:rPr>
        <w:t>3.§) lemjošajā daļā:</w:t>
      </w:r>
    </w:p>
    <w:p w14:paraId="69FE3748" w14:textId="77777777" w:rsidR="00E67768" w:rsidRPr="00867D7A" w:rsidRDefault="00E67768" w:rsidP="00CD6BFB">
      <w:pPr>
        <w:numPr>
          <w:ilvl w:val="0"/>
          <w:numId w:val="15"/>
        </w:numPr>
        <w:spacing w:after="0" w:line="240" w:lineRule="auto"/>
        <w:ind w:left="851"/>
        <w:contextualSpacing/>
        <w:jc w:val="both"/>
        <w:rPr>
          <w:rFonts w:ascii="Times New Roman" w:eastAsia="Times New Roman" w:hAnsi="Times New Roman" w:cs="Times New Roman"/>
          <w:bCs/>
          <w:color w:val="000000"/>
          <w:sz w:val="24"/>
          <w:szCs w:val="24"/>
          <w:lang w:eastAsia="lv-LV"/>
        </w:rPr>
      </w:pPr>
      <w:r w:rsidRPr="00867D7A">
        <w:rPr>
          <w:rFonts w:ascii="Times New Roman" w:eastAsia="Times New Roman" w:hAnsi="Times New Roman" w:cs="Times New Roman"/>
          <w:bCs/>
          <w:color w:val="000000"/>
          <w:sz w:val="24"/>
          <w:szCs w:val="24"/>
          <w:lang w:eastAsia="lv-LV"/>
        </w:rPr>
        <w:lastRenderedPageBreak/>
        <w:t>Izteikt 2. punktu šādā redakcijā:</w:t>
      </w:r>
    </w:p>
    <w:p w14:paraId="589BB1CD" w14:textId="77777777" w:rsidR="00E67768" w:rsidRPr="00867D7A" w:rsidRDefault="00E67768" w:rsidP="00E67768">
      <w:pPr>
        <w:spacing w:after="0" w:line="240" w:lineRule="auto"/>
        <w:ind w:left="85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Cs/>
          <w:color w:val="000000"/>
          <w:sz w:val="24"/>
          <w:szCs w:val="24"/>
          <w:lang w:eastAsia="lv-LV"/>
        </w:rPr>
        <w:t xml:space="preserve">“2. </w:t>
      </w:r>
      <w:r w:rsidRPr="00867D7A">
        <w:rPr>
          <w:rFonts w:ascii="Times New Roman" w:eastAsia="Times New Roman" w:hAnsi="Times New Roman" w:cs="Times New Roman"/>
          <w:sz w:val="24"/>
          <w:szCs w:val="24"/>
          <w:lang w:eastAsia="lv-LV"/>
        </w:rPr>
        <w:t>Noteikt, ka reorganizācija pabeidzama 2021. gada 30. jūnijā, līdz ar to reorganizētā iestāde uzsāk darbību 2021. gada 1. jūlijā.”</w:t>
      </w:r>
    </w:p>
    <w:p w14:paraId="6800EDD8" w14:textId="77777777" w:rsidR="00E67768" w:rsidRPr="00867D7A" w:rsidRDefault="00E67768" w:rsidP="00CD6BFB">
      <w:pPr>
        <w:numPr>
          <w:ilvl w:val="0"/>
          <w:numId w:val="15"/>
        </w:numPr>
        <w:spacing w:after="0" w:line="240" w:lineRule="auto"/>
        <w:ind w:left="85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Izteikt 3. punktu šādā redakcijā:</w:t>
      </w:r>
    </w:p>
    <w:p w14:paraId="06B178A6" w14:textId="77777777" w:rsidR="00E67768" w:rsidRPr="00867D7A" w:rsidRDefault="00E67768" w:rsidP="00E67768">
      <w:pPr>
        <w:spacing w:after="0" w:line="240" w:lineRule="auto"/>
        <w:ind w:left="85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 Noteikt, ka:</w:t>
      </w:r>
    </w:p>
    <w:p w14:paraId="616E3179" w14:textId="537452C3" w:rsidR="00E67768" w:rsidRPr="00867D7A" w:rsidRDefault="00E67768" w:rsidP="00E67768">
      <w:pPr>
        <w:spacing w:after="0" w:line="240" w:lineRule="auto"/>
        <w:ind w:left="127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,,3.1. reorganizētā iestāde</w:t>
      </w:r>
      <w:r w:rsidRPr="00867D7A">
        <w:rPr>
          <w:rFonts w:ascii="Times New Roman" w:eastAsia="Times New Roman" w:hAnsi="Times New Roman" w:cs="Times New Roman"/>
          <w:color w:val="000000"/>
          <w:sz w:val="24"/>
          <w:szCs w:val="24"/>
          <w:shd w:val="clear" w:color="auto" w:fill="FFFFFF"/>
          <w:lang w:eastAsia="lv-LV"/>
        </w:rPr>
        <w:t xml:space="preserve"> būs Amatas novada </w:t>
      </w:r>
      <w:r w:rsidRPr="00867D7A">
        <w:rPr>
          <w:rFonts w:ascii="Times New Roman" w:eastAsia="Times New Roman" w:hAnsi="Times New Roman" w:cs="Times New Roman"/>
          <w:sz w:val="24"/>
          <w:szCs w:val="24"/>
          <w:lang w:eastAsia="lv-LV"/>
        </w:rPr>
        <w:t>Nītaures vidusskolas un Amatas novada mūzikas un mākslas skolas tiesību, lietvedības un arhīva, saistību, t. sk. darba tiesisko attiecību, mantas, finanšu līdzekļu, funkciju, t. sk. izglītības programmās uzņemto izglītojamo un izglītības programmu</w:t>
      </w:r>
      <w:r w:rsidR="00953E21"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pārņēmēja, kas ar 2021. gada 1. jūliju tiek īstenotas  adresē - “Nītaures Skola”, Nītaure, Nītaures pagasts, Amatas novads, LV-4112.”</w:t>
      </w:r>
    </w:p>
    <w:p w14:paraId="5B6CDF7F" w14:textId="77777777" w:rsidR="00E67768" w:rsidRPr="00867D7A" w:rsidRDefault="00E67768" w:rsidP="00E67768">
      <w:pPr>
        <w:spacing w:after="0" w:line="240" w:lineRule="auto"/>
        <w:ind w:left="127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3.2. saskaņā ar savstarpējo vienošanos Amatas novada pašvaldība noslēdz līgumu un nodod Līgatnes novada domei uz laika periodu, kamēr adresē Lielā iela 26, Ieriķi, Drabešu pagasts, Amatas novads, LV-4139, tiek realizētas Līgatnes Mūzikas un mākslas skolas īstenotās profesionālās ievirzes izglītības programmas: (i) profesionālās ievirzes izglītības programma Dejas pamati, kods 20V212101, (ii) profesionālās ievirzes izglītības programma Klavierspēle, kods 20V212011, (iii) profesionālās ievirzes izglītības programma Vizuāli plastiskā māksla, kods 20V211001, (iv) profesionālās ievirzes izglītības programma Kora klase, kods 20V212061:</w:t>
      </w:r>
    </w:p>
    <w:p w14:paraId="7AC70498" w14:textId="77777777" w:rsidR="00E67768" w:rsidRPr="00867D7A" w:rsidRDefault="00E67768" w:rsidP="00E67768">
      <w:pPr>
        <w:spacing w:after="0" w:line="240" w:lineRule="auto"/>
        <w:ind w:left="1276"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3.2.1. bezatlīdzības lietošanā nekustamo īpašumu;</w:t>
      </w:r>
    </w:p>
    <w:p w14:paraId="400825EB" w14:textId="77777777" w:rsidR="00E67768" w:rsidRPr="00867D7A" w:rsidRDefault="00E67768" w:rsidP="00E67768">
      <w:pPr>
        <w:spacing w:after="0" w:line="240" w:lineRule="auto"/>
        <w:ind w:left="1276"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3.2.2. bezatlīdzības lietošanā adresē</w:t>
      </w:r>
      <w:r w:rsidRPr="00867D7A">
        <w:rPr>
          <w:rFonts w:ascii="Times New Roman" w:eastAsia="Times New Roman" w:hAnsi="Times New Roman" w:cs="Times New Roman"/>
          <w:sz w:val="16"/>
          <w:szCs w:val="16"/>
          <w:lang w:eastAsia="lv-LV"/>
        </w:rPr>
        <w:t xml:space="preserve"> </w:t>
      </w:r>
      <w:r w:rsidRPr="00867D7A">
        <w:rPr>
          <w:rFonts w:ascii="Times New Roman" w:eastAsia="Times New Roman" w:hAnsi="Times New Roman" w:cs="Times New Roman"/>
          <w:sz w:val="24"/>
          <w:szCs w:val="24"/>
          <w:lang w:eastAsia="lv-LV"/>
        </w:rPr>
        <w:t>Lielā iela 26, Ieriķi, Drabešu pagasts, Amatas novads, LV-4139, esošo kustamo mantu profesionālās ievirzes izglītības funkcijas nodrošināšanai;</w:t>
      </w:r>
    </w:p>
    <w:p w14:paraId="13A37507" w14:textId="77777777" w:rsidR="00E67768" w:rsidRPr="00867D7A" w:rsidRDefault="00E67768" w:rsidP="00E67768">
      <w:pPr>
        <w:spacing w:after="0" w:line="240" w:lineRule="auto"/>
        <w:ind w:left="1276"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3.2.3. Amatas novada pašvaldība ar līguma noslēgšanas brīdi neturpina saistības par ēkas uzturēšanas, apkures u. tml. izmaksu un komunālo  izdevumu</w:t>
      </w:r>
      <w:r w:rsidRPr="00867D7A">
        <w:rPr>
          <w:rFonts w:ascii="Times New Roman" w:eastAsia="Times New Roman" w:hAnsi="Times New Roman" w:cs="Times New Roman"/>
          <w:sz w:val="16"/>
          <w:szCs w:val="16"/>
          <w:lang w:eastAsia="lv-LV"/>
        </w:rPr>
        <w:t xml:space="preserve"> </w:t>
      </w:r>
      <w:r w:rsidRPr="00867D7A">
        <w:rPr>
          <w:rFonts w:ascii="Times New Roman" w:eastAsia="Times New Roman" w:hAnsi="Times New Roman" w:cs="Times New Roman"/>
          <w:sz w:val="24"/>
          <w:szCs w:val="24"/>
          <w:lang w:eastAsia="lv-LV"/>
        </w:rPr>
        <w:t>finansēšanu.”</w:t>
      </w:r>
    </w:p>
    <w:bookmarkEnd w:id="6"/>
    <w:p w14:paraId="4174C424" w14:textId="77777777" w:rsidR="00E67768" w:rsidRPr="00867D7A" w:rsidRDefault="00E67768" w:rsidP="00E67768">
      <w:pPr>
        <w:spacing w:after="0" w:line="240" w:lineRule="auto"/>
        <w:rPr>
          <w:rFonts w:ascii="Times New Roman" w:eastAsia="Times New Roman" w:hAnsi="Times New Roman" w:cs="Times New Roman"/>
          <w:b/>
          <w:color w:val="000000"/>
          <w:sz w:val="24"/>
          <w:szCs w:val="24"/>
          <w:lang w:eastAsia="lv-LV"/>
        </w:rPr>
      </w:pPr>
    </w:p>
    <w:p w14:paraId="37956F52" w14:textId="77777777"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w:t>
      </w:r>
    </w:p>
    <w:p w14:paraId="7ADC793F"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Par papildu finansējuma piešķiršanu Amatas novada Drabešu Jaunajai pamatskolai</w:t>
      </w:r>
    </w:p>
    <w:p w14:paraId="77246BA1" w14:textId="1FFD4630" w:rsidR="00E67768" w:rsidRPr="00867D7A" w:rsidRDefault="00E67768" w:rsidP="00E67768">
      <w:pPr>
        <w:spacing w:after="0" w:line="240" w:lineRule="auto"/>
        <w:rPr>
          <w:rFonts w:ascii="Times New Roman" w:eastAsia="Times New Roman" w:hAnsi="Times New Roman" w:cs="Times New Roman"/>
          <w:bCs/>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00B87C62" w:rsidRPr="00867D7A">
        <w:rPr>
          <w:rFonts w:ascii="Times New Roman" w:eastAsia="Times New Roman" w:hAnsi="Times New Roman" w:cs="Times New Roman"/>
          <w:color w:val="000000"/>
          <w:sz w:val="24"/>
          <w:szCs w:val="24"/>
          <w:lang w:eastAsia="lv-LV"/>
        </w:rPr>
        <w:t>domes</w:t>
      </w:r>
      <w:r w:rsidRPr="00867D7A">
        <w:rPr>
          <w:rFonts w:ascii="Times New Roman" w:eastAsia="Times New Roman" w:hAnsi="Times New Roman" w:cs="Times New Roman"/>
          <w:color w:val="000000"/>
          <w:sz w:val="24"/>
          <w:szCs w:val="24"/>
          <w:lang w:eastAsia="lv-LV"/>
        </w:rPr>
        <w:t xml:space="preserve"> priekšsēdētāja </w:t>
      </w:r>
      <w:r w:rsidRPr="00867D7A">
        <w:rPr>
          <w:rFonts w:ascii="Times New Roman" w:eastAsia="Times New Roman" w:hAnsi="Times New Roman" w:cs="Times New Roman"/>
          <w:bCs/>
          <w:color w:val="000000"/>
          <w:sz w:val="24"/>
          <w:szCs w:val="24"/>
          <w:lang w:eastAsia="lv-LV"/>
        </w:rPr>
        <w:t>E. Eglīte</w:t>
      </w:r>
    </w:p>
    <w:p w14:paraId="3F4E2BCA" w14:textId="77777777" w:rsidR="00E67768" w:rsidRPr="00867D7A" w:rsidRDefault="00E67768" w:rsidP="00E67768">
      <w:pPr>
        <w:spacing w:after="0" w:line="240" w:lineRule="auto"/>
        <w:jc w:val="both"/>
        <w:rPr>
          <w:rFonts w:ascii="Liberation Serif" w:eastAsia="Arial Unicode MS" w:hAnsi="Liberation Serif" w:cs="Arial Unicode MS"/>
          <w:kern w:val="3"/>
          <w:sz w:val="12"/>
          <w:szCs w:val="24"/>
          <w:lang w:eastAsia="zh-CN" w:bidi="hi-IN"/>
        </w:rPr>
      </w:pPr>
    </w:p>
    <w:p w14:paraId="34F2AAD1" w14:textId="77777777" w:rsidR="00E67768" w:rsidRPr="00867D7A" w:rsidRDefault="00E67768" w:rsidP="00E67768">
      <w:pPr>
        <w:spacing w:after="0" w:line="240" w:lineRule="auto"/>
        <w:ind w:firstLine="720"/>
        <w:jc w:val="both"/>
        <w:rPr>
          <w:rFonts w:ascii="Times New Roman" w:eastAsia="Calibri" w:hAnsi="Times New Roman" w:cs="Times New Roman"/>
          <w:bCs/>
          <w:sz w:val="24"/>
          <w:szCs w:val="24"/>
        </w:rPr>
      </w:pPr>
      <w:r w:rsidRPr="00867D7A">
        <w:rPr>
          <w:rFonts w:ascii="Times New Roman" w:eastAsia="Calibri" w:hAnsi="Times New Roman" w:cs="Times New Roman"/>
          <w:bCs/>
          <w:sz w:val="24"/>
          <w:szCs w:val="24"/>
        </w:rPr>
        <w:t>Amatas novada pašvaldībā 13.04.2021. saņemts Amatas novada Drabešu Jaunās pamatskolas iesniegums Nr. 1.-16/2021/10 (reģ. Nr. 3-12/2021/667) ar lūgumu piešķirt papildu finansējumu pirmsskolas darbinieku atalgojuma apmaksai, lai nodrošinātu iestādes darba nepārtrauktību 2021. gada vasaras mēnešos.</w:t>
      </w:r>
    </w:p>
    <w:p w14:paraId="5C8FE3DF" w14:textId="2A852026" w:rsidR="00E67768" w:rsidRPr="00867D7A" w:rsidRDefault="00E67768" w:rsidP="00E67768">
      <w:pPr>
        <w:spacing w:after="0" w:line="240" w:lineRule="auto"/>
        <w:ind w:firstLine="720"/>
        <w:jc w:val="both"/>
        <w:rPr>
          <w:rFonts w:ascii="Times New Roman" w:eastAsia="Calibri" w:hAnsi="Times New Roman" w:cs="Times New Roman"/>
          <w:bCs/>
          <w:sz w:val="24"/>
          <w:szCs w:val="24"/>
        </w:rPr>
      </w:pPr>
      <w:r w:rsidRPr="00867D7A">
        <w:rPr>
          <w:rFonts w:ascii="Times New Roman" w:eastAsia="Calibri" w:hAnsi="Times New Roman" w:cs="Times New Roman"/>
          <w:bCs/>
          <w:sz w:val="24"/>
          <w:szCs w:val="24"/>
        </w:rPr>
        <w:t>Lai to īstenotu, pirmsskolai jānodrošina darbs trijās dežūrgrupās, vienlaicīgi attiecībā uz pirmsskolā strādājošajiem pedagogiem ievērojot Darba likuma 35. nodaļas 149. un 150. pantu prasības izmantot kārtējo a</w:t>
      </w:r>
      <w:r w:rsidR="008A7EA2" w:rsidRPr="00867D7A">
        <w:rPr>
          <w:rFonts w:ascii="Times New Roman" w:eastAsia="Calibri" w:hAnsi="Times New Roman" w:cs="Times New Roman"/>
          <w:bCs/>
          <w:sz w:val="24"/>
          <w:szCs w:val="24"/>
        </w:rPr>
        <w:t>p</w:t>
      </w:r>
      <w:r w:rsidRPr="00867D7A">
        <w:rPr>
          <w:rFonts w:ascii="Times New Roman" w:eastAsia="Calibri" w:hAnsi="Times New Roman" w:cs="Times New Roman"/>
          <w:bCs/>
          <w:sz w:val="24"/>
          <w:szCs w:val="24"/>
        </w:rPr>
        <w:t xml:space="preserve">maksāto atvaļinājumu. </w:t>
      </w:r>
    </w:p>
    <w:p w14:paraId="1725DAF3" w14:textId="77777777" w:rsidR="00E67768" w:rsidRPr="00867D7A" w:rsidRDefault="00E67768" w:rsidP="00E67768">
      <w:pPr>
        <w:spacing w:after="0" w:line="240" w:lineRule="auto"/>
        <w:ind w:firstLine="720"/>
        <w:jc w:val="both"/>
        <w:rPr>
          <w:rFonts w:ascii="Times New Roman" w:eastAsia="Calibri" w:hAnsi="Times New Roman" w:cs="Times New Roman"/>
          <w:bCs/>
          <w:sz w:val="24"/>
          <w:szCs w:val="24"/>
        </w:rPr>
      </w:pPr>
      <w:r w:rsidRPr="00867D7A">
        <w:rPr>
          <w:rFonts w:ascii="Times New Roman" w:eastAsia="Calibri" w:hAnsi="Times New Roman" w:cs="Times New Roman"/>
          <w:bCs/>
          <w:sz w:val="24"/>
          <w:szCs w:val="24"/>
        </w:rPr>
        <w:t>Kopējais nepieciešamais pedagogu slodzes daudzums laika periodā no 2021. gada 4. maija līdz 2021. gada 31. augustam ir 9,5 slodzes. Vienas pedagogu slodzes amata algas likme ir 790,00 EUR.</w:t>
      </w:r>
    </w:p>
    <w:p w14:paraId="224D5633" w14:textId="43F87D21" w:rsidR="00E67768" w:rsidRPr="00867D7A" w:rsidRDefault="00E67768" w:rsidP="00E67768">
      <w:pPr>
        <w:spacing w:after="0" w:line="240" w:lineRule="auto"/>
        <w:ind w:firstLine="720"/>
        <w:jc w:val="both"/>
        <w:rPr>
          <w:rFonts w:ascii="Times New Roman" w:eastAsia="Calibri" w:hAnsi="Times New Roman" w:cs="Times New Roman"/>
          <w:bCs/>
          <w:sz w:val="24"/>
          <w:szCs w:val="24"/>
        </w:rPr>
      </w:pPr>
      <w:r w:rsidRPr="00867D7A">
        <w:rPr>
          <w:rFonts w:ascii="Times New Roman" w:eastAsia="Times New Roman" w:hAnsi="Times New Roman" w:cs="Times New Roman"/>
          <w:sz w:val="24"/>
          <w:szCs w:val="24"/>
          <w:lang w:eastAsia="lv-LV"/>
        </w:rPr>
        <w:t xml:space="preserve">Pamatojoties uz likuma „Par pašvaldībām” 15. panta pirmās daļas 4. punktu, 21. panta pirmās daļas 27. punktu, Izglītības likuma 17. panta pirmo daļu un trešās daļas 6. punktu, </w:t>
      </w:r>
      <w:r w:rsidR="001358B8" w:rsidRPr="00867D7A">
        <w:rPr>
          <w:rFonts w:ascii="Times New Roman" w:eastAsia="Times New Roman" w:hAnsi="Times New Roman" w:cs="Times New Roman"/>
          <w:bCs/>
          <w:color w:val="000000"/>
          <w:sz w:val="24"/>
          <w:szCs w:val="24"/>
          <w:lang w:eastAsia="lv-LV"/>
        </w:rPr>
        <w:t xml:space="preserve">saskaņā ar </w:t>
      </w:r>
      <w:r w:rsidR="000062CD" w:rsidRPr="00867D7A">
        <w:rPr>
          <w:rFonts w:ascii="Times New Roman" w:eastAsia="Times New Roman" w:hAnsi="Times New Roman" w:cs="Times New Roman"/>
          <w:sz w:val="24"/>
          <w:szCs w:val="24"/>
          <w:lang w:eastAsia="lv-LV"/>
        </w:rPr>
        <w:t xml:space="preserve">2021. gada 20. aprīļa </w:t>
      </w:r>
      <w:r w:rsidR="000062CD" w:rsidRPr="00867D7A">
        <w:rPr>
          <w:rFonts w:ascii="Times New Roman" w:eastAsia="Times New Roman" w:hAnsi="Times New Roman" w:cs="Times New Roman"/>
          <w:bCs/>
          <w:sz w:val="24"/>
          <w:szCs w:val="24"/>
          <w:lang w:eastAsia="lv-LV"/>
        </w:rPr>
        <w:t>Finanšu un attīstības, Izglītības, kultūras un sporta un</w:t>
      </w:r>
      <w:r w:rsidR="000062CD" w:rsidRPr="00867D7A">
        <w:rPr>
          <w:rFonts w:ascii="Times New Roman" w:eastAsia="Times New Roman" w:hAnsi="Times New Roman" w:cs="Times New Roman"/>
          <w:b/>
          <w:bCs/>
          <w:sz w:val="24"/>
          <w:szCs w:val="24"/>
          <w:lang w:eastAsia="lv-LV"/>
        </w:rPr>
        <w:t xml:space="preserve"> </w:t>
      </w:r>
      <w:r w:rsidR="000062CD" w:rsidRPr="00867D7A">
        <w:rPr>
          <w:rFonts w:ascii="Times New Roman" w:eastAsia="Times New Roman" w:hAnsi="Times New Roman" w:cs="Times New Roman"/>
          <w:bCs/>
          <w:sz w:val="24"/>
          <w:szCs w:val="24"/>
          <w:lang w:eastAsia="lv-LV"/>
        </w:rPr>
        <w:t>Sociālo, veselības un ģimenes jautājumu</w:t>
      </w:r>
      <w:r w:rsidR="000062CD" w:rsidRPr="00867D7A">
        <w:rPr>
          <w:rFonts w:ascii="Times New Roman" w:eastAsia="Times New Roman" w:hAnsi="Times New Roman" w:cs="Times New Roman"/>
          <w:sz w:val="24"/>
          <w:szCs w:val="24"/>
          <w:lang w:eastAsia="lv-LV"/>
        </w:rPr>
        <w:t xml:space="preserve"> apvienoto komiteju sēdes lēmumu (protokols Nr. 4, 3.§)</w:t>
      </w:r>
    </w:p>
    <w:p w14:paraId="0E8AC02D" w14:textId="77777777" w:rsidR="008A7EA2" w:rsidRPr="00867D7A" w:rsidRDefault="008A7EA2" w:rsidP="008A7EA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A103B02" w14:textId="77777777" w:rsidR="00E67768" w:rsidRPr="00867D7A" w:rsidRDefault="00E67768" w:rsidP="00E67768">
      <w:pPr>
        <w:spacing w:after="0" w:line="240" w:lineRule="auto"/>
        <w:ind w:firstLine="720"/>
        <w:jc w:val="both"/>
        <w:rPr>
          <w:rFonts w:ascii="Times New Roman" w:eastAsia="Calibri" w:hAnsi="Times New Roman" w:cs="Times New Roman"/>
          <w:b/>
          <w:bCs/>
          <w:sz w:val="12"/>
          <w:szCs w:val="12"/>
        </w:rPr>
      </w:pPr>
    </w:p>
    <w:p w14:paraId="4BB483CF" w14:textId="77777777" w:rsidR="00E67768" w:rsidRPr="00867D7A" w:rsidRDefault="00E67768" w:rsidP="00E67768">
      <w:pPr>
        <w:spacing w:after="0" w:line="240" w:lineRule="auto"/>
        <w:ind w:firstLine="720"/>
        <w:jc w:val="both"/>
        <w:rPr>
          <w:rFonts w:ascii="Times New Roman" w:eastAsia="Calibri" w:hAnsi="Times New Roman" w:cs="Times New Roman"/>
          <w:sz w:val="24"/>
          <w:szCs w:val="24"/>
        </w:rPr>
      </w:pPr>
      <w:r w:rsidRPr="00867D7A">
        <w:rPr>
          <w:rFonts w:ascii="Times New Roman" w:eastAsia="Calibri" w:hAnsi="Times New Roman" w:cs="Times New Roman"/>
          <w:sz w:val="24"/>
          <w:szCs w:val="24"/>
        </w:rPr>
        <w:lastRenderedPageBreak/>
        <w:t>Piešķirt Amatas novada Drabešu Jaunajai pamatskolai papildu finansējumu pirmsskolas pedagogu atalgojuma nodrošināšanai</w:t>
      </w:r>
      <w:r w:rsidRPr="00867D7A">
        <w:rPr>
          <w:rFonts w:ascii="Times New Roman" w:eastAsia="Calibri" w:hAnsi="Times New Roman" w:cs="Times New Roman"/>
          <w:bCs/>
          <w:sz w:val="24"/>
          <w:szCs w:val="24"/>
        </w:rPr>
        <w:t xml:space="preserve"> laika periodā no 2021. gada 4. maija līdz 2021. gada 31. augustam – 9,5 slodzes, vienas slodzes algas likme 790,00 EUR.</w:t>
      </w:r>
    </w:p>
    <w:p w14:paraId="67316BFF" w14:textId="77777777" w:rsidR="00E67768" w:rsidRPr="00867D7A" w:rsidRDefault="00E67768" w:rsidP="00E67768">
      <w:pPr>
        <w:spacing w:after="0" w:line="240" w:lineRule="auto"/>
        <w:ind w:firstLine="720"/>
        <w:jc w:val="both"/>
        <w:rPr>
          <w:rFonts w:ascii="Times New Roman" w:eastAsia="Times New Roman" w:hAnsi="Times New Roman" w:cs="Times New Roman"/>
          <w:iCs/>
          <w:sz w:val="12"/>
          <w:szCs w:val="12"/>
          <w:lang w:eastAsia="lv-LV"/>
        </w:rPr>
      </w:pPr>
    </w:p>
    <w:p w14:paraId="6EA181C2" w14:textId="77777777" w:rsidR="008A7EA2" w:rsidRPr="00867D7A" w:rsidRDefault="008A7EA2" w:rsidP="00613302">
      <w:pPr>
        <w:spacing w:after="0" w:line="240" w:lineRule="auto"/>
        <w:rPr>
          <w:rFonts w:ascii="Times New Roman" w:eastAsia="Times New Roman" w:hAnsi="Times New Roman" w:cs="Times New Roman"/>
          <w:b/>
          <w:sz w:val="12"/>
          <w:szCs w:val="12"/>
          <w:lang w:eastAsia="lv-LV"/>
        </w:rPr>
      </w:pPr>
    </w:p>
    <w:p w14:paraId="6A6A2F60" w14:textId="77777777"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4.§</w:t>
      </w:r>
    </w:p>
    <w:p w14:paraId="06A85EB4" w14:textId="77300B9D"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Par naudas balvas piešķiršanu</w:t>
      </w:r>
    </w:p>
    <w:p w14:paraId="0445D74B" w14:textId="3D8D8314" w:rsidR="00E67768" w:rsidRPr="00867D7A" w:rsidRDefault="00E67768" w:rsidP="00E67768">
      <w:pPr>
        <w:spacing w:after="0" w:line="240" w:lineRule="auto"/>
        <w:rPr>
          <w:rFonts w:ascii="Times New Roman" w:eastAsia="Times New Roman" w:hAnsi="Times New Roman" w:cs="Times New Roman"/>
          <w:bCs/>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00B87C62" w:rsidRPr="00867D7A">
        <w:rPr>
          <w:rFonts w:ascii="Times New Roman" w:eastAsia="Times New Roman" w:hAnsi="Times New Roman" w:cs="Times New Roman"/>
          <w:color w:val="000000"/>
          <w:sz w:val="24"/>
          <w:szCs w:val="24"/>
          <w:lang w:eastAsia="lv-LV"/>
        </w:rPr>
        <w:t>domes</w:t>
      </w:r>
      <w:r w:rsidRPr="00867D7A">
        <w:rPr>
          <w:rFonts w:ascii="Times New Roman" w:eastAsia="Times New Roman" w:hAnsi="Times New Roman" w:cs="Times New Roman"/>
          <w:color w:val="000000"/>
          <w:sz w:val="24"/>
          <w:szCs w:val="24"/>
          <w:lang w:eastAsia="lv-LV"/>
        </w:rPr>
        <w:t xml:space="preserve"> priekšsēdētāja </w:t>
      </w:r>
      <w:r w:rsidRPr="00867D7A">
        <w:rPr>
          <w:rFonts w:ascii="Times New Roman" w:eastAsia="Times New Roman" w:hAnsi="Times New Roman" w:cs="Times New Roman"/>
          <w:bCs/>
          <w:color w:val="000000"/>
          <w:sz w:val="24"/>
          <w:szCs w:val="24"/>
          <w:lang w:eastAsia="lv-LV"/>
        </w:rPr>
        <w:t>E. Eglīte</w:t>
      </w:r>
    </w:p>
    <w:p w14:paraId="51316ABA" w14:textId="77777777" w:rsidR="00E67768" w:rsidRPr="00867D7A" w:rsidRDefault="00E67768" w:rsidP="00E67768">
      <w:pPr>
        <w:spacing w:after="0" w:line="240" w:lineRule="auto"/>
        <w:jc w:val="center"/>
        <w:rPr>
          <w:rFonts w:ascii="Times New Roman" w:eastAsia="Times New Roman" w:hAnsi="Times New Roman" w:cs="Times New Roman"/>
          <w:b/>
          <w:color w:val="000000"/>
          <w:sz w:val="12"/>
          <w:szCs w:val="12"/>
          <w:lang w:eastAsia="lv-LV"/>
        </w:rPr>
      </w:pPr>
    </w:p>
    <w:p w14:paraId="6FD845E6" w14:textId="2EE5235F" w:rsidR="00E67768" w:rsidRPr="00867D7A" w:rsidRDefault="00E67768" w:rsidP="00E67768">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Pamatojoties uz Valsts un pašvaldību institūciju amatpersonu un darbinieku atlīdzības likuma 3. panta ceturtās daļas 5. punktu, Amatas novada pašvaldības Darba samaksas nolikuma 1.5 punktu par naudas balvu izmaksu, izvērtējot amatpersonu un darbinieku ieguldījumu pašvaldībai svarīgu mērķu sasniegšanā, ņemot vērā darbu, sagatavojot novada struktūru iekļaušanai jaunajā Cēsu novada pašvaldībā no 2021. gada 1. jūlija, kā arī atzīmējot pašvaldībai svarīgu notikumu - 2021. gadā Amatas novads atzīmē 21 gada novada pastāvēšanas gadadienu, lai atzīmētu amatpersonu un darbinieku personīgo ieguldījumu novada attīstībā, popularizēšanā, novada pastāvēšanā, kā arī novada deputātu ieguldījumu novada attīstībā,</w:t>
      </w:r>
      <w:r w:rsidR="000062CD" w:rsidRPr="00867D7A">
        <w:rPr>
          <w:rFonts w:ascii="Times New Roman" w:eastAsia="Times New Roman" w:hAnsi="Times New Roman" w:cs="Times New Roman"/>
          <w:color w:val="000000"/>
          <w:sz w:val="24"/>
          <w:szCs w:val="24"/>
          <w:lang w:eastAsia="lv-LV"/>
        </w:rPr>
        <w:t xml:space="preserve"> </w:t>
      </w:r>
      <w:r w:rsidR="001358B8" w:rsidRPr="00867D7A">
        <w:rPr>
          <w:rFonts w:ascii="Times New Roman" w:eastAsia="Times New Roman" w:hAnsi="Times New Roman" w:cs="Times New Roman"/>
          <w:bCs/>
          <w:color w:val="000000"/>
          <w:sz w:val="24"/>
          <w:szCs w:val="24"/>
          <w:lang w:eastAsia="lv-LV"/>
        </w:rPr>
        <w:t xml:space="preserve">saskaņā ar </w:t>
      </w:r>
      <w:r w:rsidR="000062CD" w:rsidRPr="00867D7A">
        <w:rPr>
          <w:rFonts w:ascii="Times New Roman" w:eastAsia="Times New Roman" w:hAnsi="Times New Roman" w:cs="Times New Roman"/>
          <w:sz w:val="24"/>
          <w:szCs w:val="24"/>
          <w:lang w:eastAsia="lv-LV"/>
        </w:rPr>
        <w:t xml:space="preserve">2021. gada 20. aprīļa </w:t>
      </w:r>
      <w:r w:rsidR="000062CD" w:rsidRPr="00867D7A">
        <w:rPr>
          <w:rFonts w:ascii="Times New Roman" w:eastAsia="Times New Roman" w:hAnsi="Times New Roman" w:cs="Times New Roman"/>
          <w:bCs/>
          <w:sz w:val="24"/>
          <w:szCs w:val="24"/>
          <w:lang w:eastAsia="lv-LV"/>
        </w:rPr>
        <w:t>Finanšu un attīstības, Izglītības, kultūras un sporta un</w:t>
      </w:r>
      <w:r w:rsidR="000062CD" w:rsidRPr="00867D7A">
        <w:rPr>
          <w:rFonts w:ascii="Times New Roman" w:eastAsia="Times New Roman" w:hAnsi="Times New Roman" w:cs="Times New Roman"/>
          <w:b/>
          <w:bCs/>
          <w:sz w:val="24"/>
          <w:szCs w:val="24"/>
          <w:lang w:eastAsia="lv-LV"/>
        </w:rPr>
        <w:t xml:space="preserve"> </w:t>
      </w:r>
      <w:r w:rsidR="000062CD" w:rsidRPr="00867D7A">
        <w:rPr>
          <w:rFonts w:ascii="Times New Roman" w:eastAsia="Times New Roman" w:hAnsi="Times New Roman" w:cs="Times New Roman"/>
          <w:bCs/>
          <w:sz w:val="24"/>
          <w:szCs w:val="24"/>
          <w:lang w:eastAsia="lv-LV"/>
        </w:rPr>
        <w:t>Sociālo, veselības un ģimenes jautājumu</w:t>
      </w:r>
      <w:r w:rsidR="000062CD" w:rsidRPr="00867D7A">
        <w:rPr>
          <w:rFonts w:ascii="Times New Roman" w:eastAsia="Times New Roman" w:hAnsi="Times New Roman" w:cs="Times New Roman"/>
          <w:sz w:val="24"/>
          <w:szCs w:val="24"/>
          <w:lang w:eastAsia="lv-LV"/>
        </w:rPr>
        <w:t xml:space="preserve"> apvienoto komiteju sēdes lēmumu (protokols Nr. 4, 4.§)</w:t>
      </w:r>
    </w:p>
    <w:p w14:paraId="567968AA" w14:textId="24928E89" w:rsidR="000114FB" w:rsidRPr="00867D7A" w:rsidRDefault="000114FB" w:rsidP="000114F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sidR="008B0FE9" w:rsidRPr="00867D7A">
        <w:rPr>
          <w:rFonts w:ascii="Times New Roman" w:eastAsia="Times New Roman" w:hAnsi="Times New Roman" w:cs="Times New Roman"/>
          <w:sz w:val="24"/>
          <w:szCs w:val="24"/>
          <w:lang w:eastAsia="lv-LV"/>
        </w:rPr>
        <w:t xml:space="preserve">13: Guna Kalniņa-Priede, </w:t>
      </w:r>
      <w:r w:rsidR="008B0FE9"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008B0FE9" w:rsidRPr="00867D7A">
        <w:rPr>
          <w:rFonts w:ascii="Times New Roman" w:eastAsia="Times New Roman" w:hAnsi="Times New Roman" w:cs="Times New Roman"/>
          <w:sz w:val="24"/>
          <w:szCs w:val="24"/>
          <w:lang w:eastAsia="lv-LV"/>
        </w:rPr>
        <w:t>Jānis Kārkliņš</w:t>
      </w:r>
      <w:r w:rsidR="008B0FE9"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sidR="008B0FE9" w:rsidRPr="00867D7A">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sidR="008B0FE9" w:rsidRPr="00867D7A">
        <w:rPr>
          <w:rFonts w:ascii="Times New Roman" w:eastAsia="Times New Roman" w:hAnsi="Times New Roman" w:cs="Times New Roman"/>
          <w:sz w:val="24"/>
          <w:szCs w:val="24"/>
          <w:lang w:eastAsia="lv-LV"/>
        </w:rPr>
        <w:t>1: Elita Eglīte</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950A028" w14:textId="77777777" w:rsidR="00E67768" w:rsidRPr="00867D7A" w:rsidRDefault="00E67768" w:rsidP="00E67768">
      <w:pPr>
        <w:spacing w:after="0" w:line="240" w:lineRule="auto"/>
        <w:ind w:left="720"/>
        <w:contextualSpacing/>
        <w:jc w:val="both"/>
        <w:rPr>
          <w:rFonts w:ascii="Times New Roman" w:eastAsia="Calibri" w:hAnsi="Times New Roman" w:cs="Times New Roman"/>
          <w:b/>
          <w:bCs/>
          <w:sz w:val="12"/>
          <w:szCs w:val="12"/>
        </w:rPr>
      </w:pPr>
    </w:p>
    <w:p w14:paraId="251D08C8" w14:textId="093A6D4A" w:rsidR="00E67768" w:rsidRPr="00867D7A" w:rsidRDefault="00E67768" w:rsidP="00CD6BFB">
      <w:pPr>
        <w:numPr>
          <w:ilvl w:val="0"/>
          <w:numId w:val="17"/>
        </w:numPr>
        <w:spacing w:after="0" w:line="240" w:lineRule="auto"/>
        <w:ind w:left="567"/>
        <w:contextualSpacing/>
        <w:jc w:val="both"/>
        <w:rPr>
          <w:rFonts w:ascii="Times New Roman" w:eastAsia="Calibri" w:hAnsi="Times New Roman" w:cs="Times New Roman"/>
          <w:sz w:val="24"/>
          <w:szCs w:val="24"/>
        </w:rPr>
      </w:pPr>
      <w:r w:rsidRPr="00867D7A">
        <w:rPr>
          <w:rFonts w:ascii="Times New Roman" w:eastAsia="Calibri" w:hAnsi="Times New Roman" w:cs="Times New Roman"/>
          <w:sz w:val="24"/>
          <w:szCs w:val="24"/>
        </w:rPr>
        <w:t>Piešķirt domes priekšsēdētajai Elitai Eglītei naudas balvu vienas mēnešalgas apmērā.</w:t>
      </w:r>
    </w:p>
    <w:p w14:paraId="461C12A5" w14:textId="77777777" w:rsidR="008B0FE9" w:rsidRPr="00867D7A" w:rsidRDefault="008B0FE9" w:rsidP="00290FDB">
      <w:pPr>
        <w:shd w:val="clear" w:color="auto" w:fill="FFFFFF"/>
        <w:spacing w:after="0" w:line="240" w:lineRule="auto"/>
        <w:ind w:right="2" w:firstLine="720"/>
        <w:jc w:val="both"/>
        <w:rPr>
          <w:rFonts w:ascii="Times New Roman" w:hAnsi="Times New Roman" w:cs="Times New Roman"/>
          <w:b/>
          <w:bCs/>
          <w:sz w:val="12"/>
          <w:szCs w:val="12"/>
        </w:rPr>
      </w:pPr>
    </w:p>
    <w:p w14:paraId="217F6F0D" w14:textId="5CF7E6F7" w:rsidR="00290FDB" w:rsidRPr="00867D7A" w:rsidRDefault="00290FDB" w:rsidP="00290FDB">
      <w:pPr>
        <w:shd w:val="clear" w:color="auto" w:fill="FFFFFF"/>
        <w:spacing w:after="0" w:line="240" w:lineRule="auto"/>
        <w:ind w:right="2" w:firstLine="720"/>
        <w:jc w:val="both"/>
        <w:rPr>
          <w:rFonts w:ascii="Times New Roman" w:hAnsi="Times New Roman" w:cs="Times New Roman"/>
          <w:b/>
          <w:sz w:val="24"/>
          <w:szCs w:val="24"/>
        </w:rPr>
      </w:pPr>
      <w:r w:rsidRPr="00867D7A">
        <w:rPr>
          <w:rFonts w:ascii="Times New Roman" w:hAnsi="Times New Roman" w:cs="Times New Roman"/>
          <w:b/>
          <w:bCs/>
          <w:sz w:val="24"/>
          <w:szCs w:val="24"/>
        </w:rPr>
        <w:t>Amatas novada dome</w:t>
      </w:r>
      <w:r w:rsidRPr="00867D7A">
        <w:rPr>
          <w:rFonts w:ascii="Times New Roman" w:hAnsi="Times New Roman" w:cs="Times New Roman"/>
          <w:bCs/>
          <w:sz w:val="24"/>
          <w:szCs w:val="24"/>
        </w:rPr>
        <w:t>, atklāti balsojot</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 xml:space="preserve">PAR </w:t>
      </w:r>
      <w:r w:rsidRPr="00867D7A">
        <w:rPr>
          <w:rFonts w:ascii="Times New Roman" w:hAnsi="Times New Roman" w:cs="Times New Roman"/>
          <w:sz w:val="24"/>
          <w:szCs w:val="24"/>
        </w:rPr>
        <w:t xml:space="preserve">– </w:t>
      </w:r>
      <w:r w:rsidR="008B0FE9" w:rsidRPr="00867D7A">
        <w:rPr>
          <w:rFonts w:ascii="Times New Roman" w:hAnsi="Times New Roman" w:cs="Times New Roman"/>
          <w:sz w:val="24"/>
          <w:szCs w:val="24"/>
        </w:rPr>
        <w:t xml:space="preserve">9: </w:t>
      </w:r>
      <w:r w:rsidR="008B0FE9" w:rsidRPr="00867D7A">
        <w:rPr>
          <w:rFonts w:ascii="Times New Roman" w:eastAsia="Times New Roman" w:hAnsi="Times New Roman" w:cs="Times New Roman"/>
          <w:color w:val="000000"/>
          <w:sz w:val="24"/>
          <w:szCs w:val="24"/>
          <w:lang w:eastAsia="lv-LV"/>
        </w:rPr>
        <w:t xml:space="preserve">Elita Eglīte, </w:t>
      </w:r>
      <w:r w:rsidR="008B0FE9" w:rsidRPr="00867D7A">
        <w:rPr>
          <w:rFonts w:ascii="Times New Roman" w:eastAsia="Times New Roman" w:hAnsi="Times New Roman" w:cs="Times New Roman"/>
          <w:sz w:val="24"/>
          <w:szCs w:val="24"/>
          <w:lang w:eastAsia="lv-LV"/>
        </w:rPr>
        <w:t xml:space="preserve">Guna Kalniņa-Priede, </w:t>
      </w:r>
      <w:r w:rsidR="008B0FE9" w:rsidRPr="00867D7A">
        <w:rPr>
          <w:rFonts w:ascii="Times New Roman" w:eastAsia="Times New Roman" w:hAnsi="Times New Roman" w:cs="Times New Roman"/>
          <w:color w:val="000000"/>
          <w:sz w:val="24"/>
          <w:szCs w:val="24"/>
          <w:lang w:eastAsia="lv-LV"/>
        </w:rPr>
        <w:t xml:space="preserve">Andris Jansons, Mārtiņš Andris Cīrulis, Linda Abramova, Arnis Lemešonoks, Vita Krūmiņa, </w:t>
      </w:r>
      <w:r w:rsidR="008B0FE9" w:rsidRPr="00867D7A">
        <w:rPr>
          <w:rFonts w:ascii="Times New Roman" w:eastAsia="Times New Roman" w:hAnsi="Times New Roman" w:cs="Times New Roman"/>
          <w:sz w:val="24"/>
          <w:szCs w:val="24"/>
          <w:lang w:eastAsia="lv-LV"/>
        </w:rPr>
        <w:t>Jānis Kārkliņš</w:t>
      </w:r>
      <w:r w:rsidR="008B0FE9" w:rsidRPr="00867D7A">
        <w:rPr>
          <w:rFonts w:ascii="Times New Roman" w:eastAsia="Times New Roman" w:hAnsi="Times New Roman" w:cs="Times New Roman"/>
          <w:color w:val="000000"/>
          <w:sz w:val="24"/>
          <w:szCs w:val="24"/>
          <w:lang w:eastAsia="lv-LV"/>
        </w:rPr>
        <w:t>, Edgars Jānis Plēģeris</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PRET</w:t>
      </w:r>
      <w:r w:rsidRPr="00867D7A">
        <w:rPr>
          <w:rFonts w:ascii="Times New Roman" w:hAnsi="Times New Roman" w:cs="Times New Roman"/>
          <w:sz w:val="24"/>
          <w:szCs w:val="24"/>
        </w:rPr>
        <w:t xml:space="preserve"> – </w:t>
      </w:r>
      <w:r w:rsidR="008B0FE9" w:rsidRPr="00867D7A">
        <w:rPr>
          <w:rFonts w:ascii="Times New Roman" w:hAnsi="Times New Roman" w:cs="Times New Roman"/>
          <w:sz w:val="24"/>
          <w:szCs w:val="24"/>
        </w:rPr>
        <w:t>nav</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ATTURAS</w:t>
      </w:r>
      <w:r w:rsidRPr="00867D7A">
        <w:rPr>
          <w:rFonts w:ascii="Times New Roman" w:hAnsi="Times New Roman" w:cs="Times New Roman"/>
          <w:sz w:val="24"/>
          <w:szCs w:val="24"/>
        </w:rPr>
        <w:t xml:space="preserve"> – </w:t>
      </w:r>
      <w:r w:rsidR="008B0FE9" w:rsidRPr="00867D7A">
        <w:rPr>
          <w:rFonts w:ascii="Times New Roman" w:hAnsi="Times New Roman" w:cs="Times New Roman"/>
          <w:sz w:val="24"/>
          <w:szCs w:val="24"/>
        </w:rPr>
        <w:t xml:space="preserve">5: </w:t>
      </w:r>
      <w:r w:rsidR="008B0FE9" w:rsidRPr="00867D7A">
        <w:rPr>
          <w:rFonts w:ascii="Times New Roman" w:eastAsia="Times New Roman" w:hAnsi="Times New Roman" w:cs="Times New Roman"/>
          <w:color w:val="000000"/>
          <w:sz w:val="24"/>
          <w:szCs w:val="24"/>
          <w:lang w:eastAsia="lv-LV"/>
        </w:rPr>
        <w:t>Valda Veisenkopfa, Teiksma Riekstiņa, Āris Kazerovskis, Ēriks Bauers, Inese Varekoja</w:t>
      </w:r>
      <w:r w:rsidRPr="00867D7A">
        <w:rPr>
          <w:rFonts w:ascii="Times New Roman" w:hAnsi="Times New Roman" w:cs="Times New Roman"/>
          <w:color w:val="000000"/>
          <w:sz w:val="24"/>
          <w:szCs w:val="24"/>
        </w:rPr>
        <w:t>)</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nolemj:</w:t>
      </w:r>
    </w:p>
    <w:p w14:paraId="7FCB92D6" w14:textId="77777777" w:rsidR="00290FDB" w:rsidRPr="00867D7A" w:rsidRDefault="00290FDB" w:rsidP="00290FDB">
      <w:pPr>
        <w:shd w:val="clear" w:color="auto" w:fill="FFFFFF"/>
        <w:spacing w:after="0" w:line="240" w:lineRule="auto"/>
        <w:ind w:right="2" w:firstLine="720"/>
        <w:jc w:val="both"/>
        <w:rPr>
          <w:rFonts w:ascii="Times New Roman" w:hAnsi="Times New Roman" w:cs="Times New Roman"/>
          <w:sz w:val="12"/>
          <w:szCs w:val="12"/>
        </w:rPr>
      </w:pPr>
    </w:p>
    <w:p w14:paraId="65E6AA02" w14:textId="77777777" w:rsidR="00E67768" w:rsidRPr="00867D7A" w:rsidRDefault="00E67768" w:rsidP="00290FDB">
      <w:pPr>
        <w:numPr>
          <w:ilvl w:val="0"/>
          <w:numId w:val="17"/>
        </w:numPr>
        <w:spacing w:after="0" w:line="240" w:lineRule="auto"/>
        <w:ind w:left="567"/>
        <w:contextualSpacing/>
        <w:jc w:val="both"/>
        <w:rPr>
          <w:rFonts w:ascii="Times New Roman" w:eastAsia="Calibri" w:hAnsi="Times New Roman" w:cs="Times New Roman"/>
          <w:sz w:val="24"/>
          <w:szCs w:val="24"/>
        </w:rPr>
      </w:pPr>
      <w:r w:rsidRPr="00867D7A">
        <w:rPr>
          <w:rFonts w:ascii="Times New Roman" w:eastAsia="Calibri" w:hAnsi="Times New Roman" w:cs="Times New Roman"/>
          <w:sz w:val="24"/>
          <w:szCs w:val="24"/>
        </w:rPr>
        <w:t xml:space="preserve">Piešķirt domes deputātiem naudas balvu 100,00 </w:t>
      </w:r>
      <w:r w:rsidRPr="00867D7A">
        <w:rPr>
          <w:rFonts w:ascii="Times New Roman" w:eastAsia="Calibri" w:hAnsi="Times New Roman" w:cs="Times New Roman"/>
          <w:i/>
          <w:iCs/>
          <w:sz w:val="24"/>
          <w:szCs w:val="24"/>
        </w:rPr>
        <w:t>euro</w:t>
      </w:r>
      <w:r w:rsidRPr="00867D7A">
        <w:rPr>
          <w:rFonts w:ascii="Times New Roman" w:eastAsia="Calibri" w:hAnsi="Times New Roman" w:cs="Times New Roman"/>
          <w:sz w:val="24"/>
          <w:szCs w:val="24"/>
        </w:rPr>
        <w:t xml:space="preserve"> apmērā.</w:t>
      </w:r>
    </w:p>
    <w:p w14:paraId="3DDB0685" w14:textId="77777777" w:rsidR="00290FDB" w:rsidRPr="00867D7A" w:rsidRDefault="00290FDB" w:rsidP="00290FDB">
      <w:pPr>
        <w:shd w:val="clear" w:color="auto" w:fill="FFFFFF"/>
        <w:spacing w:after="0" w:line="240" w:lineRule="auto"/>
        <w:ind w:firstLine="720"/>
        <w:jc w:val="both"/>
        <w:rPr>
          <w:rFonts w:ascii="Times New Roman" w:hAnsi="Times New Roman" w:cs="Times New Roman"/>
          <w:b/>
          <w:bCs/>
          <w:sz w:val="12"/>
          <w:szCs w:val="12"/>
        </w:rPr>
      </w:pPr>
    </w:p>
    <w:p w14:paraId="5CDFCD27" w14:textId="46245F20" w:rsidR="00290FDB" w:rsidRPr="00867D7A" w:rsidRDefault="00290FDB" w:rsidP="00290FDB">
      <w:pPr>
        <w:shd w:val="clear" w:color="auto" w:fill="FFFFFF"/>
        <w:spacing w:after="0" w:line="240" w:lineRule="auto"/>
        <w:ind w:firstLine="720"/>
        <w:jc w:val="both"/>
        <w:rPr>
          <w:rFonts w:ascii="Times New Roman" w:hAnsi="Times New Roman" w:cs="Times New Roman"/>
          <w:b/>
          <w:sz w:val="24"/>
          <w:szCs w:val="24"/>
        </w:rPr>
      </w:pPr>
      <w:r w:rsidRPr="00867D7A">
        <w:rPr>
          <w:rFonts w:ascii="Times New Roman" w:hAnsi="Times New Roman" w:cs="Times New Roman"/>
          <w:b/>
          <w:bCs/>
          <w:sz w:val="24"/>
          <w:szCs w:val="24"/>
        </w:rPr>
        <w:t>Amatas novada dome</w:t>
      </w:r>
      <w:r w:rsidRPr="00867D7A">
        <w:rPr>
          <w:rFonts w:ascii="Times New Roman" w:hAnsi="Times New Roman" w:cs="Times New Roman"/>
          <w:bCs/>
          <w:sz w:val="24"/>
          <w:szCs w:val="24"/>
        </w:rPr>
        <w:t>, atklāti balsojot</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 xml:space="preserve">PAR </w:t>
      </w:r>
      <w:r w:rsidRPr="00867D7A">
        <w:rPr>
          <w:rFonts w:ascii="Times New Roman" w:hAnsi="Times New Roman" w:cs="Times New Roman"/>
          <w:sz w:val="24"/>
          <w:szCs w:val="24"/>
        </w:rPr>
        <w:t xml:space="preserve">– </w:t>
      </w:r>
      <w:r w:rsidR="008B0FE9" w:rsidRPr="00867D7A">
        <w:rPr>
          <w:rFonts w:ascii="Times New Roman" w:hAnsi="Times New Roman" w:cs="Times New Roman"/>
          <w:sz w:val="24"/>
          <w:szCs w:val="24"/>
        </w:rPr>
        <w:t xml:space="preserve">9: </w:t>
      </w:r>
      <w:r w:rsidR="008B0FE9" w:rsidRPr="00867D7A">
        <w:rPr>
          <w:rFonts w:ascii="Times New Roman" w:eastAsia="Times New Roman" w:hAnsi="Times New Roman" w:cs="Times New Roman"/>
          <w:color w:val="000000"/>
          <w:sz w:val="24"/>
          <w:szCs w:val="24"/>
          <w:lang w:eastAsia="lv-LV"/>
        </w:rPr>
        <w:t xml:space="preserve">Elita Eglīte, </w:t>
      </w:r>
      <w:r w:rsidR="008B0FE9" w:rsidRPr="00867D7A">
        <w:rPr>
          <w:rFonts w:ascii="Times New Roman" w:eastAsia="Times New Roman" w:hAnsi="Times New Roman" w:cs="Times New Roman"/>
          <w:sz w:val="24"/>
          <w:szCs w:val="24"/>
          <w:lang w:eastAsia="lv-LV"/>
        </w:rPr>
        <w:t xml:space="preserve">Guna Kalniņa-Priede, </w:t>
      </w:r>
      <w:r w:rsidR="008B0FE9" w:rsidRPr="00867D7A">
        <w:rPr>
          <w:rFonts w:ascii="Times New Roman" w:eastAsia="Times New Roman" w:hAnsi="Times New Roman" w:cs="Times New Roman"/>
          <w:color w:val="000000"/>
          <w:sz w:val="24"/>
          <w:szCs w:val="24"/>
          <w:lang w:eastAsia="lv-LV"/>
        </w:rPr>
        <w:t xml:space="preserve">Mārtiņš Andris Cīrulis, Linda Abramova, Āris Kazerovskis, Arnis Lemešonoks, Vita Krūmiņa, </w:t>
      </w:r>
      <w:r w:rsidR="008B0FE9" w:rsidRPr="00867D7A">
        <w:rPr>
          <w:rFonts w:ascii="Times New Roman" w:eastAsia="Times New Roman" w:hAnsi="Times New Roman" w:cs="Times New Roman"/>
          <w:sz w:val="24"/>
          <w:szCs w:val="24"/>
          <w:lang w:eastAsia="lv-LV"/>
        </w:rPr>
        <w:t>Jānis Kārkliņš</w:t>
      </w:r>
      <w:r w:rsidR="008B0FE9" w:rsidRPr="00867D7A">
        <w:rPr>
          <w:rFonts w:ascii="Times New Roman" w:eastAsia="Times New Roman" w:hAnsi="Times New Roman" w:cs="Times New Roman"/>
          <w:color w:val="000000"/>
          <w:sz w:val="24"/>
          <w:szCs w:val="24"/>
          <w:lang w:eastAsia="lv-LV"/>
        </w:rPr>
        <w:t>, Edgars Jānis Plēģeris,</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PRET</w:t>
      </w:r>
      <w:r w:rsidRPr="00867D7A">
        <w:rPr>
          <w:rFonts w:ascii="Times New Roman" w:hAnsi="Times New Roman" w:cs="Times New Roman"/>
          <w:sz w:val="24"/>
          <w:szCs w:val="24"/>
        </w:rPr>
        <w:t xml:space="preserve"> – </w:t>
      </w:r>
      <w:r w:rsidR="008B0FE9" w:rsidRPr="00867D7A">
        <w:rPr>
          <w:rFonts w:ascii="Times New Roman" w:hAnsi="Times New Roman" w:cs="Times New Roman"/>
          <w:sz w:val="24"/>
          <w:szCs w:val="24"/>
        </w:rPr>
        <w:t>nav</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ATTURAS</w:t>
      </w:r>
      <w:r w:rsidRPr="00867D7A">
        <w:rPr>
          <w:rFonts w:ascii="Times New Roman" w:hAnsi="Times New Roman" w:cs="Times New Roman"/>
          <w:sz w:val="24"/>
          <w:szCs w:val="24"/>
        </w:rPr>
        <w:t xml:space="preserve"> – </w:t>
      </w:r>
      <w:r w:rsidR="008B0FE9" w:rsidRPr="00867D7A">
        <w:rPr>
          <w:rFonts w:ascii="Times New Roman" w:hAnsi="Times New Roman" w:cs="Times New Roman"/>
          <w:sz w:val="24"/>
          <w:szCs w:val="24"/>
        </w:rPr>
        <w:t xml:space="preserve">5: </w:t>
      </w:r>
      <w:r w:rsidR="008B0FE9" w:rsidRPr="00867D7A">
        <w:rPr>
          <w:rFonts w:ascii="Times New Roman" w:eastAsia="Times New Roman" w:hAnsi="Times New Roman" w:cs="Times New Roman"/>
          <w:color w:val="000000"/>
          <w:sz w:val="24"/>
          <w:szCs w:val="24"/>
          <w:lang w:eastAsia="lv-LV"/>
        </w:rPr>
        <w:t>Andris Jansons, Valda Veisenkopfa, Teiksma Riekstiņa, Ēriks Bauers, Inese Varekoja</w:t>
      </w:r>
      <w:r w:rsidRPr="00867D7A">
        <w:rPr>
          <w:rFonts w:ascii="Times New Roman" w:hAnsi="Times New Roman" w:cs="Times New Roman"/>
          <w:color w:val="000000"/>
          <w:sz w:val="24"/>
          <w:szCs w:val="24"/>
        </w:rPr>
        <w:t>)</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nolemj:</w:t>
      </w:r>
    </w:p>
    <w:p w14:paraId="05F681D7" w14:textId="77777777" w:rsidR="00290FDB" w:rsidRPr="00867D7A" w:rsidRDefault="00290FDB" w:rsidP="00290FDB">
      <w:pPr>
        <w:spacing w:after="0" w:line="240" w:lineRule="auto"/>
        <w:contextualSpacing/>
        <w:jc w:val="both"/>
        <w:rPr>
          <w:rFonts w:ascii="Times New Roman" w:eastAsia="Calibri" w:hAnsi="Times New Roman" w:cs="Times New Roman"/>
          <w:sz w:val="12"/>
          <w:szCs w:val="12"/>
        </w:rPr>
      </w:pPr>
    </w:p>
    <w:p w14:paraId="5D150842" w14:textId="359DE8BE" w:rsidR="00E67768" w:rsidRPr="00867D7A" w:rsidRDefault="00E67768" w:rsidP="00290FDB">
      <w:pPr>
        <w:numPr>
          <w:ilvl w:val="0"/>
          <w:numId w:val="17"/>
        </w:numPr>
        <w:spacing w:after="0" w:line="240" w:lineRule="auto"/>
        <w:ind w:left="567"/>
        <w:contextualSpacing/>
        <w:jc w:val="both"/>
        <w:rPr>
          <w:rFonts w:ascii="Times New Roman" w:eastAsia="Calibri" w:hAnsi="Times New Roman" w:cs="Times New Roman"/>
          <w:sz w:val="24"/>
          <w:szCs w:val="24"/>
        </w:rPr>
      </w:pPr>
      <w:r w:rsidRPr="00867D7A">
        <w:rPr>
          <w:rFonts w:ascii="Times New Roman" w:eastAsia="Calibri" w:hAnsi="Times New Roman" w:cs="Times New Roman"/>
          <w:sz w:val="24"/>
          <w:szCs w:val="24"/>
        </w:rPr>
        <w:t>Piešķirt pašvaldības darbiniekiem naudas balvu vienas mēnešalgas apmērā.</w:t>
      </w:r>
    </w:p>
    <w:p w14:paraId="0AEABDA5" w14:textId="77777777" w:rsidR="00E67768" w:rsidRPr="00867D7A" w:rsidRDefault="00E67768" w:rsidP="00E67768">
      <w:pPr>
        <w:spacing w:after="0" w:line="240" w:lineRule="auto"/>
        <w:rPr>
          <w:rFonts w:ascii="Times New Roman" w:eastAsia="Times New Roman" w:hAnsi="Times New Roman" w:cs="Times New Roman"/>
          <w:b/>
          <w:color w:val="000000"/>
          <w:sz w:val="24"/>
          <w:szCs w:val="24"/>
          <w:lang w:eastAsia="lv-LV"/>
        </w:rPr>
      </w:pPr>
    </w:p>
    <w:p w14:paraId="6A7A2B78" w14:textId="77777777"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5.§</w:t>
      </w:r>
    </w:p>
    <w:p w14:paraId="6BE29433"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Cs/>
          <w:sz w:val="24"/>
          <w:szCs w:val="24"/>
          <w:lang w:eastAsia="lv-LV"/>
        </w:rPr>
        <w:t xml:space="preserve"> </w:t>
      </w:r>
      <w:r w:rsidRPr="00867D7A">
        <w:rPr>
          <w:rFonts w:ascii="Times New Roman" w:eastAsia="Times New Roman" w:hAnsi="Times New Roman" w:cs="Times New Roman"/>
          <w:b/>
          <w:bCs/>
          <w:sz w:val="24"/>
          <w:szCs w:val="24"/>
          <w:lang w:eastAsia="lv-LV"/>
        </w:rPr>
        <w:t>deleģēšanas līguma ar biedrību “Cerību spārni“  noslēgšanu</w:t>
      </w:r>
    </w:p>
    <w:p w14:paraId="6E5C6129" w14:textId="77777777" w:rsidR="00E67768" w:rsidRPr="00867D7A" w:rsidRDefault="00E67768" w:rsidP="00E67768">
      <w:pPr>
        <w:spacing w:after="0" w:line="240" w:lineRule="auto"/>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Sociālā dienesta vadītāja V. Zauere</w:t>
      </w:r>
    </w:p>
    <w:p w14:paraId="69084CD1" w14:textId="3A462F7B" w:rsidR="00E67768" w:rsidRPr="00867D7A" w:rsidRDefault="00E67768" w:rsidP="00E67768">
      <w:pPr>
        <w:spacing w:after="0" w:line="240" w:lineRule="auto"/>
        <w:rPr>
          <w:rFonts w:ascii="Times New Roman" w:eastAsia="Calibri" w:hAnsi="Times New Roman" w:cs="Times New Roman"/>
          <w:bCs/>
          <w:color w:val="000000"/>
          <w:sz w:val="24"/>
          <w:szCs w:val="24"/>
          <w:lang w:eastAsia="lv-LV"/>
        </w:rPr>
      </w:pPr>
      <w:r w:rsidRPr="00867D7A">
        <w:rPr>
          <w:rFonts w:ascii="Times New Roman" w:eastAsia="Times New Roman" w:hAnsi="Times New Roman" w:cs="Times New Roman"/>
          <w:color w:val="000000"/>
          <w:sz w:val="24"/>
          <w:szCs w:val="24"/>
          <w:lang w:eastAsia="lv-LV"/>
        </w:rPr>
        <w:t>Izsakās</w:t>
      </w:r>
      <w:r w:rsidR="00647B62" w:rsidRPr="00867D7A">
        <w:rPr>
          <w:rFonts w:ascii="Times New Roman" w:eastAsia="Times New Roman" w:hAnsi="Times New Roman" w:cs="Times New Roman"/>
          <w:color w:val="000000"/>
          <w:sz w:val="24"/>
          <w:szCs w:val="24"/>
          <w:lang w:eastAsia="lv-LV"/>
        </w:rPr>
        <w:t xml:space="preserve"> E. Eglīte</w:t>
      </w:r>
    </w:p>
    <w:p w14:paraId="7E77CF8E" w14:textId="77777777" w:rsidR="00E67768" w:rsidRPr="00867D7A" w:rsidRDefault="00E67768" w:rsidP="00E67768">
      <w:pPr>
        <w:spacing w:after="0" w:line="240" w:lineRule="auto"/>
        <w:rPr>
          <w:rFonts w:ascii="Times New Roman" w:eastAsia="Times New Roman" w:hAnsi="Times New Roman" w:cs="Times New Roman"/>
          <w:sz w:val="12"/>
          <w:szCs w:val="12"/>
          <w:lang w:eastAsia="lv-LV"/>
        </w:rPr>
      </w:pPr>
    </w:p>
    <w:p w14:paraId="55626E6D" w14:textId="278AB8D2" w:rsidR="00E67768" w:rsidRPr="00867D7A" w:rsidRDefault="00E67768" w:rsidP="00E67768">
      <w:pPr>
        <w:widowControl w:val="0"/>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likuma “Par pašvaldībām” 15. panta pirmās daļas 7. punktu, kas nosaka, ka viena no pašvaldību autonomajām funkcijām ir nodrošināt iedzīvotājiem sociālo palīdzību (sociālo aprūpi), 15. panta trešo daļu, kas nosaka, ka no katras autonomās funkcijas izrietošu pārvaldes uzdevumu pašvaldība var deleģēt privātpersonai vai citai publiskai personai, Valsts pārvaldes likuma 40. panta pirmo un otro daļu, kas nosaka, ka publiska persona var deleģēt privātpersonai un citai publiskai personai (turpmāk - pilnvarotā persona) pārvaldes uzdevumu, ja pilnvarotā persona attiecīgo uzdevumu var veikt efektīvāk un ka privātpersonai pārvaldes uzdevumu var deleģēt ar ārēju normatīvo aktu vai līgumu, ja tas paredzēts ārējā normatīvajā aktā, ievērojot šā likuma 41. panta otrās un trešās daļas noteikumus, Sociālo pakalpojumu un sociālās palīdzības likuma 9. panta pirmo daļu, pašvaldībai, kuras teritorijā ir deklarēta personas dzīvesvieta, ir pienākums nodrošināt personai iespēju saņemt tās vajadzībām atbilstošus </w:t>
      </w:r>
      <w:r w:rsidRPr="00867D7A">
        <w:rPr>
          <w:rFonts w:ascii="Times New Roman" w:eastAsia="Times New Roman" w:hAnsi="Times New Roman" w:cs="Times New Roman"/>
          <w:sz w:val="24"/>
          <w:szCs w:val="24"/>
          <w:lang w:eastAsia="lv-LV"/>
        </w:rPr>
        <w:lastRenderedPageBreak/>
        <w:t xml:space="preserve">sociālos pakalpojumus un sociālo palīdzību, </w:t>
      </w:r>
      <w:r w:rsidR="001358B8" w:rsidRPr="00867D7A">
        <w:rPr>
          <w:rFonts w:ascii="Times New Roman" w:eastAsia="Times New Roman" w:hAnsi="Times New Roman" w:cs="Times New Roman"/>
          <w:bCs/>
          <w:color w:val="000000"/>
          <w:sz w:val="24"/>
          <w:szCs w:val="24"/>
          <w:lang w:eastAsia="lv-LV"/>
        </w:rPr>
        <w:t xml:space="preserve">saskaņā ar </w:t>
      </w:r>
      <w:r w:rsidR="000062CD" w:rsidRPr="00867D7A">
        <w:rPr>
          <w:rFonts w:ascii="Times New Roman" w:eastAsia="Times New Roman" w:hAnsi="Times New Roman" w:cs="Times New Roman"/>
          <w:sz w:val="24"/>
          <w:szCs w:val="24"/>
          <w:lang w:eastAsia="lv-LV"/>
        </w:rPr>
        <w:t xml:space="preserve">2021. gada 20. aprīļa </w:t>
      </w:r>
      <w:r w:rsidR="000062CD" w:rsidRPr="00867D7A">
        <w:rPr>
          <w:rFonts w:ascii="Times New Roman" w:eastAsia="Times New Roman" w:hAnsi="Times New Roman" w:cs="Times New Roman"/>
          <w:bCs/>
          <w:sz w:val="24"/>
          <w:szCs w:val="24"/>
          <w:lang w:eastAsia="lv-LV"/>
        </w:rPr>
        <w:t>Finanšu un attīstības, Izglītības, kultūras un sporta un</w:t>
      </w:r>
      <w:r w:rsidR="000062CD" w:rsidRPr="00867D7A">
        <w:rPr>
          <w:rFonts w:ascii="Times New Roman" w:eastAsia="Times New Roman" w:hAnsi="Times New Roman" w:cs="Times New Roman"/>
          <w:b/>
          <w:bCs/>
          <w:sz w:val="24"/>
          <w:szCs w:val="24"/>
          <w:lang w:eastAsia="lv-LV"/>
        </w:rPr>
        <w:t xml:space="preserve"> </w:t>
      </w:r>
      <w:r w:rsidR="000062CD" w:rsidRPr="00867D7A">
        <w:rPr>
          <w:rFonts w:ascii="Times New Roman" w:eastAsia="Times New Roman" w:hAnsi="Times New Roman" w:cs="Times New Roman"/>
          <w:bCs/>
          <w:sz w:val="24"/>
          <w:szCs w:val="24"/>
          <w:lang w:eastAsia="lv-LV"/>
        </w:rPr>
        <w:t>Sociālo, veselības un ģimenes jautājumu</w:t>
      </w:r>
      <w:r w:rsidR="000062CD" w:rsidRPr="00867D7A">
        <w:rPr>
          <w:rFonts w:ascii="Times New Roman" w:eastAsia="Times New Roman" w:hAnsi="Times New Roman" w:cs="Times New Roman"/>
          <w:sz w:val="24"/>
          <w:szCs w:val="24"/>
          <w:lang w:eastAsia="lv-LV"/>
        </w:rPr>
        <w:t xml:space="preserve"> apvienoto komiteju sēdes lēmumu (protokols Nr. 4, 5.§)</w:t>
      </w:r>
    </w:p>
    <w:p w14:paraId="0905B447" w14:textId="77777777" w:rsidR="00647B62" w:rsidRPr="00867D7A" w:rsidRDefault="00647B62" w:rsidP="00647B6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10279743" w14:textId="77777777" w:rsidR="00E67768" w:rsidRPr="00867D7A" w:rsidRDefault="00E67768" w:rsidP="00E67768">
      <w:pPr>
        <w:spacing w:after="0" w:line="240" w:lineRule="auto"/>
        <w:ind w:firstLine="720"/>
        <w:jc w:val="both"/>
        <w:rPr>
          <w:rFonts w:ascii="Times New Roman" w:eastAsia="Times New Roman" w:hAnsi="Times New Roman" w:cs="Times New Roman"/>
          <w:sz w:val="12"/>
          <w:szCs w:val="12"/>
          <w:lang w:eastAsia="lv-LV"/>
        </w:rPr>
      </w:pPr>
    </w:p>
    <w:p w14:paraId="59E293DE" w14:textId="77777777" w:rsidR="00E67768" w:rsidRPr="00867D7A" w:rsidRDefault="00E67768" w:rsidP="00CD6BFB">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lang w:eastAsia="lv-LV"/>
        </w:rPr>
        <w:t xml:space="preserve">Noslēgt deleģēšanas līgumu ar biedrību “Cerību spārni”, </w:t>
      </w:r>
      <w:r w:rsidRPr="00867D7A">
        <w:rPr>
          <w:rFonts w:ascii="Times New Roman" w:eastAsia="Times New Roman" w:hAnsi="Times New Roman" w:cs="Times New Roman"/>
          <w:sz w:val="24"/>
          <w:szCs w:val="24"/>
          <w:lang w:eastAsia="lv-LV"/>
        </w:rPr>
        <w:t>reģistrācijas Nr. 440008078885,</w:t>
      </w:r>
      <w:r w:rsidRPr="00867D7A">
        <w:rPr>
          <w:rFonts w:ascii="Times New Roman" w:eastAsia="Calibri" w:hAnsi="Times New Roman" w:cs="Times New Roman"/>
          <w:sz w:val="32"/>
          <w:szCs w:val="32"/>
          <w:lang w:eastAsia="lv-LV"/>
        </w:rPr>
        <w:t xml:space="preserve"> </w:t>
      </w:r>
      <w:r w:rsidRPr="00867D7A">
        <w:rPr>
          <w:rFonts w:ascii="Times New Roman" w:eastAsia="Calibri" w:hAnsi="Times New Roman" w:cs="Times New Roman"/>
          <w:sz w:val="24"/>
          <w:szCs w:val="24"/>
          <w:lang w:eastAsia="lv-LV"/>
        </w:rPr>
        <w:t xml:space="preserve">par </w:t>
      </w:r>
      <w:r w:rsidRPr="00867D7A">
        <w:rPr>
          <w:rFonts w:ascii="Times New Roman" w:eastAsia="Times New Roman" w:hAnsi="Times New Roman" w:cs="Times New Roman"/>
          <w:sz w:val="24"/>
          <w:szCs w:val="24"/>
          <w:lang w:eastAsia="lv-LV"/>
        </w:rPr>
        <w:t>sociālo pakalpojumu nodrošināšanu (pielikums Nr. 1).</w:t>
      </w:r>
    </w:p>
    <w:p w14:paraId="644FA422" w14:textId="77777777" w:rsidR="00E67768" w:rsidRPr="00867D7A" w:rsidRDefault="00E67768" w:rsidP="00CD6BFB">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Pilnvarot domes priekšsēdētāju noslēgt deleģēšanas līgumu ar </w:t>
      </w:r>
      <w:r w:rsidRPr="00867D7A">
        <w:rPr>
          <w:rFonts w:ascii="Times New Roman" w:eastAsia="Calibri" w:hAnsi="Times New Roman" w:cs="Times New Roman"/>
          <w:sz w:val="24"/>
          <w:szCs w:val="24"/>
          <w:lang w:eastAsia="lv-LV"/>
        </w:rPr>
        <w:t xml:space="preserve">biedrību “Cerību spārni”, </w:t>
      </w:r>
      <w:r w:rsidRPr="00867D7A">
        <w:rPr>
          <w:rFonts w:ascii="Times New Roman" w:eastAsia="Times New Roman" w:hAnsi="Times New Roman" w:cs="Times New Roman"/>
          <w:sz w:val="24"/>
          <w:szCs w:val="24"/>
          <w:lang w:eastAsia="lv-LV"/>
        </w:rPr>
        <w:t>reģistrācijas Nr. 440008078885.</w:t>
      </w:r>
    </w:p>
    <w:p w14:paraId="5E588930" w14:textId="77777777" w:rsidR="00E67768" w:rsidRPr="00867D7A" w:rsidRDefault="00E67768" w:rsidP="00E67768">
      <w:pPr>
        <w:spacing w:after="0" w:line="240" w:lineRule="auto"/>
        <w:rPr>
          <w:rFonts w:ascii="Times New Roman" w:eastAsia="Times New Roman" w:hAnsi="Times New Roman" w:cs="Times New Roman"/>
          <w:b/>
          <w:sz w:val="24"/>
          <w:szCs w:val="24"/>
          <w:lang w:eastAsia="lv-LV"/>
        </w:rPr>
      </w:pPr>
    </w:p>
    <w:p w14:paraId="0593D24E" w14:textId="77777777" w:rsidR="00E67768" w:rsidRPr="00867D7A" w:rsidRDefault="00E67768" w:rsidP="00E67768">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6.§</w:t>
      </w:r>
    </w:p>
    <w:p w14:paraId="12F7A1FA"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sz w:val="24"/>
          <w:szCs w:val="24"/>
          <w:lang w:eastAsia="lv-LV"/>
        </w:rPr>
        <w:t xml:space="preserve">līdzfinansējuma piešķiršanu nekustamā īpašuma pieslēgšanai centralizētajai kanalizācijas sistēmai </w:t>
      </w:r>
    </w:p>
    <w:p w14:paraId="410DAAAB" w14:textId="77777777" w:rsidR="00E67768" w:rsidRPr="00867D7A" w:rsidRDefault="00E67768" w:rsidP="00E67768">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bCs/>
          <w:sz w:val="24"/>
          <w:szCs w:val="24"/>
          <w:lang w:eastAsia="lv-LV"/>
        </w:rPr>
        <w:t>izpilddirektors M. Timermanis</w:t>
      </w:r>
    </w:p>
    <w:p w14:paraId="2E24A0A1" w14:textId="77777777" w:rsidR="00E67768" w:rsidRPr="00867D7A" w:rsidRDefault="00E67768" w:rsidP="00E67768">
      <w:pPr>
        <w:spacing w:after="0" w:line="240" w:lineRule="auto"/>
        <w:ind w:firstLine="720"/>
        <w:contextualSpacing/>
        <w:jc w:val="both"/>
        <w:rPr>
          <w:rFonts w:ascii="Times New Roman" w:eastAsia="Times New Roman" w:hAnsi="Times New Roman" w:cs="Times New Roman"/>
          <w:sz w:val="12"/>
          <w:szCs w:val="12"/>
          <w:lang w:eastAsia="lv-LV"/>
        </w:rPr>
      </w:pPr>
    </w:p>
    <w:p w14:paraId="4E32F935" w14:textId="1952C1A1" w:rsidR="00E67768" w:rsidRPr="00867D7A" w:rsidRDefault="00E67768" w:rsidP="00E67768">
      <w:pPr>
        <w:shd w:val="clear" w:color="auto" w:fill="FFFFFF"/>
        <w:spacing w:after="0" w:line="240" w:lineRule="auto"/>
        <w:ind w:right="-1"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2021. gada 11. janvārī ir saņēmusi </w:t>
      </w:r>
      <w:r w:rsidR="00613302">
        <w:rPr>
          <w:rFonts w:ascii="Times New Roman" w:eastAsia="Times New Roman" w:hAnsi="Times New Roman" w:cs="Times New Roman"/>
          <w:sz w:val="24"/>
          <w:szCs w:val="24"/>
          <w:lang w:eastAsia="lv-LV"/>
        </w:rPr>
        <w:t>N. D.</w:t>
      </w:r>
      <w:r w:rsidRPr="00867D7A">
        <w:rPr>
          <w:rFonts w:ascii="Times New Roman" w:eastAsia="Times New Roman" w:hAnsi="Times New Roman" w:cs="Times New Roman"/>
          <w:sz w:val="24"/>
          <w:szCs w:val="24"/>
          <w:lang w:eastAsia="lv-LV"/>
        </w:rPr>
        <w:t xml:space="preserve"> iesniegumu ar lūgumu piešķirt līdzfinansējumu centralizētā kanalizācijas pieslēguma izbūvei nekustamajā īpašumā </w:t>
      </w:r>
      <w:r w:rsidR="00613302">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Drabešu pagastā, Amatas novadā. Iesniedzējs lūdz atbalstu kā daudzbērnu ģimene ar četriem bērniem un diviem vecākiem.</w:t>
      </w:r>
    </w:p>
    <w:p w14:paraId="148F535A" w14:textId="77777777" w:rsidR="00E67768" w:rsidRPr="00867D7A" w:rsidRDefault="00E67768" w:rsidP="00E67768">
      <w:pPr>
        <w:shd w:val="clear" w:color="auto" w:fill="FFFFFF"/>
        <w:spacing w:after="0" w:line="240" w:lineRule="auto"/>
        <w:ind w:right="-1"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Veicot iesniedzēja sagatavoto dokumentu izvērtēšanu un kanalizācijas izbūves realizāciju, konstatēts, ka kanalizācijas pievads ir izbūvēts un objekts ir pieslēgts pašvaldības centralizētai kanalizācijas sistēmai.</w:t>
      </w:r>
    </w:p>
    <w:p w14:paraId="597D6927" w14:textId="77777777" w:rsidR="00E67768" w:rsidRPr="00867D7A" w:rsidRDefault="00E67768" w:rsidP="00E67768">
      <w:pPr>
        <w:shd w:val="clear" w:color="auto" w:fill="FFFFFF"/>
        <w:spacing w:after="0" w:line="240" w:lineRule="auto"/>
        <w:ind w:right="-1"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Izbūvi veikusi SIA “Prime Service”, reģ. Nr. 40103322051, par ko iesniedzējs veicis samaksu 2020. gada 18. decembrī kopsummā 1700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apmērā (pieslēgšana un izbūve).</w:t>
      </w:r>
    </w:p>
    <w:p w14:paraId="3B37E59E" w14:textId="1444320D" w:rsidR="00E67768" w:rsidRPr="00867D7A" w:rsidRDefault="00E67768" w:rsidP="00E67768">
      <w:pPr>
        <w:shd w:val="clear" w:color="auto" w:fill="FFFFFF"/>
        <w:spacing w:after="0" w:line="240" w:lineRule="auto"/>
        <w:ind w:right="-1"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2021. gada 16. februārī dzīvojamās mājas </w:t>
      </w:r>
      <w:r w:rsidR="00613302">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pagastā, Amatas novadā īpašnieks </w:t>
      </w:r>
      <w:r w:rsidR="00613302">
        <w:rPr>
          <w:rFonts w:ascii="Times New Roman" w:eastAsia="Times New Roman" w:hAnsi="Times New Roman" w:cs="Times New Roman"/>
          <w:sz w:val="24"/>
          <w:szCs w:val="24"/>
          <w:lang w:eastAsia="lv-LV"/>
        </w:rPr>
        <w:t>N. D.</w:t>
      </w:r>
      <w:r w:rsidRPr="00867D7A">
        <w:rPr>
          <w:rFonts w:ascii="Times New Roman" w:eastAsia="Times New Roman" w:hAnsi="Times New Roman" w:cs="Times New Roman"/>
          <w:sz w:val="24"/>
          <w:szCs w:val="24"/>
          <w:lang w:eastAsia="lv-LV"/>
        </w:rPr>
        <w:t xml:space="preserve"> ir noslēdzis dzeramā ūdens un kanalizācijas pakalpojumu sniegšanas līgumu ar Amatas novada pašvaldību.</w:t>
      </w:r>
    </w:p>
    <w:p w14:paraId="6A70C02D" w14:textId="77777777" w:rsidR="00E67768" w:rsidRPr="00867D7A" w:rsidRDefault="00E67768" w:rsidP="00E67768">
      <w:pPr>
        <w:shd w:val="clear" w:color="auto" w:fill="FFFFFF"/>
        <w:tabs>
          <w:tab w:val="left" w:pos="-709"/>
        </w:tabs>
        <w:spacing w:after="0" w:line="240" w:lineRule="auto"/>
        <w:ind w:right="-1"/>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Saskaņā ar Amatas novada pašvaldības 17.02.2016. saistošo noteikumu Nr. 3 “Par līdzfinansējumu nekustamā īpašuma pieslēgšanai centralizētajai ūdensapgādes vai kanalizācijas sistēmai” otrās daļas 4. punkta 4.1.4. apakšpunktu iesniedzējs var pretendēt uz pašvaldības līdzfinansējumu pieslēguma projektēšanas un būvniecības izmaksu segšanai kā daudzbērnu ģimene. </w:t>
      </w:r>
    </w:p>
    <w:p w14:paraId="02898021" w14:textId="77777777" w:rsidR="00E67768" w:rsidRPr="00867D7A" w:rsidRDefault="00E67768" w:rsidP="00E67768">
      <w:pPr>
        <w:shd w:val="clear" w:color="auto" w:fill="FFFFFF"/>
        <w:tabs>
          <w:tab w:val="left" w:pos="-567"/>
        </w:tabs>
        <w:spacing w:after="0" w:line="240" w:lineRule="auto"/>
        <w:ind w:right="-1"/>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Noteikumu 4.1. punkts nosaka, ka pieslēguma projektēšanas un būvniecības izmaksu segšanai pašvaldība sniedz līdzfinansējumu ne vairāk kā 1000 </w:t>
      </w:r>
      <w:r w:rsidRPr="00867D7A">
        <w:rPr>
          <w:rFonts w:ascii="Times New Roman" w:eastAsia="Times New Roman" w:hAnsi="Times New Roman" w:cs="Times New Roman"/>
          <w:i/>
          <w:iCs/>
          <w:sz w:val="24"/>
          <w:szCs w:val="24"/>
          <w:lang w:eastAsia="lv-LV"/>
        </w:rPr>
        <w:t xml:space="preserve">euro </w:t>
      </w:r>
      <w:r w:rsidRPr="00867D7A">
        <w:rPr>
          <w:rFonts w:ascii="Times New Roman" w:eastAsia="Times New Roman" w:hAnsi="Times New Roman" w:cs="Times New Roman"/>
          <w:sz w:val="24"/>
          <w:szCs w:val="24"/>
          <w:lang w:eastAsia="lv-LV"/>
        </w:rPr>
        <w:t>par viena nekustamā īpašuma pieslēgumu.</w:t>
      </w:r>
    </w:p>
    <w:p w14:paraId="7005162D" w14:textId="77777777" w:rsidR="00E67768" w:rsidRPr="00867D7A" w:rsidRDefault="00E67768" w:rsidP="00E67768">
      <w:pPr>
        <w:shd w:val="clear" w:color="auto" w:fill="FFFFFF"/>
        <w:tabs>
          <w:tab w:val="left" w:pos="-567"/>
        </w:tabs>
        <w:spacing w:after="0" w:line="240" w:lineRule="auto"/>
        <w:ind w:right="-1"/>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Cs/>
          <w:sz w:val="24"/>
          <w:szCs w:val="24"/>
          <w:lang w:eastAsia="lv-LV"/>
        </w:rPr>
        <w:tab/>
        <w:t xml:space="preserve">Likuma “Par pašvaldībām” 15. pants nosaka, ka </w:t>
      </w:r>
      <w:r w:rsidRPr="00867D7A">
        <w:rPr>
          <w:rFonts w:ascii="Times New Roman" w:eastAsia="Times New Roman" w:hAnsi="Times New Roman" w:cs="Times New Roman"/>
          <w:sz w:val="24"/>
          <w:szCs w:val="24"/>
          <w:lang w:eastAsia="lv-LV"/>
        </w:rPr>
        <w:t>pašvaldībām ir autonomā funkcija organizēt iedzīvotājiem komunālos pakalpojumus (ūdensapgāde un kanalizācija; siltumapgāde; sadzīves atkritumu apsaimniekošana; notekūdeņu savākšana, novadīšana un attīrīšana) neatkarīgi no tā, kā īpašumā atrodas dzīvojamais fonds.</w:t>
      </w:r>
    </w:p>
    <w:p w14:paraId="0E30B24A" w14:textId="0FE12ACE" w:rsidR="00E67768" w:rsidRPr="00867D7A" w:rsidRDefault="00E67768" w:rsidP="00E67768">
      <w:pPr>
        <w:shd w:val="clear" w:color="auto" w:fill="FFFFFF"/>
        <w:tabs>
          <w:tab w:val="left" w:pos="-567"/>
        </w:tabs>
        <w:spacing w:after="0" w:line="240" w:lineRule="auto"/>
        <w:ind w:right="-1"/>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Ņemot vērā iepriekš minēto,</w:t>
      </w:r>
      <w:r w:rsidR="000062CD" w:rsidRPr="00867D7A">
        <w:rPr>
          <w:rFonts w:ascii="Times New Roman" w:eastAsia="Times New Roman" w:hAnsi="Times New Roman" w:cs="Times New Roman"/>
          <w:sz w:val="24"/>
          <w:szCs w:val="24"/>
          <w:lang w:eastAsia="lv-LV"/>
        </w:rPr>
        <w:t xml:space="preserve"> </w:t>
      </w:r>
      <w:r w:rsidR="001358B8" w:rsidRPr="00867D7A">
        <w:rPr>
          <w:rFonts w:ascii="Times New Roman" w:eastAsia="Times New Roman" w:hAnsi="Times New Roman" w:cs="Times New Roman"/>
          <w:bCs/>
          <w:color w:val="000000"/>
          <w:sz w:val="24"/>
          <w:szCs w:val="24"/>
          <w:lang w:eastAsia="lv-LV"/>
        </w:rPr>
        <w:t xml:space="preserve">saskaņā ar </w:t>
      </w:r>
      <w:r w:rsidR="000062CD" w:rsidRPr="00867D7A">
        <w:rPr>
          <w:rFonts w:ascii="Times New Roman" w:eastAsia="Times New Roman" w:hAnsi="Times New Roman" w:cs="Times New Roman"/>
          <w:sz w:val="24"/>
          <w:szCs w:val="24"/>
          <w:lang w:eastAsia="lv-LV"/>
        </w:rPr>
        <w:t xml:space="preserve">2021. gada 20. aprīļa </w:t>
      </w:r>
      <w:r w:rsidR="000062CD" w:rsidRPr="00867D7A">
        <w:rPr>
          <w:rFonts w:ascii="Times New Roman" w:eastAsia="Times New Roman" w:hAnsi="Times New Roman" w:cs="Times New Roman"/>
          <w:bCs/>
          <w:sz w:val="24"/>
          <w:szCs w:val="24"/>
          <w:lang w:eastAsia="lv-LV"/>
        </w:rPr>
        <w:t>Finanšu un attīstības, Izglītības, kultūras un sporta un</w:t>
      </w:r>
      <w:r w:rsidR="000062CD" w:rsidRPr="00867D7A">
        <w:rPr>
          <w:rFonts w:ascii="Times New Roman" w:eastAsia="Times New Roman" w:hAnsi="Times New Roman" w:cs="Times New Roman"/>
          <w:b/>
          <w:bCs/>
          <w:sz w:val="24"/>
          <w:szCs w:val="24"/>
          <w:lang w:eastAsia="lv-LV"/>
        </w:rPr>
        <w:t xml:space="preserve"> </w:t>
      </w:r>
      <w:r w:rsidR="000062CD" w:rsidRPr="00867D7A">
        <w:rPr>
          <w:rFonts w:ascii="Times New Roman" w:eastAsia="Times New Roman" w:hAnsi="Times New Roman" w:cs="Times New Roman"/>
          <w:bCs/>
          <w:sz w:val="24"/>
          <w:szCs w:val="24"/>
          <w:lang w:eastAsia="lv-LV"/>
        </w:rPr>
        <w:t>Sociālo, veselības un ģimenes jautājumu</w:t>
      </w:r>
      <w:r w:rsidR="000062CD" w:rsidRPr="00867D7A">
        <w:rPr>
          <w:rFonts w:ascii="Times New Roman" w:eastAsia="Times New Roman" w:hAnsi="Times New Roman" w:cs="Times New Roman"/>
          <w:sz w:val="24"/>
          <w:szCs w:val="24"/>
          <w:lang w:eastAsia="lv-LV"/>
        </w:rPr>
        <w:t xml:space="preserve"> apvienoto komiteju sēdes lēmumu (protokols Nr. 4, 6.§)</w:t>
      </w:r>
    </w:p>
    <w:p w14:paraId="6471FF2E" w14:textId="77777777" w:rsidR="00647B62" w:rsidRPr="00867D7A" w:rsidRDefault="00647B62" w:rsidP="00647B6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63465DBA" w14:textId="77777777" w:rsidR="00E67768" w:rsidRPr="00867D7A" w:rsidRDefault="00E67768" w:rsidP="00E67768">
      <w:pPr>
        <w:shd w:val="clear" w:color="auto" w:fill="FFFFFF"/>
        <w:tabs>
          <w:tab w:val="left" w:pos="-567"/>
        </w:tabs>
        <w:spacing w:after="0" w:line="240" w:lineRule="auto"/>
        <w:ind w:right="-1"/>
        <w:jc w:val="both"/>
        <w:rPr>
          <w:rFonts w:ascii="Times New Roman" w:eastAsia="Times New Roman" w:hAnsi="Times New Roman" w:cs="Times New Roman"/>
          <w:sz w:val="12"/>
          <w:szCs w:val="24"/>
          <w:lang w:eastAsia="lv-LV"/>
        </w:rPr>
      </w:pPr>
    </w:p>
    <w:p w14:paraId="1D868CE7" w14:textId="2CEA616A" w:rsidR="00E67768" w:rsidRPr="00867D7A" w:rsidRDefault="00E67768" w:rsidP="00B35DC1">
      <w:pPr>
        <w:numPr>
          <w:ilvl w:val="0"/>
          <w:numId w:val="14"/>
        </w:numPr>
        <w:shd w:val="clear" w:color="auto" w:fill="FFFFFF"/>
        <w:spacing w:after="0" w:line="240" w:lineRule="auto"/>
        <w:ind w:right="-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Piešķirt vienreizēju līdzfinansējumu 1000,00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(viens tūkstotis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apmērā par centralizētās kanalizācijas pieslēguma izbūvi nekustamajā īpašumā </w:t>
      </w:r>
      <w:r w:rsidR="00613302">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Drabešu pagasts, Amatas novads.</w:t>
      </w:r>
    </w:p>
    <w:p w14:paraId="4DD835B6" w14:textId="2697D32C" w:rsidR="00E67768" w:rsidRPr="00867D7A" w:rsidRDefault="00E67768" w:rsidP="00B35DC1">
      <w:pPr>
        <w:numPr>
          <w:ilvl w:val="0"/>
          <w:numId w:val="14"/>
        </w:numPr>
        <w:shd w:val="clear" w:color="auto" w:fill="FFFFFF"/>
        <w:spacing w:after="0" w:line="240" w:lineRule="auto"/>
        <w:ind w:right="-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 xml:space="preserve">Noslēgt vienošanos ar nekustamā īpašuma </w:t>
      </w:r>
      <w:r w:rsidR="00613302">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īpašnieku </w:t>
      </w:r>
      <w:r w:rsidR="00613302">
        <w:rPr>
          <w:rFonts w:ascii="Times New Roman" w:eastAsia="Times New Roman" w:hAnsi="Times New Roman" w:cs="Times New Roman"/>
          <w:sz w:val="24"/>
          <w:szCs w:val="24"/>
          <w:lang w:eastAsia="lv-LV"/>
        </w:rPr>
        <w:t>N. D.</w:t>
      </w:r>
      <w:r w:rsidRPr="00867D7A">
        <w:rPr>
          <w:rFonts w:ascii="Times New Roman" w:eastAsia="Times New Roman" w:hAnsi="Times New Roman" w:cs="Times New Roman"/>
          <w:sz w:val="24"/>
          <w:szCs w:val="24"/>
          <w:lang w:eastAsia="lv-LV"/>
        </w:rPr>
        <w:t xml:space="preserve"> par vienreizēja līdzfinansējuma piešķiršanu un tā izmaksas kārtību.</w:t>
      </w:r>
    </w:p>
    <w:p w14:paraId="7A915F01" w14:textId="77777777" w:rsidR="00E67768" w:rsidRPr="00867D7A" w:rsidRDefault="00E67768" w:rsidP="00B35DC1">
      <w:pPr>
        <w:numPr>
          <w:ilvl w:val="0"/>
          <w:numId w:val="14"/>
        </w:numPr>
        <w:shd w:val="clear" w:color="auto" w:fill="FFFFFF"/>
        <w:spacing w:after="0" w:line="240" w:lineRule="auto"/>
        <w:ind w:right="-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Pilnvarot domes priekšsēdētāju parakstīt vienošanos par vienreizējā līdzfinansējuma piešķiršanu un izmaksas kārtību.</w:t>
      </w:r>
    </w:p>
    <w:p w14:paraId="35F6AC0A" w14:textId="77777777" w:rsidR="00E67768" w:rsidRPr="00867D7A" w:rsidRDefault="00E67768" w:rsidP="00B35DC1">
      <w:pPr>
        <w:numPr>
          <w:ilvl w:val="0"/>
          <w:numId w:val="14"/>
        </w:numPr>
        <w:shd w:val="clear" w:color="auto" w:fill="FFFFFF"/>
        <w:spacing w:after="0" w:line="240" w:lineRule="auto"/>
        <w:ind w:right="-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Uzdot domes izpilddirektoram M. Timermanim sagatavot vienošanos un rīkojumu par vienreizējā līdzfinansējuma izmaksu no pašvaldības budžeta līdzekļiem.</w:t>
      </w:r>
    </w:p>
    <w:p w14:paraId="5332CD14" w14:textId="77777777" w:rsidR="00E67768" w:rsidRPr="00867D7A" w:rsidRDefault="00E67768" w:rsidP="00B35DC1">
      <w:pPr>
        <w:numPr>
          <w:ilvl w:val="0"/>
          <w:numId w:val="14"/>
        </w:numPr>
        <w:shd w:val="clear" w:color="auto" w:fill="FFFFFF"/>
        <w:spacing w:after="0" w:line="240" w:lineRule="auto"/>
        <w:ind w:right="-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EF2631D" w14:textId="77777777" w:rsidR="00E67768" w:rsidRPr="00867D7A" w:rsidRDefault="00E67768" w:rsidP="00E67768">
      <w:pPr>
        <w:spacing w:after="0" w:line="240" w:lineRule="auto"/>
        <w:rPr>
          <w:rFonts w:ascii="Times New Roman" w:eastAsia="Times New Roman" w:hAnsi="Times New Roman" w:cs="Times New Roman"/>
          <w:b/>
          <w:sz w:val="12"/>
          <w:szCs w:val="12"/>
          <w:lang w:eastAsia="lv-LV"/>
        </w:rPr>
      </w:pPr>
    </w:p>
    <w:p w14:paraId="13D12A20" w14:textId="77777777" w:rsidR="00E67768" w:rsidRPr="00867D7A" w:rsidRDefault="00E67768" w:rsidP="00E67768">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7.§</w:t>
      </w:r>
    </w:p>
    <w:p w14:paraId="5A49D841"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bCs/>
          <w:color w:val="000000"/>
          <w:sz w:val="24"/>
          <w:szCs w:val="24"/>
          <w:lang w:eastAsia="lv-LV"/>
        </w:rPr>
        <w:t>neatņemamu ieguldījuma reģistrēšanu</w:t>
      </w:r>
    </w:p>
    <w:p w14:paraId="5DFA0C27" w14:textId="77777777" w:rsidR="00E67768" w:rsidRPr="00867D7A" w:rsidRDefault="00E67768" w:rsidP="00E67768">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bCs/>
          <w:sz w:val="24"/>
          <w:szCs w:val="24"/>
          <w:lang w:eastAsia="lv-LV"/>
        </w:rPr>
        <w:t>izpilddirektors M. Timermanis</w:t>
      </w:r>
    </w:p>
    <w:p w14:paraId="14051FC4" w14:textId="77777777" w:rsidR="00E67768" w:rsidRPr="00867D7A" w:rsidRDefault="00E67768" w:rsidP="00E67768">
      <w:pPr>
        <w:spacing w:after="0" w:line="240" w:lineRule="auto"/>
        <w:jc w:val="both"/>
        <w:rPr>
          <w:rFonts w:ascii="Times New Roman" w:eastAsia="Times New Roman" w:hAnsi="Times New Roman" w:cs="Times New Roman"/>
          <w:bCs/>
          <w:sz w:val="12"/>
          <w:szCs w:val="12"/>
          <w:lang w:eastAsia="lv-LV"/>
        </w:rPr>
      </w:pPr>
    </w:p>
    <w:p w14:paraId="23A05FF2" w14:textId="77777777" w:rsidR="00E67768" w:rsidRPr="00867D7A" w:rsidRDefault="00E67768" w:rsidP="00E67768">
      <w:pPr>
        <w:spacing w:after="0" w:line="240" w:lineRule="auto"/>
        <w:ind w:firstLine="720"/>
        <w:jc w:val="both"/>
        <w:rPr>
          <w:rFonts w:ascii="Times New Roman" w:eastAsia="Times New Roman" w:hAnsi="Times New Roman" w:cs="Times New Roman"/>
          <w:sz w:val="20"/>
          <w:szCs w:val="20"/>
        </w:rPr>
      </w:pPr>
      <w:r w:rsidRPr="00867D7A">
        <w:rPr>
          <w:rFonts w:ascii="Times New Roman" w:eastAsia="Times New Roman" w:hAnsi="Times New Roman" w:cs="Times New Roman"/>
          <w:bCs/>
          <w:sz w:val="24"/>
          <w:szCs w:val="24"/>
        </w:rPr>
        <w:t xml:space="preserve">Amatas novada pašvaldībā 12.04.2021. saņemts biedrības “Labāka Rītdiena”, reģ. Nr. 40008233675, iesniegums ar lūgumu </w:t>
      </w:r>
      <w:r w:rsidRPr="00867D7A">
        <w:rPr>
          <w:rFonts w:ascii="Times New Roman" w:eastAsia="Times New Roman" w:hAnsi="Times New Roman" w:cs="Times New Roman"/>
          <w:sz w:val="24"/>
          <w:szCs w:val="24"/>
        </w:rPr>
        <w:t>saskaņā ar 2020. gada 1. decembra līgumu Nr. 3-20/2020/391 reģistrēt Katlu māju kurināmo katlu maiņu ēkās “Stallis” un “Sērmūkšu muiža” kā neatņemamu ieguldījumu. Iesniegumam pievienota SIA “GASPO”, reģ. Nr. 44103103036, tāme par katlu uzstādīšanu.</w:t>
      </w:r>
    </w:p>
    <w:p w14:paraId="5A8D942A" w14:textId="77777777" w:rsidR="00E67768" w:rsidRPr="00867D7A" w:rsidRDefault="00E67768" w:rsidP="00E67768">
      <w:pPr>
        <w:spacing w:after="0" w:line="240" w:lineRule="auto"/>
        <w:ind w:firstLine="720"/>
        <w:jc w:val="both"/>
        <w:rPr>
          <w:rFonts w:ascii="Times New Roman" w:eastAsia="Calibri" w:hAnsi="Times New Roman" w:cs="Times New Roman"/>
          <w:bCs/>
          <w:sz w:val="24"/>
          <w:szCs w:val="24"/>
        </w:rPr>
      </w:pPr>
      <w:r w:rsidRPr="00867D7A">
        <w:rPr>
          <w:rFonts w:ascii="Times New Roman" w:eastAsia="Calibri" w:hAnsi="Times New Roman" w:cs="Times New Roman"/>
          <w:bCs/>
          <w:sz w:val="24"/>
          <w:szCs w:val="24"/>
        </w:rPr>
        <w:t xml:space="preserve">2020. gada 1. decembrī ar biedrību “Labāka Rītdiena” noslēgts telpu nomas līgums </w:t>
      </w:r>
      <w:r w:rsidRPr="00867D7A">
        <w:rPr>
          <w:rFonts w:ascii="Times New Roman" w:eastAsia="Times New Roman" w:hAnsi="Times New Roman" w:cs="Times New Roman"/>
          <w:sz w:val="24"/>
          <w:szCs w:val="24"/>
        </w:rPr>
        <w:t xml:space="preserve">Nr. 3-20/2020/391 </w:t>
      </w:r>
      <w:r w:rsidRPr="00867D7A">
        <w:rPr>
          <w:rFonts w:ascii="Times New Roman" w:eastAsia="Calibri" w:hAnsi="Times New Roman" w:cs="Times New Roman"/>
          <w:bCs/>
          <w:sz w:val="24"/>
          <w:szCs w:val="24"/>
        </w:rPr>
        <w:t xml:space="preserve">par </w:t>
      </w:r>
      <w:r w:rsidRPr="00867D7A">
        <w:rPr>
          <w:rFonts w:ascii="Times New Roman" w:eastAsia="Times New Roman" w:hAnsi="Times New Roman" w:cs="Times New Roman"/>
          <w:sz w:val="24"/>
          <w:szCs w:val="24"/>
          <w:lang w:eastAsia="lv-LV"/>
        </w:rPr>
        <w:t>telpu “Sērmūkšu muiža”, Sērmūkši, Skujenes pagastā, Amatas novadā, nomu</w:t>
      </w:r>
      <w:r w:rsidRPr="00867D7A">
        <w:rPr>
          <w:rFonts w:ascii="Times New Roman" w:eastAsia="Calibri" w:hAnsi="Times New Roman" w:cs="Times New Roman"/>
          <w:sz w:val="24"/>
          <w:szCs w:val="24"/>
        </w:rPr>
        <w:t>.</w:t>
      </w:r>
    </w:p>
    <w:p w14:paraId="0479F384" w14:textId="77777777" w:rsidR="00E67768" w:rsidRPr="00867D7A" w:rsidRDefault="00E67768" w:rsidP="00E67768">
      <w:pPr>
        <w:spacing w:after="0" w:line="240" w:lineRule="auto"/>
        <w:ind w:firstLine="720"/>
        <w:jc w:val="both"/>
        <w:rPr>
          <w:rFonts w:ascii="Times New Roman" w:eastAsia="Calibri" w:hAnsi="Times New Roman" w:cs="Times New Roman"/>
          <w:bCs/>
          <w:sz w:val="24"/>
          <w:szCs w:val="24"/>
        </w:rPr>
      </w:pPr>
      <w:r w:rsidRPr="00867D7A">
        <w:rPr>
          <w:rFonts w:ascii="Times New Roman" w:eastAsia="Calibri" w:hAnsi="Times New Roman" w:cs="Times New Roman"/>
          <w:bCs/>
          <w:sz w:val="24"/>
          <w:szCs w:val="24"/>
        </w:rPr>
        <w:t xml:space="preserve">2020. gada 1. decembrī ar biedrību “Labāka Rītdiena” noslēgts telpu nomas līgums </w:t>
      </w:r>
      <w:r w:rsidRPr="00867D7A">
        <w:rPr>
          <w:rFonts w:ascii="Times New Roman" w:eastAsia="Times New Roman" w:hAnsi="Times New Roman" w:cs="Times New Roman"/>
          <w:sz w:val="24"/>
          <w:szCs w:val="24"/>
        </w:rPr>
        <w:t xml:space="preserve">Nr. 3-20/2020/392 </w:t>
      </w:r>
      <w:r w:rsidRPr="00867D7A">
        <w:rPr>
          <w:rFonts w:ascii="Times New Roman" w:eastAsia="Calibri" w:hAnsi="Times New Roman" w:cs="Times New Roman"/>
          <w:bCs/>
          <w:sz w:val="24"/>
          <w:szCs w:val="24"/>
        </w:rPr>
        <w:t xml:space="preserve">par </w:t>
      </w:r>
      <w:r w:rsidRPr="00867D7A">
        <w:rPr>
          <w:rFonts w:ascii="Times New Roman" w:eastAsia="Times New Roman" w:hAnsi="Times New Roman" w:cs="Times New Roman"/>
          <w:sz w:val="24"/>
          <w:szCs w:val="24"/>
          <w:lang w:eastAsia="lv-LV"/>
        </w:rPr>
        <w:t xml:space="preserve">telpu ēkā </w:t>
      </w:r>
      <w:r w:rsidRPr="00867D7A">
        <w:rPr>
          <w:rFonts w:ascii="Times New Roman" w:eastAsia="Times New Roman" w:hAnsi="Times New Roman" w:cs="Times New Roman"/>
          <w:bCs/>
          <w:sz w:val="24"/>
          <w:szCs w:val="24"/>
          <w:lang w:eastAsia="lv-LV"/>
        </w:rPr>
        <w:t>“Jaunatnes tūrisma mītne” un ēkā “Katlu māja”,</w:t>
      </w:r>
      <w:r w:rsidRPr="00867D7A">
        <w:rPr>
          <w:rFonts w:ascii="Times New Roman" w:eastAsia="Times New Roman" w:hAnsi="Times New Roman" w:cs="Times New Roman"/>
          <w:sz w:val="24"/>
          <w:szCs w:val="24"/>
          <w:lang w:eastAsia="lv-LV"/>
        </w:rPr>
        <w:t xml:space="preserve"> adrese „Staļļi”, Sērmūkši, Skujenes pagasts, Amatas novads, nomu.</w:t>
      </w:r>
    </w:p>
    <w:p w14:paraId="557FC3C7" w14:textId="77777777" w:rsidR="00E67768" w:rsidRPr="00867D7A" w:rsidRDefault="00E67768" w:rsidP="00E67768">
      <w:pPr>
        <w:spacing w:after="0" w:line="240" w:lineRule="auto"/>
        <w:ind w:firstLine="720"/>
        <w:jc w:val="both"/>
        <w:rPr>
          <w:rFonts w:ascii="Times New Roman" w:eastAsia="Times New Roman" w:hAnsi="Times New Roman" w:cs="Times New Roman"/>
          <w:bCs/>
          <w:iCs/>
          <w:sz w:val="24"/>
          <w:szCs w:val="24"/>
          <w:lang w:eastAsia="lv-LV"/>
        </w:rPr>
      </w:pPr>
      <w:r w:rsidRPr="00867D7A">
        <w:rPr>
          <w:rFonts w:ascii="Times New Roman" w:eastAsia="Calibri" w:hAnsi="Times New Roman" w:cs="Times New Roman"/>
          <w:bCs/>
          <w:sz w:val="24"/>
          <w:szCs w:val="24"/>
        </w:rPr>
        <w:t xml:space="preserve">Līgumu 5.1.5. punkts nosaka, ka Nomniekam ir pienākums </w:t>
      </w:r>
      <w:r w:rsidRPr="00867D7A">
        <w:rPr>
          <w:rFonts w:ascii="Times New Roman" w:eastAsia="Times New Roman" w:hAnsi="Times New Roman" w:cs="Times New Roman"/>
          <w:sz w:val="24"/>
          <w:szCs w:val="24"/>
          <w:lang w:eastAsia="lv-LV"/>
        </w:rPr>
        <w:t xml:space="preserve">saņemt </w:t>
      </w:r>
      <w:r w:rsidRPr="00867D7A">
        <w:rPr>
          <w:rFonts w:ascii="Times New Roman" w:eastAsia="Times New Roman" w:hAnsi="Times New Roman" w:cs="Times New Roman"/>
          <w:bCs/>
          <w:iCs/>
          <w:sz w:val="24"/>
          <w:szCs w:val="24"/>
          <w:lang w:eastAsia="lv-LV"/>
        </w:rPr>
        <w:t>Iznomātāja</w:t>
      </w:r>
      <w:r w:rsidRPr="00867D7A">
        <w:rPr>
          <w:rFonts w:ascii="Times New Roman" w:eastAsia="Times New Roman" w:hAnsi="Times New Roman" w:cs="Times New Roman"/>
          <w:b/>
          <w:i/>
          <w:sz w:val="24"/>
          <w:szCs w:val="24"/>
          <w:lang w:eastAsia="lv-LV"/>
        </w:rPr>
        <w:t xml:space="preserve"> </w:t>
      </w:r>
      <w:r w:rsidRPr="00867D7A">
        <w:rPr>
          <w:rFonts w:ascii="Times New Roman" w:eastAsia="Times New Roman" w:hAnsi="Times New Roman" w:cs="Times New Roman"/>
          <w:bCs/>
          <w:iCs/>
          <w:sz w:val="24"/>
          <w:szCs w:val="24"/>
          <w:lang w:eastAsia="lv-LV"/>
        </w:rPr>
        <w:t>rakstisku piekrišanu,</w:t>
      </w:r>
      <w:r w:rsidRPr="00867D7A">
        <w:rPr>
          <w:rFonts w:ascii="Times New Roman" w:eastAsia="Times New Roman" w:hAnsi="Times New Roman" w:cs="Times New Roman"/>
          <w:b/>
          <w:i/>
          <w:sz w:val="24"/>
          <w:szCs w:val="24"/>
          <w:lang w:eastAsia="lv-LV"/>
        </w:rPr>
        <w:t xml:space="preserve"> </w:t>
      </w:r>
      <w:r w:rsidRPr="00867D7A">
        <w:rPr>
          <w:rFonts w:ascii="Times New Roman" w:eastAsia="Times New Roman" w:hAnsi="Times New Roman" w:cs="Times New Roman"/>
          <w:bCs/>
          <w:iCs/>
          <w:sz w:val="24"/>
          <w:szCs w:val="24"/>
          <w:lang w:eastAsia="lv-LV"/>
        </w:rPr>
        <w:t>ja telpās vai telpu aprīkojumā tiek ieguldīti neatdalāmi uzlabojumi, pārbūves, funkcionāli neatdalāms aprīkojums.</w:t>
      </w:r>
    </w:p>
    <w:p w14:paraId="2186854F" w14:textId="57348D06" w:rsidR="00E67768" w:rsidRPr="00867D7A" w:rsidRDefault="00E67768" w:rsidP="00E67768">
      <w:pPr>
        <w:spacing w:after="0" w:line="240" w:lineRule="auto"/>
        <w:ind w:firstLine="720"/>
        <w:jc w:val="both"/>
        <w:rPr>
          <w:rFonts w:ascii="Times New Roman" w:eastAsia="Calibri" w:hAnsi="Times New Roman" w:cs="Times New Roman"/>
          <w:bCs/>
          <w:sz w:val="24"/>
          <w:szCs w:val="24"/>
        </w:rPr>
      </w:pPr>
      <w:r w:rsidRPr="00867D7A">
        <w:rPr>
          <w:rFonts w:ascii="Times New Roman" w:eastAsia="Times New Roman" w:hAnsi="Times New Roman" w:cs="Times New Roman"/>
          <w:bCs/>
          <w:iCs/>
          <w:sz w:val="24"/>
          <w:szCs w:val="24"/>
          <w:lang w:eastAsia="lv-LV"/>
        </w:rPr>
        <w:t xml:space="preserve">Saskaņā ar </w:t>
      </w:r>
      <w:r w:rsidRPr="00867D7A">
        <w:rPr>
          <w:rFonts w:ascii="Times New Roman" w:eastAsia="Times New Roman" w:hAnsi="Times New Roman" w:cs="Times New Roman"/>
          <w:sz w:val="24"/>
          <w:szCs w:val="24"/>
          <w:lang w:eastAsia="lv-LV"/>
        </w:rPr>
        <w:t xml:space="preserve">2020. gada 1. decembra līgumu Nr. 3-20/2020/391 un </w:t>
      </w:r>
      <w:r w:rsidRPr="00867D7A">
        <w:rPr>
          <w:rFonts w:ascii="Times New Roman" w:eastAsia="Times New Roman" w:hAnsi="Times New Roman" w:cs="Times New Roman"/>
          <w:sz w:val="24"/>
          <w:szCs w:val="24"/>
        </w:rPr>
        <w:t>Nr. 3-20/2020/392</w:t>
      </w:r>
      <w:r w:rsidRPr="00867D7A">
        <w:rPr>
          <w:rFonts w:ascii="Times New Roman" w:eastAsia="Times New Roman" w:hAnsi="Times New Roman" w:cs="Times New Roman"/>
          <w:sz w:val="24"/>
          <w:szCs w:val="24"/>
          <w:lang w:eastAsia="lv-LV"/>
        </w:rPr>
        <w:t xml:space="preserve"> 5.1.5. punktu, </w:t>
      </w:r>
      <w:r w:rsidR="000062CD" w:rsidRPr="00867D7A">
        <w:rPr>
          <w:rFonts w:ascii="Times New Roman" w:eastAsia="Times New Roman" w:hAnsi="Times New Roman" w:cs="Times New Roman"/>
          <w:sz w:val="24"/>
          <w:szCs w:val="24"/>
          <w:lang w:eastAsia="lv-LV"/>
        </w:rPr>
        <w:t xml:space="preserve">2021. gada 20. aprīļa </w:t>
      </w:r>
      <w:r w:rsidR="000062CD" w:rsidRPr="00867D7A">
        <w:rPr>
          <w:rFonts w:ascii="Times New Roman" w:eastAsia="Times New Roman" w:hAnsi="Times New Roman" w:cs="Times New Roman"/>
          <w:bCs/>
          <w:sz w:val="24"/>
          <w:szCs w:val="24"/>
          <w:lang w:eastAsia="lv-LV"/>
        </w:rPr>
        <w:t>Finanšu un attīstības, Izglītības, kultūras un sporta un</w:t>
      </w:r>
      <w:r w:rsidR="000062CD" w:rsidRPr="00867D7A">
        <w:rPr>
          <w:rFonts w:ascii="Times New Roman" w:eastAsia="Times New Roman" w:hAnsi="Times New Roman" w:cs="Times New Roman"/>
          <w:b/>
          <w:bCs/>
          <w:sz w:val="24"/>
          <w:szCs w:val="24"/>
          <w:lang w:eastAsia="lv-LV"/>
        </w:rPr>
        <w:t xml:space="preserve"> </w:t>
      </w:r>
      <w:r w:rsidR="000062CD" w:rsidRPr="00867D7A">
        <w:rPr>
          <w:rFonts w:ascii="Times New Roman" w:eastAsia="Times New Roman" w:hAnsi="Times New Roman" w:cs="Times New Roman"/>
          <w:bCs/>
          <w:sz w:val="24"/>
          <w:szCs w:val="24"/>
          <w:lang w:eastAsia="lv-LV"/>
        </w:rPr>
        <w:t>Sociālo, veselības un ģimenes jautājumu</w:t>
      </w:r>
      <w:r w:rsidR="000062CD" w:rsidRPr="00867D7A">
        <w:rPr>
          <w:rFonts w:ascii="Times New Roman" w:eastAsia="Times New Roman" w:hAnsi="Times New Roman" w:cs="Times New Roman"/>
          <w:sz w:val="24"/>
          <w:szCs w:val="24"/>
          <w:lang w:eastAsia="lv-LV"/>
        </w:rPr>
        <w:t xml:space="preserve"> apvienoto komiteju sēdes lēmumu (protokols Nr. 4, 7.§)</w:t>
      </w:r>
    </w:p>
    <w:p w14:paraId="7529C67C" w14:textId="5B8A4370" w:rsidR="00647B62" w:rsidRPr="00867D7A" w:rsidRDefault="00647B62" w:rsidP="00647B6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13: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1: Āris Kazerovskis</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5999B65" w14:textId="77777777" w:rsidR="00E67768" w:rsidRPr="00867D7A" w:rsidRDefault="00E67768" w:rsidP="00E67768">
      <w:pPr>
        <w:spacing w:after="0" w:line="240" w:lineRule="auto"/>
        <w:jc w:val="both"/>
        <w:rPr>
          <w:rFonts w:ascii="Times New Roman" w:eastAsia="Times New Roman" w:hAnsi="Times New Roman" w:cs="Times New Roman"/>
          <w:sz w:val="12"/>
          <w:szCs w:val="24"/>
          <w:lang w:eastAsia="lv-LV"/>
        </w:rPr>
      </w:pPr>
    </w:p>
    <w:p w14:paraId="20EB7126" w14:textId="77777777" w:rsidR="00E67768" w:rsidRPr="00867D7A" w:rsidRDefault="00E67768" w:rsidP="00E67768">
      <w:pPr>
        <w:spacing w:after="0" w:line="240" w:lineRule="auto"/>
        <w:jc w:val="both"/>
        <w:rPr>
          <w:rFonts w:ascii="Times New Roman" w:eastAsia="Times New Roman" w:hAnsi="Times New Roman" w:cs="Times New Roman"/>
          <w:bCs/>
          <w:color w:val="000000"/>
          <w:sz w:val="24"/>
          <w:szCs w:val="24"/>
          <w:lang w:eastAsia="lv-LV"/>
        </w:rPr>
      </w:pPr>
      <w:bookmarkStart w:id="7" w:name="_Hlk61591464"/>
      <w:r w:rsidRPr="00867D7A">
        <w:rPr>
          <w:rFonts w:ascii="Times New Roman" w:eastAsia="Times New Roman" w:hAnsi="Times New Roman" w:cs="Times New Roman"/>
          <w:bCs/>
          <w:color w:val="000000"/>
          <w:sz w:val="24"/>
          <w:szCs w:val="24"/>
          <w:lang w:eastAsia="lv-LV"/>
        </w:rPr>
        <w:tab/>
        <w:t xml:space="preserve">Piekrist katlu māju kurināmo katlu maiņai 25 690,61 EUR (divdesmit pieci tūkstoši seši simti deviņdesmit </w:t>
      </w:r>
      <w:r w:rsidRPr="00867D7A">
        <w:rPr>
          <w:rFonts w:ascii="Times New Roman" w:eastAsia="Times New Roman" w:hAnsi="Times New Roman" w:cs="Times New Roman"/>
          <w:bCs/>
          <w:i/>
          <w:iCs/>
          <w:color w:val="000000"/>
          <w:sz w:val="24"/>
          <w:szCs w:val="24"/>
          <w:lang w:eastAsia="lv-LV"/>
        </w:rPr>
        <w:t>euro</w:t>
      </w:r>
      <w:r w:rsidRPr="00867D7A">
        <w:rPr>
          <w:rFonts w:ascii="Times New Roman" w:eastAsia="Times New Roman" w:hAnsi="Times New Roman" w:cs="Times New Roman"/>
          <w:bCs/>
          <w:color w:val="000000"/>
          <w:sz w:val="24"/>
          <w:szCs w:val="24"/>
          <w:lang w:eastAsia="lv-LV"/>
        </w:rPr>
        <w:t xml:space="preserve"> un 61 cents) vērtībā un reģistrēt to kā neatņemamu ieguldījumu pašvaldības īpašumos </w:t>
      </w:r>
      <w:r w:rsidRPr="00867D7A">
        <w:rPr>
          <w:rFonts w:ascii="Times New Roman" w:eastAsia="Times New Roman" w:hAnsi="Times New Roman" w:cs="Times New Roman"/>
          <w:sz w:val="24"/>
          <w:szCs w:val="24"/>
          <w:lang w:eastAsia="lv-LV"/>
        </w:rPr>
        <w:t xml:space="preserve">“Sērmūkšu muiža”, Sērmūkši, Skujenes pagastā, Amatas novadā, un </w:t>
      </w:r>
      <w:r w:rsidRPr="00867D7A">
        <w:rPr>
          <w:rFonts w:ascii="Times New Roman" w:eastAsia="Times New Roman" w:hAnsi="Times New Roman" w:cs="Times New Roman"/>
          <w:bCs/>
          <w:sz w:val="24"/>
          <w:szCs w:val="24"/>
          <w:lang w:eastAsia="lv-LV"/>
        </w:rPr>
        <w:t>“Jaunatnes tūrisma mītne” un “Katlu māja”,</w:t>
      </w:r>
      <w:r w:rsidRPr="00867D7A">
        <w:rPr>
          <w:rFonts w:ascii="Times New Roman" w:eastAsia="Times New Roman" w:hAnsi="Times New Roman" w:cs="Times New Roman"/>
          <w:sz w:val="24"/>
          <w:szCs w:val="24"/>
          <w:lang w:eastAsia="lv-LV"/>
        </w:rPr>
        <w:t xml:space="preserve"> adrese „Staļļi”, Sērmūkši, Skujenes pagasts, Amatas novads, saskaņā ar 2020. gada 1. decembra līgumiem Nr. 3-20/2020/391 un </w:t>
      </w:r>
      <w:r w:rsidRPr="00867D7A">
        <w:rPr>
          <w:rFonts w:ascii="Times New Roman" w:eastAsia="Times New Roman" w:hAnsi="Times New Roman" w:cs="Times New Roman"/>
          <w:sz w:val="24"/>
          <w:szCs w:val="24"/>
        </w:rPr>
        <w:t>Nr. 3-20/2020/39</w:t>
      </w:r>
      <w:r w:rsidRPr="00867D7A">
        <w:rPr>
          <w:rFonts w:ascii="Times New Roman" w:eastAsia="Times New Roman" w:hAnsi="Times New Roman" w:cs="Times New Roman"/>
          <w:sz w:val="24"/>
          <w:szCs w:val="24"/>
          <w:lang w:eastAsia="lv-LV"/>
        </w:rPr>
        <w:t xml:space="preserve">. </w:t>
      </w:r>
    </w:p>
    <w:bookmarkEnd w:id="7"/>
    <w:p w14:paraId="0360713C" w14:textId="77777777" w:rsidR="00E67768" w:rsidRPr="00867D7A" w:rsidRDefault="00E67768" w:rsidP="00E67768">
      <w:pPr>
        <w:spacing w:after="0" w:line="240" w:lineRule="auto"/>
        <w:rPr>
          <w:rFonts w:ascii="Times New Roman" w:eastAsia="Times New Roman" w:hAnsi="Times New Roman" w:cs="Times New Roman"/>
          <w:sz w:val="24"/>
          <w:szCs w:val="24"/>
          <w:lang w:eastAsia="lv-LV"/>
        </w:rPr>
      </w:pPr>
    </w:p>
    <w:p w14:paraId="25E4C7A4" w14:textId="77777777" w:rsidR="00E67768" w:rsidRPr="00867D7A" w:rsidRDefault="00E67768" w:rsidP="00E67768">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8.§</w:t>
      </w:r>
    </w:p>
    <w:p w14:paraId="54CBA4EF"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sz w:val="24"/>
          <w:szCs w:val="24"/>
          <w:lang w:eastAsia="lv-LV"/>
        </w:rPr>
        <w:t>Amatas novada domes 24.03.2021. lēmuma “Par nekustamā īpašuma “Zītari”, kadastra Nr. 42960060035, elektroniskās izsoles noteikumu apstiprināšanu</w:t>
      </w:r>
      <w:r w:rsidRPr="00867D7A">
        <w:rPr>
          <w:rFonts w:ascii="Times New Roman" w:eastAsia="Times New Roman" w:hAnsi="Times New Roman" w:cs="Times New Roman"/>
          <w:b/>
          <w:sz w:val="24"/>
          <w:szCs w:val="20"/>
          <w:lang w:eastAsia="lv-LV"/>
        </w:rPr>
        <w:t>” atcelšanu</w:t>
      </w:r>
    </w:p>
    <w:p w14:paraId="2383542B" w14:textId="77777777" w:rsidR="00E67768" w:rsidRPr="00867D7A" w:rsidRDefault="00E67768" w:rsidP="00E67768">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bCs/>
          <w:sz w:val="24"/>
          <w:szCs w:val="24"/>
          <w:lang w:eastAsia="lv-LV"/>
        </w:rPr>
        <w:t>izpilddirektors M. Timermanis</w:t>
      </w:r>
    </w:p>
    <w:p w14:paraId="50EAF8F8" w14:textId="77777777" w:rsidR="00E67768" w:rsidRPr="00867D7A" w:rsidRDefault="00E67768" w:rsidP="00E67768">
      <w:pPr>
        <w:spacing w:after="0" w:line="240" w:lineRule="auto"/>
        <w:jc w:val="both"/>
        <w:rPr>
          <w:rFonts w:ascii="Times New Roman" w:eastAsia="Times New Roman" w:hAnsi="Times New Roman" w:cs="Times New Roman"/>
          <w:b/>
          <w:sz w:val="12"/>
          <w:szCs w:val="12"/>
          <w:lang w:eastAsia="lv-LV"/>
        </w:rPr>
      </w:pPr>
    </w:p>
    <w:p w14:paraId="615E2F1D" w14:textId="77777777" w:rsidR="00E67768" w:rsidRPr="00867D7A" w:rsidRDefault="00E67768" w:rsidP="00E67768">
      <w:pPr>
        <w:spacing w:after="0" w:line="240" w:lineRule="auto"/>
        <w:jc w:val="both"/>
        <w:rPr>
          <w:rFonts w:ascii="Times New Roman" w:eastAsia="Times New Roman" w:hAnsi="Times New Roman" w:cs="Times New Roman"/>
          <w:bCs/>
          <w:sz w:val="24"/>
          <w:szCs w:val="20"/>
          <w:lang w:eastAsia="lv-LV"/>
        </w:rPr>
      </w:pPr>
      <w:r w:rsidRPr="00867D7A">
        <w:rPr>
          <w:rFonts w:ascii="Times New Roman" w:eastAsia="Times New Roman" w:hAnsi="Times New Roman" w:cs="Times New Roman"/>
          <w:bCs/>
          <w:sz w:val="24"/>
          <w:szCs w:val="24"/>
          <w:lang w:eastAsia="lv-LV"/>
        </w:rPr>
        <w:tab/>
        <w:t xml:space="preserve">Amatas novada dome 24.03.2021. pieņēmusi lēmumu “Par </w:t>
      </w:r>
      <w:r w:rsidRPr="00867D7A">
        <w:rPr>
          <w:rFonts w:ascii="Times New Roman" w:eastAsia="Times New Roman" w:hAnsi="Times New Roman" w:cs="Times New Roman"/>
          <w:sz w:val="24"/>
          <w:szCs w:val="24"/>
          <w:lang w:eastAsia="lv-LV"/>
        </w:rPr>
        <w:t>nekustamā īpašuma “Zītari”, kadastra Nr. 42960060035, elektroniskās izsoles noteikumu apstiprināšanu</w:t>
      </w:r>
      <w:r w:rsidRPr="00867D7A">
        <w:rPr>
          <w:rFonts w:ascii="Times New Roman" w:eastAsia="Times New Roman" w:hAnsi="Times New Roman" w:cs="Times New Roman"/>
          <w:bCs/>
          <w:sz w:val="24"/>
          <w:szCs w:val="20"/>
          <w:lang w:eastAsia="lv-LV"/>
        </w:rPr>
        <w:t xml:space="preserve">” (protokols Nr. 4, </w:t>
      </w:r>
      <w:r w:rsidRPr="00867D7A">
        <w:rPr>
          <w:rFonts w:ascii="Times New Roman" w:eastAsia="Times New Roman" w:hAnsi="Times New Roman" w:cs="Times New Roman"/>
          <w:bCs/>
          <w:sz w:val="24"/>
          <w:szCs w:val="24"/>
          <w:lang w:eastAsia="lv-LV"/>
        </w:rPr>
        <w:t>14.§)</w:t>
      </w:r>
      <w:r w:rsidRPr="00867D7A">
        <w:rPr>
          <w:rFonts w:ascii="Times New Roman" w:eastAsia="Times New Roman" w:hAnsi="Times New Roman" w:cs="Times New Roman"/>
          <w:bCs/>
          <w:sz w:val="24"/>
          <w:szCs w:val="20"/>
          <w:lang w:eastAsia="lv-LV"/>
        </w:rPr>
        <w:t xml:space="preserve">. </w:t>
      </w:r>
    </w:p>
    <w:p w14:paraId="5843C773" w14:textId="77777777" w:rsidR="00A862E9" w:rsidRPr="00867D7A" w:rsidRDefault="00E67768" w:rsidP="00A862E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Cs/>
          <w:sz w:val="24"/>
          <w:szCs w:val="20"/>
          <w:lang w:eastAsia="lv-LV"/>
        </w:rPr>
        <w:lastRenderedPageBreak/>
        <w:t>Pēc lēmuma pieņemšanas, izvērtējot lietā esošos materiālus, noslēgto zemes nomas līgumu</w:t>
      </w:r>
      <w:r w:rsidRPr="00867D7A">
        <w:rPr>
          <w:rFonts w:ascii="Times New Roman" w:eastAsia="Times New Roman" w:hAnsi="Times New Roman" w:cs="Times New Roman"/>
          <w:sz w:val="24"/>
          <w:szCs w:val="24"/>
          <w:lang w:eastAsia="lv-LV"/>
        </w:rPr>
        <w:t>, secinā</w:t>
      </w:r>
      <w:r w:rsidR="00A862E9" w:rsidRPr="00867D7A">
        <w:rPr>
          <w:rFonts w:ascii="Times New Roman" w:eastAsia="Times New Roman" w:hAnsi="Times New Roman" w:cs="Times New Roman"/>
          <w:sz w:val="24"/>
          <w:szCs w:val="24"/>
          <w:lang w:eastAsia="lv-LV"/>
        </w:rPr>
        <w:t>ts</w:t>
      </w:r>
      <w:r w:rsidRPr="00867D7A">
        <w:rPr>
          <w:rFonts w:ascii="Times New Roman" w:eastAsia="Times New Roman" w:hAnsi="Times New Roman" w:cs="Times New Roman"/>
          <w:sz w:val="24"/>
          <w:szCs w:val="24"/>
          <w:lang w:eastAsia="lv-LV"/>
        </w:rPr>
        <w:t>, ka nekustamā īpašuma pārdošana izsolē, iespējams, radīs tiesvedības riskus nākotnē un nepieciešams veikt darbības, kas šādus riskus novērš.</w:t>
      </w:r>
    </w:p>
    <w:p w14:paraId="02CAA641" w14:textId="1D370DED" w:rsidR="00A862E9" w:rsidRPr="00867D7A" w:rsidRDefault="00A862E9" w:rsidP="00A862E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Šobrīd ir uzsākta nekustamā īpašuma “Zītari” zemes ierīcības projekta izstrāde, lai atdalītu ēkai funkcionāli nepieciešamo zemi un lauksaimniecības zemi.</w:t>
      </w:r>
    </w:p>
    <w:p w14:paraId="0E3AB9B5"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Ņemot vērā minēto, ir izskatāms jautājums par domes lēmuma par </w:t>
      </w:r>
      <w:r w:rsidRPr="00867D7A">
        <w:rPr>
          <w:rFonts w:ascii="Times New Roman" w:eastAsia="Times New Roman" w:hAnsi="Times New Roman" w:cs="Times New Roman"/>
          <w:bCs/>
          <w:sz w:val="24"/>
          <w:szCs w:val="20"/>
          <w:lang w:eastAsia="lv-LV"/>
        </w:rPr>
        <w:t xml:space="preserve">nekustamā īpašuma </w:t>
      </w:r>
      <w:r w:rsidRPr="00867D7A">
        <w:rPr>
          <w:rFonts w:ascii="Times New Roman" w:eastAsia="Calibri" w:hAnsi="Times New Roman" w:cs="Times New Roman"/>
          <w:bCs/>
          <w:sz w:val="24"/>
          <w:szCs w:val="24"/>
        </w:rPr>
        <w:t>„Zītari”,</w:t>
      </w:r>
      <w:r w:rsidRPr="00867D7A">
        <w:rPr>
          <w:rFonts w:ascii="Times New Roman" w:eastAsia="Calibri" w:hAnsi="Times New Roman" w:cs="Times New Roman"/>
          <w:sz w:val="24"/>
          <w:szCs w:val="24"/>
        </w:rPr>
        <w:t xml:space="preserve"> kadastra Nr. </w:t>
      </w:r>
      <w:r w:rsidRPr="00867D7A">
        <w:rPr>
          <w:rFonts w:ascii="Times New Roman" w:eastAsia="Times New Roman" w:hAnsi="Times New Roman" w:cs="Times New Roman"/>
          <w:sz w:val="24"/>
          <w:szCs w:val="24"/>
          <w:lang w:eastAsia="lv-LV"/>
        </w:rPr>
        <w:t>42960060035, pārdošanu elektroniskā izsolē atcelšanu.</w:t>
      </w:r>
    </w:p>
    <w:p w14:paraId="7DF31E41" w14:textId="545118D7" w:rsidR="00E67768" w:rsidRPr="00B65199" w:rsidRDefault="00E67768" w:rsidP="00B6519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r w:rsidR="000062CD" w:rsidRPr="00867D7A">
        <w:rPr>
          <w:rFonts w:ascii="Times New Roman" w:eastAsia="Times New Roman" w:hAnsi="Times New Roman" w:cs="Times New Roman"/>
          <w:sz w:val="24"/>
          <w:szCs w:val="24"/>
          <w:lang w:eastAsia="lv-LV"/>
        </w:rPr>
        <w:t xml:space="preserve"> </w:t>
      </w:r>
      <w:r w:rsidR="001358B8" w:rsidRPr="00867D7A">
        <w:rPr>
          <w:rFonts w:ascii="Times New Roman" w:eastAsia="Times New Roman" w:hAnsi="Times New Roman" w:cs="Times New Roman"/>
          <w:bCs/>
          <w:color w:val="000000"/>
          <w:sz w:val="24"/>
          <w:szCs w:val="24"/>
          <w:lang w:eastAsia="lv-LV"/>
        </w:rPr>
        <w:t xml:space="preserve">saskaņā ar </w:t>
      </w:r>
      <w:r w:rsidR="000062CD" w:rsidRPr="00867D7A">
        <w:rPr>
          <w:rFonts w:ascii="Times New Roman" w:eastAsia="Times New Roman" w:hAnsi="Times New Roman" w:cs="Times New Roman"/>
          <w:sz w:val="24"/>
          <w:szCs w:val="24"/>
          <w:lang w:eastAsia="lv-LV"/>
        </w:rPr>
        <w:t>2021. gada 20.</w:t>
      </w:r>
      <w:r w:rsidR="004A7B6C" w:rsidRPr="00867D7A">
        <w:rPr>
          <w:rFonts w:ascii="Times New Roman" w:eastAsia="Times New Roman" w:hAnsi="Times New Roman" w:cs="Times New Roman"/>
          <w:sz w:val="24"/>
          <w:szCs w:val="24"/>
          <w:lang w:eastAsia="lv-LV"/>
        </w:rPr>
        <w:t> </w:t>
      </w:r>
      <w:r w:rsidR="000062CD" w:rsidRPr="00867D7A">
        <w:rPr>
          <w:rFonts w:ascii="Times New Roman" w:eastAsia="Times New Roman" w:hAnsi="Times New Roman" w:cs="Times New Roman"/>
          <w:sz w:val="24"/>
          <w:szCs w:val="24"/>
          <w:lang w:eastAsia="lv-LV"/>
        </w:rPr>
        <w:t xml:space="preserve">aprīļa </w:t>
      </w:r>
      <w:r w:rsidR="000062CD" w:rsidRPr="00867D7A">
        <w:rPr>
          <w:rFonts w:ascii="Times New Roman" w:eastAsia="Times New Roman" w:hAnsi="Times New Roman" w:cs="Times New Roman"/>
          <w:bCs/>
          <w:sz w:val="24"/>
          <w:szCs w:val="24"/>
          <w:lang w:eastAsia="lv-LV"/>
        </w:rPr>
        <w:t>Finanšu un attīstības, Izglītības, kultūras un sporta un</w:t>
      </w:r>
      <w:r w:rsidR="000062CD" w:rsidRPr="00867D7A">
        <w:rPr>
          <w:rFonts w:ascii="Times New Roman" w:eastAsia="Times New Roman" w:hAnsi="Times New Roman" w:cs="Times New Roman"/>
          <w:b/>
          <w:bCs/>
          <w:sz w:val="24"/>
          <w:szCs w:val="24"/>
          <w:lang w:eastAsia="lv-LV"/>
        </w:rPr>
        <w:t xml:space="preserve"> </w:t>
      </w:r>
      <w:r w:rsidR="000062CD" w:rsidRPr="00867D7A">
        <w:rPr>
          <w:rFonts w:ascii="Times New Roman" w:eastAsia="Times New Roman" w:hAnsi="Times New Roman" w:cs="Times New Roman"/>
          <w:bCs/>
          <w:sz w:val="24"/>
          <w:szCs w:val="24"/>
          <w:lang w:eastAsia="lv-LV"/>
        </w:rPr>
        <w:t>Sociālo, veselības un ģimenes jautājumu</w:t>
      </w:r>
      <w:r w:rsidR="000062CD" w:rsidRPr="00867D7A">
        <w:rPr>
          <w:rFonts w:ascii="Times New Roman" w:eastAsia="Times New Roman" w:hAnsi="Times New Roman" w:cs="Times New Roman"/>
          <w:sz w:val="24"/>
          <w:szCs w:val="24"/>
          <w:lang w:eastAsia="lv-LV"/>
        </w:rPr>
        <w:t xml:space="preserve"> apvienoto komiteju sēdes lēmumu (protokols Nr. 4, 8.§)</w:t>
      </w:r>
    </w:p>
    <w:p w14:paraId="6D7B507F" w14:textId="77777777" w:rsidR="004A7B6C" w:rsidRPr="00867D7A" w:rsidRDefault="004A7B6C" w:rsidP="004A7B6C">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169C2E0E" w14:textId="77777777" w:rsidR="00E67768" w:rsidRPr="00867D7A" w:rsidRDefault="00E67768" w:rsidP="00E67768">
      <w:pPr>
        <w:spacing w:after="0" w:line="240" w:lineRule="auto"/>
        <w:jc w:val="both"/>
        <w:rPr>
          <w:rFonts w:ascii="Times New Roman" w:eastAsia="Times New Roman" w:hAnsi="Times New Roman" w:cs="Times New Roman"/>
          <w:b/>
          <w:sz w:val="12"/>
          <w:szCs w:val="12"/>
          <w:lang w:eastAsia="lv-LV"/>
        </w:rPr>
      </w:pPr>
    </w:p>
    <w:p w14:paraId="112FD7FA" w14:textId="29E8B1D0" w:rsidR="006A0759" w:rsidRPr="00867D7A" w:rsidRDefault="00E67768" w:rsidP="00E953E4">
      <w:pPr>
        <w:spacing w:after="0" w:line="240" w:lineRule="auto"/>
        <w:ind w:firstLine="720"/>
        <w:contextualSpacing/>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 xml:space="preserve">Atcelt Amatas novada domes 24.03.2021. lēmumu “Par </w:t>
      </w:r>
      <w:r w:rsidRPr="00867D7A">
        <w:rPr>
          <w:rFonts w:ascii="Times New Roman" w:eastAsia="Times New Roman" w:hAnsi="Times New Roman" w:cs="Times New Roman"/>
          <w:sz w:val="24"/>
          <w:szCs w:val="24"/>
          <w:lang w:eastAsia="lv-LV"/>
        </w:rPr>
        <w:t>nekustamā īpašuma “Zītari”, kadastra Nr. 42960060035, elektroniskās izsoles noteikumu apstiprināšanu</w:t>
      </w:r>
      <w:r w:rsidRPr="00867D7A">
        <w:rPr>
          <w:rFonts w:ascii="Times New Roman" w:eastAsia="Times New Roman" w:hAnsi="Times New Roman" w:cs="Times New Roman"/>
          <w:bCs/>
          <w:sz w:val="24"/>
          <w:szCs w:val="20"/>
          <w:lang w:eastAsia="lv-LV"/>
        </w:rPr>
        <w:t xml:space="preserve">” (protokols Nr. 4, </w:t>
      </w:r>
      <w:r w:rsidRPr="00867D7A">
        <w:rPr>
          <w:rFonts w:ascii="Times New Roman" w:eastAsia="Times New Roman" w:hAnsi="Times New Roman" w:cs="Times New Roman"/>
          <w:bCs/>
          <w:sz w:val="24"/>
          <w:szCs w:val="24"/>
          <w:lang w:eastAsia="lv-LV"/>
        </w:rPr>
        <w:t>14.§)</w:t>
      </w:r>
      <w:r w:rsidRPr="00867D7A">
        <w:rPr>
          <w:rFonts w:ascii="Times New Roman" w:eastAsia="Times New Roman" w:hAnsi="Times New Roman" w:cs="Times New Roman"/>
          <w:sz w:val="24"/>
          <w:szCs w:val="24"/>
          <w:lang w:eastAsia="lv-LV"/>
        </w:rPr>
        <w:t>.</w:t>
      </w:r>
    </w:p>
    <w:p w14:paraId="3DD35B65" w14:textId="77777777" w:rsidR="00AB1953" w:rsidRPr="00867D7A" w:rsidRDefault="00AB1953" w:rsidP="00826E32">
      <w:pPr>
        <w:spacing w:after="0" w:line="240" w:lineRule="auto"/>
        <w:contextualSpacing/>
        <w:jc w:val="both"/>
        <w:rPr>
          <w:rFonts w:ascii="Times New Roman" w:eastAsia="Times New Roman" w:hAnsi="Times New Roman" w:cs="Times New Roman"/>
          <w:bCs/>
          <w:sz w:val="24"/>
          <w:szCs w:val="24"/>
          <w:lang w:eastAsia="lv-LV"/>
        </w:rPr>
      </w:pPr>
    </w:p>
    <w:p w14:paraId="5B3671DA" w14:textId="2A8C2866" w:rsidR="006A0759" w:rsidRPr="00867D7A" w:rsidRDefault="000A6222" w:rsidP="006A0759">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9</w:t>
      </w:r>
      <w:r w:rsidR="006A0759" w:rsidRPr="00867D7A">
        <w:rPr>
          <w:rFonts w:ascii="Times New Roman" w:eastAsia="Times New Roman" w:hAnsi="Times New Roman" w:cs="Times New Roman"/>
          <w:b/>
          <w:sz w:val="24"/>
          <w:szCs w:val="24"/>
          <w:lang w:eastAsia="lv-LV"/>
        </w:rPr>
        <w:t>.§</w:t>
      </w:r>
    </w:p>
    <w:p w14:paraId="52BA93AF" w14:textId="68D8790C" w:rsidR="006A0759" w:rsidRPr="00867D7A" w:rsidRDefault="006A0759" w:rsidP="006A075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 xml:space="preserve">Par </w:t>
      </w:r>
      <w:r w:rsidR="00AE3E56" w:rsidRPr="00867D7A">
        <w:rPr>
          <w:rFonts w:ascii="Times New Roman" w:eastAsia="Times New Roman" w:hAnsi="Times New Roman" w:cs="Times New Roman"/>
          <w:b/>
          <w:bCs/>
          <w:color w:val="000000"/>
          <w:sz w:val="24"/>
          <w:szCs w:val="24"/>
          <w:lang w:eastAsia="lv-LV"/>
        </w:rPr>
        <w:t xml:space="preserve">nekustamā īpašuma “Pie Egļukalna”, kadastra Nr. </w:t>
      </w:r>
      <w:r w:rsidR="009B298E" w:rsidRPr="00867D7A">
        <w:rPr>
          <w:rFonts w:ascii="Times New Roman" w:eastAsia="Times New Roman" w:hAnsi="Times New Roman" w:cs="Times New Roman"/>
          <w:b/>
          <w:bCs/>
          <w:color w:val="000000"/>
          <w:sz w:val="24"/>
          <w:szCs w:val="24"/>
          <w:lang w:eastAsia="lv-LV"/>
        </w:rPr>
        <w:t>42780100017</w:t>
      </w:r>
      <w:r w:rsidR="00AE3E56" w:rsidRPr="00867D7A">
        <w:rPr>
          <w:rFonts w:ascii="Times New Roman" w:eastAsia="Times New Roman" w:hAnsi="Times New Roman" w:cs="Times New Roman"/>
          <w:b/>
          <w:bCs/>
          <w:color w:val="000000"/>
          <w:sz w:val="24"/>
          <w:szCs w:val="24"/>
          <w:lang w:eastAsia="lv-LV"/>
        </w:rPr>
        <w:t>, elektroniskās izsoles noteikumu apstiprināšanu</w:t>
      </w:r>
    </w:p>
    <w:p w14:paraId="5AC07218" w14:textId="77777777" w:rsidR="006A0759" w:rsidRPr="00867D7A" w:rsidRDefault="006A0759" w:rsidP="006A0759">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bCs/>
          <w:sz w:val="24"/>
          <w:szCs w:val="24"/>
          <w:lang w:eastAsia="lv-LV"/>
        </w:rPr>
        <w:t>izpilddirektors M. Timermanis</w:t>
      </w:r>
    </w:p>
    <w:p w14:paraId="23E5F489" w14:textId="5E551096" w:rsidR="006A0759" w:rsidRPr="00867D7A" w:rsidRDefault="006A0759" w:rsidP="006A0759">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Izsakās</w:t>
      </w:r>
      <w:r w:rsidR="004A7B6C" w:rsidRPr="00867D7A">
        <w:rPr>
          <w:rFonts w:ascii="Times New Roman" w:eastAsia="Times New Roman" w:hAnsi="Times New Roman" w:cs="Times New Roman"/>
          <w:bCs/>
          <w:sz w:val="24"/>
          <w:szCs w:val="24"/>
          <w:lang w:eastAsia="lv-LV"/>
        </w:rPr>
        <w:t xml:space="preserve"> V. Veisenkopfa</w:t>
      </w:r>
    </w:p>
    <w:p w14:paraId="1FA661FB" w14:textId="77777777" w:rsidR="002E7228" w:rsidRPr="00867D7A" w:rsidRDefault="002E7228" w:rsidP="006A0759">
      <w:pPr>
        <w:spacing w:after="0" w:line="240" w:lineRule="auto"/>
        <w:jc w:val="both"/>
        <w:rPr>
          <w:rFonts w:ascii="Times New Roman" w:eastAsia="Times New Roman" w:hAnsi="Times New Roman" w:cs="Times New Roman"/>
          <w:bCs/>
          <w:sz w:val="12"/>
          <w:szCs w:val="12"/>
          <w:lang w:eastAsia="lv-LV"/>
        </w:rPr>
      </w:pPr>
    </w:p>
    <w:p w14:paraId="36FACE9B" w14:textId="39177865" w:rsidR="001C5DF5" w:rsidRPr="00867D7A" w:rsidRDefault="001C5DF5" w:rsidP="001C5DF5">
      <w:pPr>
        <w:spacing w:after="0" w:line="240" w:lineRule="auto"/>
        <w:ind w:firstLine="720"/>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Amatas novada dome, izskatot priekšlikumus par turpmāko izmantošanu pašvaldībai piederošajam nekustamam īpašumam „Pie Egļukalna”, Skujenes pagast</w:t>
      </w:r>
      <w:r w:rsidR="00501942" w:rsidRPr="00867D7A">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Amatas novad</w:t>
      </w:r>
      <w:r w:rsidR="00501942" w:rsidRPr="00867D7A">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xml:space="preserve">, </w:t>
      </w:r>
      <w:r w:rsidR="001B2C69" w:rsidRPr="00867D7A">
        <w:rPr>
          <w:rFonts w:ascii="Times New Roman" w:eastAsia="Times New Roman" w:hAnsi="Times New Roman" w:cs="Times New Roman"/>
          <w:sz w:val="24"/>
          <w:szCs w:val="24"/>
          <w:lang w:eastAsia="lv-LV"/>
        </w:rPr>
        <w:t xml:space="preserve">kadastra Nr. 42780100017, </w:t>
      </w:r>
      <w:r w:rsidRPr="00867D7A">
        <w:rPr>
          <w:rFonts w:ascii="Times New Roman" w:eastAsia="Times New Roman" w:hAnsi="Times New Roman" w:cs="Times New Roman"/>
          <w:sz w:val="24"/>
          <w:szCs w:val="24"/>
          <w:lang w:eastAsia="lv-LV"/>
        </w:rPr>
        <w:t xml:space="preserve">kas sastāv no </w:t>
      </w:r>
      <w:bookmarkStart w:id="8" w:name="_Hlk70607577"/>
      <w:r w:rsidR="00E97C7F" w:rsidRPr="00867D7A">
        <w:rPr>
          <w:rFonts w:ascii="Times New Roman" w:eastAsia="Times New Roman" w:hAnsi="Times New Roman" w:cs="Times New Roman"/>
          <w:sz w:val="24"/>
          <w:szCs w:val="24"/>
          <w:lang w:eastAsia="lv-LV"/>
        </w:rPr>
        <w:t>zemes vienības ar kadastra apzīmējumu 42780100109</w:t>
      </w:r>
      <w:bookmarkEnd w:id="8"/>
      <w:r w:rsidRPr="00867D7A">
        <w:rPr>
          <w:rFonts w:ascii="Times New Roman" w:eastAsia="Times New Roman" w:hAnsi="Times New Roman" w:cs="Times New Roman"/>
          <w:sz w:val="24"/>
          <w:szCs w:val="24"/>
          <w:lang w:eastAsia="lv-LV"/>
        </w:rPr>
        <w:t xml:space="preserve"> ar kopējo platību 15,11 ha, </w:t>
      </w:r>
      <w:r w:rsidR="006F0E5A" w:rsidRPr="00867D7A">
        <w:rPr>
          <w:rFonts w:ascii="Times New Roman" w:eastAsia="Times New Roman" w:hAnsi="Times New Roman" w:cs="Times New Roman"/>
          <w:sz w:val="24"/>
          <w:szCs w:val="24"/>
          <w:lang w:eastAsia="lv-LV"/>
        </w:rPr>
        <w:t>uz kura</w:t>
      </w:r>
      <w:r w:rsidR="00E97C7F" w:rsidRPr="00867D7A">
        <w:rPr>
          <w:rFonts w:ascii="Times New Roman" w:eastAsia="Times New Roman" w:hAnsi="Times New Roman" w:cs="Times New Roman"/>
          <w:sz w:val="24"/>
          <w:szCs w:val="24"/>
          <w:lang w:eastAsia="lv-LV"/>
        </w:rPr>
        <w:t>s</w:t>
      </w:r>
      <w:r w:rsidR="006F0E5A" w:rsidRPr="00867D7A">
        <w:rPr>
          <w:rFonts w:ascii="Times New Roman" w:eastAsia="Times New Roman" w:hAnsi="Times New Roman" w:cs="Times New Roman"/>
          <w:sz w:val="24"/>
          <w:szCs w:val="24"/>
          <w:lang w:eastAsia="lv-LV"/>
        </w:rPr>
        <w:t xml:space="preserve"> atrodas mežaudze </w:t>
      </w:r>
      <w:r w:rsidRPr="00867D7A">
        <w:rPr>
          <w:rFonts w:ascii="Times New Roman" w:eastAsia="Times New Roman" w:hAnsi="Times New Roman" w:cs="Times New Roman"/>
          <w:sz w:val="24"/>
          <w:szCs w:val="24"/>
          <w:lang w:eastAsia="lv-LV"/>
        </w:rPr>
        <w:t xml:space="preserve">(nostiprināts Cēsu rajona tiesas Zemesgrāmatu nodaļas Skujenes pagasta zemesgrāmatas nodalījumā Nr. 100000565325), </w:t>
      </w:r>
      <w:r w:rsidR="00655BE5" w:rsidRPr="00867D7A">
        <w:rPr>
          <w:rFonts w:ascii="Times New Roman" w:eastAsia="Times New Roman" w:hAnsi="Times New Roman" w:cs="Times New Roman"/>
          <w:sz w:val="24"/>
          <w:szCs w:val="24"/>
          <w:lang w:eastAsia="lv-LV"/>
        </w:rPr>
        <w:t>lietošanas mērķis pēc Kadastra informācijas sistēmas teksta datiem - zeme, uz kuras galvenā saimnieciskā darbība ir lauksaimniecība (kods 0101</w:t>
      </w:r>
      <w:r w:rsidR="00E97C7F"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konstatē:</w:t>
      </w:r>
    </w:p>
    <w:p w14:paraId="4ED4E534" w14:textId="77777777" w:rsidR="001C5DF5" w:rsidRPr="00867D7A" w:rsidRDefault="001C5DF5" w:rsidP="001C5DF5">
      <w:pPr>
        <w:spacing w:after="0" w:line="240" w:lineRule="auto"/>
        <w:ind w:firstLine="720"/>
        <w:contextualSpacing/>
        <w:jc w:val="both"/>
        <w:rPr>
          <w:rFonts w:ascii="Times New Roman" w:eastAsia="Times New Roman" w:hAnsi="Times New Roman" w:cs="Times New Roman"/>
          <w:b/>
          <w:sz w:val="12"/>
          <w:szCs w:val="24"/>
          <w:lang w:eastAsia="lv-LV"/>
        </w:rPr>
      </w:pPr>
    </w:p>
    <w:p w14:paraId="5869CE03" w14:textId="54B06FEE"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w:t>
      </w:r>
      <w:r w:rsidR="00E97C7F" w:rsidRPr="00867D7A">
        <w:rPr>
          <w:rFonts w:ascii="Times New Roman" w:eastAsia="Times New Roman" w:hAnsi="Times New Roman" w:cs="Times New Roman"/>
          <w:sz w:val="24"/>
          <w:szCs w:val="24"/>
          <w:lang w:eastAsia="lv-LV"/>
        </w:rPr>
        <w:t>Vidzemes</w:t>
      </w:r>
      <w:r w:rsidRPr="00867D7A">
        <w:rPr>
          <w:rFonts w:ascii="Times New Roman" w:eastAsia="Times New Roman" w:hAnsi="Times New Roman" w:cs="Times New Roman"/>
          <w:sz w:val="24"/>
          <w:szCs w:val="24"/>
          <w:lang w:eastAsia="lv-LV"/>
        </w:rPr>
        <w:t xml:space="preserve"> rajona tiesas Skujenes pagasta zemesgrāmatas nodalījuma Nr. 100000565325 datiem nekustamais īpašums ar nosaukumu „Pie Egļukalna”, Skujenes pagast</w:t>
      </w:r>
      <w:r w:rsidR="00655BE5" w:rsidRPr="00867D7A">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Amatas  novad</w:t>
      </w:r>
      <w:r w:rsidR="00655BE5" w:rsidRPr="00867D7A">
        <w:rPr>
          <w:rFonts w:ascii="Times New Roman" w:eastAsia="Times New Roman" w:hAnsi="Times New Roman" w:cs="Times New Roman"/>
          <w:sz w:val="24"/>
          <w:szCs w:val="24"/>
          <w:lang w:eastAsia="lv-LV"/>
        </w:rPr>
        <w:t>s</w:t>
      </w:r>
      <w:r w:rsidR="00E97C7F" w:rsidRPr="00867D7A">
        <w:rPr>
          <w:rFonts w:ascii="Times New Roman" w:eastAsia="Times New Roman" w:hAnsi="Times New Roman" w:cs="Times New Roman"/>
          <w:sz w:val="24"/>
          <w:szCs w:val="24"/>
          <w:lang w:eastAsia="lv-LV"/>
        </w:rPr>
        <w:t>, kadastra  Nr. 42780100017</w:t>
      </w:r>
      <w:r w:rsidRPr="00867D7A">
        <w:rPr>
          <w:rFonts w:ascii="Times New Roman" w:eastAsia="Times New Roman" w:hAnsi="Times New Roman" w:cs="Times New Roman"/>
          <w:sz w:val="24"/>
          <w:szCs w:val="24"/>
          <w:lang w:eastAsia="lv-LV"/>
        </w:rPr>
        <w:t xml:space="preserve">, </w:t>
      </w:r>
      <w:r w:rsidR="00E97C7F" w:rsidRPr="00867D7A">
        <w:rPr>
          <w:rFonts w:ascii="Times New Roman" w:eastAsia="Times New Roman" w:hAnsi="Times New Roman" w:cs="Times New Roman"/>
          <w:sz w:val="24"/>
          <w:szCs w:val="24"/>
          <w:lang w:eastAsia="lv-LV"/>
        </w:rPr>
        <w:t xml:space="preserve">kas </w:t>
      </w:r>
      <w:r w:rsidRPr="00867D7A">
        <w:rPr>
          <w:rFonts w:ascii="Times New Roman" w:eastAsia="Times New Roman" w:hAnsi="Times New Roman" w:cs="Times New Roman"/>
          <w:sz w:val="24"/>
          <w:szCs w:val="24"/>
          <w:lang w:eastAsia="lv-LV"/>
        </w:rPr>
        <w:t xml:space="preserve">sastāv no </w:t>
      </w:r>
      <w:r w:rsidR="00E97C7F" w:rsidRPr="00867D7A">
        <w:rPr>
          <w:rFonts w:ascii="Times New Roman" w:eastAsia="Times New Roman" w:hAnsi="Times New Roman" w:cs="Times New Roman"/>
          <w:sz w:val="24"/>
          <w:szCs w:val="24"/>
          <w:lang w:eastAsia="lv-LV"/>
        </w:rPr>
        <w:t>zemes vienības ar kadastra apzīmējumu 42780100109</w:t>
      </w:r>
      <w:r w:rsidRPr="00867D7A">
        <w:rPr>
          <w:rFonts w:ascii="Times New Roman" w:eastAsia="Times New Roman" w:hAnsi="Times New Roman" w:cs="Times New Roman"/>
          <w:sz w:val="24"/>
          <w:szCs w:val="24"/>
          <w:lang w:eastAsia="lv-LV"/>
        </w:rPr>
        <w:t xml:space="preserve"> ar platību 15,11 ha, </w:t>
      </w:r>
      <w:r w:rsidR="00655BE5" w:rsidRPr="00867D7A">
        <w:rPr>
          <w:rFonts w:ascii="Times New Roman" w:eastAsia="Times New Roman" w:hAnsi="Times New Roman" w:cs="Times New Roman"/>
          <w:sz w:val="24"/>
          <w:szCs w:val="24"/>
          <w:lang w:eastAsia="lv-LV"/>
        </w:rPr>
        <w:t>uz kura</w:t>
      </w:r>
      <w:r w:rsidR="00E97C7F" w:rsidRPr="00867D7A">
        <w:rPr>
          <w:rFonts w:ascii="Times New Roman" w:eastAsia="Times New Roman" w:hAnsi="Times New Roman" w:cs="Times New Roman"/>
          <w:sz w:val="24"/>
          <w:szCs w:val="24"/>
          <w:lang w:eastAsia="lv-LV"/>
        </w:rPr>
        <w:t>s</w:t>
      </w:r>
      <w:r w:rsidR="00655BE5" w:rsidRPr="00867D7A">
        <w:rPr>
          <w:rFonts w:ascii="Times New Roman" w:eastAsia="Times New Roman" w:hAnsi="Times New Roman" w:cs="Times New Roman"/>
          <w:sz w:val="24"/>
          <w:szCs w:val="24"/>
          <w:lang w:eastAsia="lv-LV"/>
        </w:rPr>
        <w:t xml:space="preserve"> atrodas mežaudze,</w:t>
      </w:r>
      <w:r w:rsidRPr="00867D7A">
        <w:rPr>
          <w:rFonts w:ascii="Times New Roman" w:eastAsia="Times New Roman" w:hAnsi="Times New Roman" w:cs="Times New Roman"/>
          <w:sz w:val="24"/>
          <w:szCs w:val="24"/>
          <w:lang w:eastAsia="lv-LV"/>
        </w:rPr>
        <w:t xml:space="preserve"> pieder Amatas novada pašvaldībai saskaņā ar tiesneses Baibas Lielpēteres 2017. gada 14. marta lēmumu. </w:t>
      </w:r>
    </w:p>
    <w:p w14:paraId="6E1125EC" w14:textId="29A473AA"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Nekustamā īpašuma „Pie Egļukalna”, kadastra </w:t>
      </w:r>
      <w:r w:rsidR="00E97C7F" w:rsidRPr="00867D7A">
        <w:rPr>
          <w:rFonts w:ascii="Times New Roman" w:eastAsia="Times New Roman" w:hAnsi="Times New Roman" w:cs="Times New Roman"/>
          <w:sz w:val="24"/>
          <w:szCs w:val="24"/>
          <w:lang w:eastAsia="lv-LV"/>
        </w:rPr>
        <w:t>Nr.</w:t>
      </w:r>
      <w:r w:rsidRPr="00867D7A">
        <w:rPr>
          <w:rFonts w:ascii="Times New Roman" w:eastAsia="Times New Roman" w:hAnsi="Times New Roman" w:cs="Times New Roman"/>
          <w:sz w:val="24"/>
          <w:szCs w:val="24"/>
          <w:lang w:eastAsia="lv-LV"/>
        </w:rPr>
        <w:t xml:space="preserve"> 42781010017, Skujenes pagast</w:t>
      </w:r>
      <w:r w:rsidR="0066397E" w:rsidRPr="00867D7A">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Amatas  novad</w:t>
      </w:r>
      <w:r w:rsidR="0066397E" w:rsidRPr="00867D7A">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lietošanas mērķis pēc Kadastra informācijas sistēmas teksta datiem ir zeme, uz kuras galvenā saimnieciskā darbība ir lauksaimniecība (kods 0101).</w:t>
      </w:r>
    </w:p>
    <w:p w14:paraId="22E8D0F6" w14:textId="77777777"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Nekustamais īpašums apgrūtināts ar:</w:t>
      </w:r>
    </w:p>
    <w:p w14:paraId="58A53B84" w14:textId="77777777" w:rsidR="001C5DF5" w:rsidRPr="00867D7A" w:rsidRDefault="001C5DF5" w:rsidP="001C5DF5">
      <w:pPr>
        <w:spacing w:after="0" w:line="240" w:lineRule="auto"/>
        <w:ind w:left="720"/>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3.1. tauvas joslas teritorija gar upi 0,22 ha,</w:t>
      </w:r>
    </w:p>
    <w:p w14:paraId="55E92219" w14:textId="77777777" w:rsidR="001C5DF5" w:rsidRPr="00867D7A" w:rsidRDefault="001C5DF5" w:rsidP="001C5DF5">
      <w:pPr>
        <w:spacing w:after="0" w:line="240" w:lineRule="auto"/>
        <w:ind w:left="720"/>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3.2. no 10 līdz 25 kilometriem garas dabiskas ūdensteces vides un dabas resursu aizsardzības aizsargjoslas teritorija lauku apvidos 2,71 ha.</w:t>
      </w:r>
    </w:p>
    <w:p w14:paraId="6BCE0F8B" w14:textId="24F60399" w:rsidR="001C5DF5" w:rsidRPr="00867D7A" w:rsidRDefault="001C5DF5" w:rsidP="001C5DF5">
      <w:pPr>
        <w:spacing w:after="0" w:line="240" w:lineRule="auto"/>
        <w:ind w:left="720"/>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3.3. Amatas novada pašvaldības nepabūvēta zemesgabala bez apbūves tiesībām nomas līgums, kas spēkā no 24.07.2014. līdz 31.12.2021., ar SIA “Forest Fox”, reģ. Nr. 4010341140</w:t>
      </w:r>
      <w:r w:rsidR="00E97C7F" w:rsidRPr="00867D7A">
        <w:rPr>
          <w:rFonts w:ascii="Times New Roman" w:eastAsia="Times New Roman" w:hAnsi="Times New Roman" w:cs="Times New Roman"/>
          <w:sz w:val="24"/>
          <w:szCs w:val="24"/>
          <w:lang w:eastAsia="lv-LV"/>
        </w:rPr>
        <w:t>0</w:t>
      </w:r>
      <w:r w:rsidRPr="00867D7A">
        <w:rPr>
          <w:rFonts w:ascii="Times New Roman" w:eastAsia="Times New Roman" w:hAnsi="Times New Roman" w:cs="Times New Roman"/>
          <w:sz w:val="24"/>
          <w:szCs w:val="24"/>
          <w:lang w:eastAsia="lv-LV"/>
        </w:rPr>
        <w:t>, par platību 15 ha.</w:t>
      </w:r>
    </w:p>
    <w:p w14:paraId="5B372801" w14:textId="77777777"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6E068667" w14:textId="23686792"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Pēc SIA “INTERBALTIJA”, reģ.</w:t>
      </w:r>
      <w:r w:rsidR="00E97C7F"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Nr.</w:t>
      </w:r>
      <w:r w:rsidR="00E97C7F"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40003518352, 2018. gada 2. jūlija novērtējuma iespējamā tirgus vērtība īpašumam noteikta 26 900,00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w:t>
      </w:r>
    </w:p>
    <w:p w14:paraId="0B5F07AB" w14:textId="77777777"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2018. gada 22. augustā Amatas novada dome pieņēmusi lēmumu “Par nekustamā īpašuma „Pie Egļukalna” nodošanu atsavināšanai un izsoles noteikumu apstiprināšanu”, ar kuru noteikta nekustamā īpašuma “Pie Egļukalna” atsavināšanas kārtība.</w:t>
      </w:r>
    </w:p>
    <w:p w14:paraId="57B5F47A" w14:textId="77777777"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2018. gada 27. septembrī notikusi  nekustamā īpašuma ‘Pie Egļukalna“ izsole ar vienu dalībnieku SIA “Forest Fox”, reģ. Nr. 40103411400. Saskaņā ar izsoles noteikumu 4.2. punktu dalībnieks noteikts par izsoles uzvarētāju ar nosolīto summu 27 400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w:t>
      </w:r>
    </w:p>
    <w:p w14:paraId="7A70BF7D" w14:textId="77777777"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2018. gada 6. novembrī noslēgts pārdevuma līgums Nr. 3-19/2018/442 par nekustamā īpašuma “Pie Egļukalna“ pārdošanu.</w:t>
      </w:r>
    </w:p>
    <w:p w14:paraId="526F1013" w14:textId="613E1A0D" w:rsidR="001C5DF5" w:rsidRPr="00867D7A" w:rsidRDefault="001C5DF5"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2019. gada 20. februārī Amatas novada dome ir pieņēmusi lēmumu „Par </w:t>
      </w:r>
      <w:r w:rsidRPr="00867D7A">
        <w:rPr>
          <w:rFonts w:ascii="Times New Roman" w:eastAsia="Times New Roman" w:hAnsi="Times New Roman" w:cs="Times New Roman"/>
          <w:bCs/>
          <w:color w:val="000000"/>
          <w:sz w:val="24"/>
          <w:szCs w:val="20"/>
          <w:lang w:eastAsia="lv-LV"/>
        </w:rPr>
        <w:t xml:space="preserve">nekustamā īpašuma “Pie Egļukalna”  noslēgtā pārdevuma līguma izbeigšanu un izsoles rezultātu atcelšanu”, ar kuru </w:t>
      </w:r>
      <w:r w:rsidRPr="00867D7A">
        <w:rPr>
          <w:rFonts w:ascii="Times New Roman" w:eastAsia="Times New Roman" w:hAnsi="Times New Roman" w:cs="Times New Roman"/>
          <w:sz w:val="24"/>
          <w:szCs w:val="24"/>
          <w:lang w:eastAsia="lv-LV"/>
        </w:rPr>
        <w:t>izbeigts 2018. gada 6. novembrī noslēgtais pārdevuma līgums Nr. 3-19/2018/442 starp Amatas novada pašvaldību un SIA “Forest Fox” par nekustamā īpašuma “Pie Egļukalna“ pārdošanu, jo izsoles uzvarētājs noteiktajā termiņā nav norēķinājies par pirkumu.</w:t>
      </w:r>
    </w:p>
    <w:p w14:paraId="267A3D11" w14:textId="2C2C7EEC" w:rsidR="001A5C9B" w:rsidRPr="00867D7A" w:rsidRDefault="007B7231"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2019. gada 27. septembra izsole atzīta par nenotikušu, jo uz izsoli nebija pieteicies neviens dalībnieks.</w:t>
      </w:r>
    </w:p>
    <w:p w14:paraId="420DDB7B" w14:textId="1333AFF1" w:rsidR="007B7231" w:rsidRPr="00867D7A" w:rsidRDefault="00AB702B" w:rsidP="00377D19">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Sertificēts nekustamā īpašuma vērtētājs </w:t>
      </w:r>
      <w:r w:rsidR="008C7A04" w:rsidRPr="00867D7A">
        <w:rPr>
          <w:rFonts w:ascii="Times New Roman" w:eastAsia="Times New Roman" w:hAnsi="Times New Roman" w:cs="Times New Roman"/>
          <w:sz w:val="24"/>
          <w:szCs w:val="24"/>
          <w:lang w:eastAsia="lv-LV"/>
        </w:rPr>
        <w:t xml:space="preserve">Māris Laukalējs </w:t>
      </w:r>
      <w:r w:rsidR="00BA07F4" w:rsidRPr="00867D7A">
        <w:rPr>
          <w:rFonts w:ascii="Times New Roman" w:eastAsia="Times New Roman" w:hAnsi="Times New Roman" w:cs="Times New Roman"/>
          <w:sz w:val="24"/>
          <w:szCs w:val="24"/>
          <w:lang w:eastAsia="lv-LV"/>
        </w:rPr>
        <w:t xml:space="preserve">2021. gada 24. martā </w:t>
      </w:r>
      <w:r w:rsidR="008C7A04" w:rsidRPr="00867D7A">
        <w:rPr>
          <w:rFonts w:ascii="Times New Roman" w:eastAsia="Times New Roman" w:hAnsi="Times New Roman" w:cs="Times New Roman"/>
          <w:sz w:val="24"/>
          <w:szCs w:val="24"/>
          <w:lang w:eastAsia="lv-LV"/>
        </w:rPr>
        <w:t xml:space="preserve">noteicis nekustamā īpašuma vērtību </w:t>
      </w:r>
      <w:r w:rsidR="00F625D0" w:rsidRPr="00867D7A">
        <w:rPr>
          <w:rFonts w:ascii="Times New Roman" w:eastAsia="Times New Roman" w:hAnsi="Times New Roman" w:cs="Times New Roman"/>
          <w:sz w:val="24"/>
          <w:szCs w:val="24"/>
          <w:lang w:eastAsia="lv-LV"/>
        </w:rPr>
        <w:t>40 9</w:t>
      </w:r>
      <w:r w:rsidR="008C7A04" w:rsidRPr="00867D7A">
        <w:rPr>
          <w:rFonts w:ascii="Times New Roman" w:eastAsia="Times New Roman" w:hAnsi="Times New Roman" w:cs="Times New Roman"/>
          <w:sz w:val="24"/>
          <w:szCs w:val="24"/>
          <w:lang w:eastAsia="lv-LV"/>
        </w:rPr>
        <w:t xml:space="preserve">00,00 </w:t>
      </w:r>
      <w:r w:rsidR="008C7A04" w:rsidRPr="00867D7A">
        <w:rPr>
          <w:rFonts w:ascii="Times New Roman" w:eastAsia="Times New Roman" w:hAnsi="Times New Roman" w:cs="Times New Roman"/>
          <w:i/>
          <w:iCs/>
          <w:sz w:val="24"/>
          <w:szCs w:val="24"/>
          <w:lang w:eastAsia="lv-LV"/>
        </w:rPr>
        <w:t>euro</w:t>
      </w:r>
      <w:r w:rsidR="008C7A04" w:rsidRPr="00867D7A">
        <w:rPr>
          <w:rFonts w:ascii="Times New Roman" w:eastAsia="Times New Roman" w:hAnsi="Times New Roman" w:cs="Times New Roman"/>
          <w:sz w:val="24"/>
          <w:szCs w:val="24"/>
          <w:lang w:eastAsia="lv-LV"/>
        </w:rPr>
        <w:t xml:space="preserve"> apmērā.</w:t>
      </w:r>
    </w:p>
    <w:p w14:paraId="09C897E0" w14:textId="77777777" w:rsidR="001C5DF5" w:rsidRPr="00867D7A" w:rsidRDefault="001C5DF5" w:rsidP="001C5DF5">
      <w:pPr>
        <w:spacing w:after="0" w:line="240" w:lineRule="auto"/>
        <w:contextualSpacing/>
        <w:jc w:val="both"/>
        <w:rPr>
          <w:rFonts w:ascii="Times New Roman" w:eastAsia="Times New Roman" w:hAnsi="Times New Roman" w:cs="Times New Roman"/>
          <w:sz w:val="12"/>
          <w:szCs w:val="24"/>
          <w:lang w:eastAsia="lv-LV"/>
        </w:rPr>
      </w:pPr>
    </w:p>
    <w:p w14:paraId="6F772039" w14:textId="44A8CB66" w:rsidR="001C5DF5" w:rsidRPr="00867D7A" w:rsidRDefault="001C5DF5" w:rsidP="001C5DF5">
      <w:pPr>
        <w:spacing w:after="0" w:line="240" w:lineRule="auto"/>
        <w:ind w:firstLine="720"/>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likuma “Par pašvaldībām” 14. panta pirmās daļas 2. apakšpunktu, 21. panta pirmās daļas 17. punktu, Publiskas personas mantas atsavināšanas likuma, 3. panta pirmās daļas 1. punktu , 4. panta pirmo daļu, 5. panta pirmo daļu, 8. panta otro daļu un trešo daļu, 9. panta otro daļu, 10. pantu, 11. pantu, 32. panta otro daļu</w:t>
      </w:r>
      <w:r w:rsidRPr="00867D7A">
        <w:rPr>
          <w:rFonts w:ascii="Times New Roman" w:eastAsia="Times New Roman" w:hAnsi="Times New Roman" w:cs="Times New Roman"/>
          <w:sz w:val="24"/>
          <w:szCs w:val="24"/>
          <w:shd w:val="clear" w:color="auto" w:fill="FFFFFF"/>
          <w:lang w:eastAsia="lv-LV"/>
        </w:rPr>
        <w:t>,</w:t>
      </w:r>
      <w:r w:rsidRPr="00867D7A">
        <w:rPr>
          <w:rFonts w:ascii="Times New Roman" w:eastAsia="Times New Roman" w:hAnsi="Times New Roman" w:cs="Times New Roman"/>
          <w:sz w:val="24"/>
          <w:szCs w:val="24"/>
          <w:lang w:eastAsia="lv-LV"/>
        </w:rPr>
        <w:t xml:space="preserve"> likuma “Par zemes privatizāciju lauku apvidos”</w:t>
      </w: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 xml:space="preserve">28. pantu, 28.¹ pantu, 29. pantu, 30. pantu, 30.¹ pantu, 30.²  pantu, 30.³ pantu, </w:t>
      </w:r>
    </w:p>
    <w:p w14:paraId="5D4AE0CD" w14:textId="77777777" w:rsidR="00E97C7F" w:rsidRPr="00867D7A" w:rsidRDefault="00E97C7F" w:rsidP="00E97C7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9E69290" w14:textId="77777777" w:rsidR="001C5DF5" w:rsidRPr="00867D7A" w:rsidRDefault="001C5DF5" w:rsidP="001C5DF5">
      <w:pPr>
        <w:spacing w:after="0" w:line="240" w:lineRule="auto"/>
        <w:ind w:left="720"/>
        <w:contextualSpacing/>
        <w:jc w:val="both"/>
        <w:rPr>
          <w:rFonts w:ascii="Times New Roman" w:eastAsia="Times New Roman" w:hAnsi="Times New Roman" w:cs="Times New Roman"/>
          <w:sz w:val="12"/>
          <w:szCs w:val="24"/>
          <w:lang w:eastAsia="lv-LV"/>
        </w:rPr>
      </w:pPr>
    </w:p>
    <w:p w14:paraId="1D919BBF" w14:textId="611281C4" w:rsidR="001C5DF5" w:rsidRPr="00867D7A" w:rsidRDefault="001C5DF5" w:rsidP="00377D19">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Organizēt Amatas novada pašvaldībai piederošā nekustamā īpašuma „Pie Egļukalna”, </w:t>
      </w:r>
      <w:r w:rsidR="001B2C69" w:rsidRPr="00867D7A">
        <w:rPr>
          <w:rFonts w:ascii="Times New Roman" w:eastAsia="Times New Roman" w:hAnsi="Times New Roman" w:cs="Times New Roman"/>
          <w:sz w:val="24"/>
          <w:szCs w:val="24"/>
          <w:lang w:eastAsia="lv-LV"/>
        </w:rPr>
        <w:t xml:space="preserve">Skujenes pagasts, Amatas novads, kadastra Nr. 42780100017, kas sastāv no </w:t>
      </w:r>
      <w:r w:rsidR="00E97C7F" w:rsidRPr="00867D7A">
        <w:rPr>
          <w:rFonts w:ascii="Times New Roman" w:eastAsia="Times New Roman" w:hAnsi="Times New Roman" w:cs="Times New Roman"/>
          <w:sz w:val="24"/>
          <w:szCs w:val="24"/>
          <w:lang w:eastAsia="lv-LV"/>
        </w:rPr>
        <w:t xml:space="preserve">zemes vienības ar kadastra apzīmējumu 42780100109 </w:t>
      </w:r>
      <w:r w:rsidR="001B2C69" w:rsidRPr="00867D7A">
        <w:rPr>
          <w:rFonts w:ascii="Times New Roman" w:eastAsia="Times New Roman" w:hAnsi="Times New Roman" w:cs="Times New Roman"/>
          <w:sz w:val="24"/>
          <w:szCs w:val="24"/>
          <w:lang w:eastAsia="lv-LV"/>
        </w:rPr>
        <w:t>ar kopējo platību 15,11 ha, uz kura</w:t>
      </w:r>
      <w:r w:rsidR="00E97C7F" w:rsidRPr="00867D7A">
        <w:rPr>
          <w:rFonts w:ascii="Times New Roman" w:eastAsia="Times New Roman" w:hAnsi="Times New Roman" w:cs="Times New Roman"/>
          <w:sz w:val="24"/>
          <w:szCs w:val="24"/>
          <w:lang w:eastAsia="lv-LV"/>
        </w:rPr>
        <w:t>s</w:t>
      </w:r>
      <w:r w:rsidR="001B2C69" w:rsidRPr="00867D7A">
        <w:rPr>
          <w:rFonts w:ascii="Times New Roman" w:eastAsia="Times New Roman" w:hAnsi="Times New Roman" w:cs="Times New Roman"/>
          <w:sz w:val="24"/>
          <w:szCs w:val="24"/>
          <w:lang w:eastAsia="lv-LV"/>
        </w:rPr>
        <w:t xml:space="preserve"> atrodas mežaudze</w:t>
      </w:r>
      <w:r w:rsidRPr="00867D7A">
        <w:rPr>
          <w:rFonts w:ascii="Times New Roman" w:eastAsia="Times New Roman" w:hAnsi="Times New Roman" w:cs="Times New Roman"/>
          <w:sz w:val="24"/>
          <w:szCs w:val="24"/>
          <w:lang w:eastAsia="lv-LV"/>
        </w:rPr>
        <w:t xml:space="preserve">, </w:t>
      </w:r>
      <w:r w:rsidR="001B2C69" w:rsidRPr="00867D7A">
        <w:rPr>
          <w:rFonts w:ascii="Times New Roman" w:eastAsia="Times New Roman" w:hAnsi="Times New Roman" w:cs="Times New Roman"/>
          <w:sz w:val="24"/>
          <w:szCs w:val="24"/>
          <w:lang w:eastAsia="lv-LV"/>
        </w:rPr>
        <w:t xml:space="preserve">elektronisko </w:t>
      </w:r>
      <w:r w:rsidRPr="00867D7A">
        <w:rPr>
          <w:rFonts w:ascii="Times New Roman" w:eastAsia="Times New Roman" w:hAnsi="Times New Roman" w:cs="Times New Roman"/>
          <w:sz w:val="24"/>
          <w:szCs w:val="24"/>
          <w:lang w:eastAsia="lv-LV"/>
        </w:rPr>
        <w:t>izsoli.</w:t>
      </w:r>
    </w:p>
    <w:p w14:paraId="7610A48F" w14:textId="43B10519" w:rsidR="001C5DF5" w:rsidRPr="00867D7A" w:rsidRDefault="001C5DF5" w:rsidP="00377D19">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 xml:space="preserve">Nekustamā īpašuma „Pie Egļukalna”, Skujenes pagastā, Amatas  novadā, </w:t>
      </w:r>
      <w:r w:rsidR="00D7798B" w:rsidRPr="00867D7A">
        <w:rPr>
          <w:rFonts w:ascii="Times New Roman" w:eastAsia="Times New Roman" w:hAnsi="Times New Roman" w:cs="Times New Roman"/>
          <w:sz w:val="24"/>
          <w:szCs w:val="24"/>
        </w:rPr>
        <w:t>nosacītā sākuma</w:t>
      </w:r>
      <w:r w:rsidRPr="00867D7A">
        <w:rPr>
          <w:rFonts w:ascii="Times New Roman" w:eastAsia="Times New Roman" w:hAnsi="Times New Roman" w:cs="Times New Roman"/>
          <w:sz w:val="24"/>
          <w:szCs w:val="24"/>
        </w:rPr>
        <w:t xml:space="preserve"> cena </w:t>
      </w:r>
      <w:r w:rsidR="00D7798B" w:rsidRPr="00867D7A">
        <w:rPr>
          <w:rFonts w:ascii="Times New Roman" w:eastAsia="Times New Roman" w:hAnsi="Times New Roman" w:cs="Times New Roman"/>
          <w:sz w:val="24"/>
          <w:szCs w:val="24"/>
        </w:rPr>
        <w:t>ir</w:t>
      </w:r>
      <w:r w:rsidRPr="00867D7A">
        <w:rPr>
          <w:rFonts w:ascii="Times New Roman" w:eastAsia="Times New Roman" w:hAnsi="Times New Roman" w:cs="Times New Roman"/>
          <w:sz w:val="24"/>
          <w:szCs w:val="24"/>
        </w:rPr>
        <w:t xml:space="preserve"> </w:t>
      </w:r>
      <w:r w:rsidR="00F625D0" w:rsidRPr="00867D7A">
        <w:rPr>
          <w:rFonts w:ascii="Times New Roman" w:eastAsia="Times New Roman" w:hAnsi="Times New Roman" w:cs="Times New Roman"/>
          <w:b/>
          <w:sz w:val="24"/>
          <w:szCs w:val="24"/>
        </w:rPr>
        <w:t>40</w:t>
      </w:r>
      <w:r w:rsidR="001B2C69" w:rsidRPr="00867D7A">
        <w:rPr>
          <w:rFonts w:ascii="Times New Roman" w:eastAsia="Times New Roman" w:hAnsi="Times New Roman" w:cs="Times New Roman"/>
          <w:b/>
          <w:sz w:val="24"/>
          <w:szCs w:val="24"/>
        </w:rPr>
        <w:t> </w:t>
      </w:r>
      <w:r w:rsidR="00F625D0" w:rsidRPr="00867D7A">
        <w:rPr>
          <w:rFonts w:ascii="Times New Roman" w:eastAsia="Times New Roman" w:hAnsi="Times New Roman" w:cs="Times New Roman"/>
          <w:b/>
          <w:sz w:val="24"/>
          <w:szCs w:val="24"/>
        </w:rPr>
        <w:t>9</w:t>
      </w:r>
      <w:r w:rsidR="001B2C69" w:rsidRPr="00867D7A">
        <w:rPr>
          <w:rFonts w:ascii="Times New Roman" w:eastAsia="Times New Roman" w:hAnsi="Times New Roman" w:cs="Times New Roman"/>
          <w:b/>
          <w:sz w:val="24"/>
          <w:szCs w:val="24"/>
        </w:rPr>
        <w:t>00,00</w:t>
      </w:r>
      <w:r w:rsidRPr="00867D7A">
        <w:rPr>
          <w:rFonts w:ascii="Times New Roman" w:eastAsia="Times New Roman" w:hAnsi="Times New Roman" w:cs="Times New Roman"/>
          <w:b/>
          <w:sz w:val="24"/>
          <w:szCs w:val="24"/>
        </w:rPr>
        <w:t xml:space="preserve"> EUR</w:t>
      </w:r>
      <w:r w:rsidRPr="00867D7A">
        <w:rPr>
          <w:rFonts w:ascii="Times New Roman" w:eastAsia="Times New Roman" w:hAnsi="Times New Roman" w:cs="Times New Roman"/>
          <w:sz w:val="24"/>
          <w:szCs w:val="24"/>
        </w:rPr>
        <w:t xml:space="preserve"> (</w:t>
      </w:r>
      <w:r w:rsidR="00F625D0" w:rsidRPr="00867D7A">
        <w:rPr>
          <w:rFonts w:ascii="Times New Roman" w:eastAsia="Times New Roman" w:hAnsi="Times New Roman" w:cs="Times New Roman"/>
          <w:sz w:val="24"/>
          <w:szCs w:val="24"/>
        </w:rPr>
        <w:t>četrdesmit</w:t>
      </w:r>
      <w:r w:rsidR="001B2C69" w:rsidRPr="00867D7A">
        <w:rPr>
          <w:rFonts w:ascii="Times New Roman" w:eastAsia="Times New Roman" w:hAnsi="Times New Roman" w:cs="Times New Roman"/>
          <w:sz w:val="24"/>
          <w:szCs w:val="24"/>
        </w:rPr>
        <w:t xml:space="preserve"> tūkstoši </w:t>
      </w:r>
      <w:r w:rsidR="00F625D0" w:rsidRPr="00867D7A">
        <w:rPr>
          <w:rFonts w:ascii="Times New Roman" w:eastAsia="Times New Roman" w:hAnsi="Times New Roman" w:cs="Times New Roman"/>
          <w:sz w:val="24"/>
          <w:szCs w:val="24"/>
        </w:rPr>
        <w:t>deviņi</w:t>
      </w:r>
      <w:r w:rsidRPr="00867D7A">
        <w:rPr>
          <w:rFonts w:ascii="Times New Roman" w:eastAsia="Times New Roman" w:hAnsi="Times New Roman" w:cs="Times New Roman"/>
          <w:sz w:val="24"/>
          <w:szCs w:val="24"/>
        </w:rPr>
        <w:t xml:space="preserve">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p>
    <w:p w14:paraId="7785E84C" w14:textId="1D6D047E" w:rsidR="001C5DF5" w:rsidRPr="00867D7A" w:rsidRDefault="001C5DF5" w:rsidP="00377D19">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Apstiprināt nekustamā īpašuma “Pie Egļukalna”, Skujenes pagast</w:t>
      </w:r>
      <w:r w:rsidR="00BD5247" w:rsidRPr="00867D7A">
        <w:rPr>
          <w:rFonts w:ascii="Times New Roman" w:eastAsia="Times New Roman" w:hAnsi="Times New Roman" w:cs="Times New Roman"/>
          <w:sz w:val="24"/>
          <w:szCs w:val="24"/>
        </w:rPr>
        <w:t>s</w:t>
      </w:r>
      <w:r w:rsidRPr="00867D7A">
        <w:rPr>
          <w:rFonts w:ascii="Times New Roman" w:eastAsia="Times New Roman" w:hAnsi="Times New Roman" w:cs="Times New Roman"/>
          <w:sz w:val="24"/>
          <w:szCs w:val="24"/>
        </w:rPr>
        <w:t>, Amatas novad</w:t>
      </w:r>
      <w:r w:rsidR="00BD5247" w:rsidRPr="00867D7A">
        <w:rPr>
          <w:rFonts w:ascii="Times New Roman" w:eastAsia="Times New Roman" w:hAnsi="Times New Roman" w:cs="Times New Roman"/>
          <w:sz w:val="24"/>
          <w:szCs w:val="24"/>
        </w:rPr>
        <w:t>s</w:t>
      </w:r>
      <w:r w:rsidRPr="00867D7A">
        <w:rPr>
          <w:rFonts w:ascii="Times New Roman" w:eastAsia="Times New Roman" w:hAnsi="Times New Roman" w:cs="Times New Roman"/>
          <w:sz w:val="24"/>
          <w:szCs w:val="24"/>
        </w:rPr>
        <w:t xml:space="preserve">, </w:t>
      </w:r>
      <w:r w:rsidR="001B2C69" w:rsidRPr="00867D7A">
        <w:rPr>
          <w:rFonts w:ascii="Times New Roman" w:eastAsia="Times New Roman" w:hAnsi="Times New Roman" w:cs="Times New Roman"/>
          <w:sz w:val="24"/>
          <w:szCs w:val="24"/>
        </w:rPr>
        <w:t>elektroniskās</w:t>
      </w:r>
      <w:r w:rsidRPr="00867D7A">
        <w:rPr>
          <w:rFonts w:ascii="Times New Roman" w:eastAsia="Times New Roman" w:hAnsi="Times New Roman" w:cs="Times New Roman"/>
          <w:sz w:val="24"/>
          <w:szCs w:val="24"/>
        </w:rPr>
        <w:t xml:space="preserve"> izsoles noteikumus (pielikums Nr. 1)</w:t>
      </w:r>
      <w:r w:rsidRPr="00867D7A">
        <w:rPr>
          <w:rFonts w:ascii="Times New Roman" w:eastAsia="Times New Roman" w:hAnsi="Times New Roman" w:cs="Times New Roman"/>
          <w:sz w:val="24"/>
          <w:szCs w:val="24"/>
          <w:lang w:eastAsia="lv-LV"/>
        </w:rPr>
        <w:t>.</w:t>
      </w:r>
    </w:p>
    <w:p w14:paraId="7E611E43" w14:textId="77777777" w:rsidR="000E324A" w:rsidRPr="00867D7A" w:rsidRDefault="000E324A" w:rsidP="00377D19">
      <w:pPr>
        <w:numPr>
          <w:ilvl w:val="0"/>
          <w:numId w:val="33"/>
        </w:numPr>
        <w:spacing w:after="0" w:line="240" w:lineRule="auto"/>
        <w:jc w:val="both"/>
        <w:rPr>
          <w:rFonts w:ascii="Times New Roman" w:hAnsi="Times New Roman" w:cs="Times New Roman"/>
          <w:sz w:val="24"/>
          <w:szCs w:val="24"/>
        </w:rPr>
      </w:pPr>
      <w:r w:rsidRPr="00867D7A">
        <w:rPr>
          <w:rFonts w:ascii="Times New Roman" w:hAnsi="Times New Roman" w:cs="Times New Roman"/>
          <w:sz w:val="24"/>
          <w:szCs w:val="24"/>
        </w:rPr>
        <w:t>Kontroli par lēmuma izpildi uzdot Amatas novada pašvaldības īpašumu atsavināšanas un dzīvojamo māju privatizācijas komisijai.</w:t>
      </w:r>
    </w:p>
    <w:p w14:paraId="6ED2F51C" w14:textId="77777777" w:rsidR="000E324A" w:rsidRPr="00867D7A" w:rsidRDefault="000E324A" w:rsidP="00377D19">
      <w:pPr>
        <w:numPr>
          <w:ilvl w:val="0"/>
          <w:numId w:val="33"/>
        </w:numPr>
        <w:spacing w:after="0" w:line="240" w:lineRule="auto"/>
        <w:jc w:val="both"/>
        <w:rPr>
          <w:rFonts w:ascii="Times New Roman" w:hAnsi="Times New Roman" w:cs="Times New Roman"/>
          <w:sz w:val="24"/>
          <w:szCs w:val="24"/>
        </w:rPr>
      </w:pPr>
      <w:r w:rsidRPr="00867D7A">
        <w:rPr>
          <w:rFonts w:ascii="Times New Roman" w:hAnsi="Times New Roman" w:cs="Times New Roman"/>
          <w:sz w:val="24"/>
          <w:szCs w:val="24"/>
        </w:rPr>
        <w:lastRenderedPageBreak/>
        <w:t>Šo lēmumu var pārsūdzēt Administratīvajā rajona tiesā (Administratīvās rajona tiesas tiesu namā Valmierā, Voldemāra Baloža ielā 13a, LV – 4201) viena mēneša laikā no tā spēkā stāšanās dienas.</w:t>
      </w:r>
    </w:p>
    <w:p w14:paraId="557FE108" w14:textId="77777777" w:rsidR="006A0759" w:rsidRPr="00867D7A" w:rsidRDefault="006A0759" w:rsidP="000A6222">
      <w:pPr>
        <w:spacing w:after="0" w:line="240" w:lineRule="auto"/>
        <w:rPr>
          <w:rFonts w:ascii="Times New Roman" w:eastAsia="Times New Roman" w:hAnsi="Times New Roman" w:cs="Times New Roman"/>
          <w:bCs/>
          <w:sz w:val="24"/>
          <w:szCs w:val="24"/>
          <w:lang w:eastAsia="lv-LV"/>
        </w:rPr>
      </w:pPr>
    </w:p>
    <w:p w14:paraId="1AE14046" w14:textId="47D68971" w:rsidR="00676512" w:rsidRPr="00867D7A" w:rsidRDefault="000A6222" w:rsidP="00676512">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10</w:t>
      </w:r>
      <w:r w:rsidR="00676512" w:rsidRPr="00867D7A">
        <w:rPr>
          <w:rFonts w:ascii="Times New Roman" w:eastAsia="Times New Roman" w:hAnsi="Times New Roman" w:cs="Times New Roman"/>
          <w:b/>
          <w:sz w:val="24"/>
          <w:szCs w:val="24"/>
          <w:lang w:eastAsia="lv-LV"/>
        </w:rPr>
        <w:t>.§</w:t>
      </w:r>
    </w:p>
    <w:p w14:paraId="4E6B77E0" w14:textId="12848037" w:rsidR="00676512" w:rsidRPr="00867D7A" w:rsidRDefault="00676512" w:rsidP="00676512">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bCs/>
          <w:color w:val="000000"/>
          <w:sz w:val="24"/>
          <w:szCs w:val="24"/>
          <w:lang w:eastAsia="lv-LV"/>
        </w:rPr>
        <w:t xml:space="preserve">nekustamā īpašuma “Caunas”, kadastra Nr. </w:t>
      </w:r>
      <w:r w:rsidR="004D0928" w:rsidRPr="00867D7A">
        <w:rPr>
          <w:rFonts w:ascii="Times New Roman" w:eastAsia="Times New Roman" w:hAnsi="Times New Roman" w:cs="Times New Roman"/>
          <w:b/>
          <w:bCs/>
          <w:color w:val="000000"/>
          <w:sz w:val="24"/>
          <w:szCs w:val="24"/>
          <w:lang w:eastAsia="lv-LV"/>
        </w:rPr>
        <w:t>42780110005</w:t>
      </w:r>
      <w:r w:rsidRPr="00867D7A">
        <w:rPr>
          <w:rFonts w:ascii="Times New Roman" w:eastAsia="Times New Roman" w:hAnsi="Times New Roman" w:cs="Times New Roman"/>
          <w:b/>
          <w:bCs/>
          <w:color w:val="000000"/>
          <w:sz w:val="24"/>
          <w:szCs w:val="24"/>
          <w:lang w:eastAsia="lv-LV"/>
        </w:rPr>
        <w:t>, nodošanu atsavināšanai un elektroniskās izsoles noteikumu apstiprināšanu</w:t>
      </w:r>
    </w:p>
    <w:p w14:paraId="0BE299EE" w14:textId="08F38EE6" w:rsidR="00676512" w:rsidRPr="00867D7A" w:rsidRDefault="00676512" w:rsidP="00676512">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bCs/>
          <w:sz w:val="24"/>
          <w:szCs w:val="24"/>
          <w:lang w:eastAsia="lv-LV"/>
        </w:rPr>
        <w:t>izpilddirektors M. Timermanis</w:t>
      </w:r>
    </w:p>
    <w:p w14:paraId="02BDD2DE" w14:textId="31AB031A" w:rsidR="00DA2D3F" w:rsidRPr="00867D7A" w:rsidRDefault="00DA2D3F" w:rsidP="00676512">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Izsakās</w:t>
      </w:r>
      <w:r w:rsidR="00E97C7F" w:rsidRPr="00867D7A">
        <w:rPr>
          <w:rFonts w:ascii="Times New Roman" w:eastAsia="Times New Roman" w:hAnsi="Times New Roman" w:cs="Times New Roman"/>
          <w:bCs/>
          <w:sz w:val="24"/>
          <w:szCs w:val="24"/>
          <w:lang w:eastAsia="lv-LV"/>
        </w:rPr>
        <w:t xml:space="preserve"> V. Veisenkopfa</w:t>
      </w:r>
    </w:p>
    <w:p w14:paraId="0F37F2DD" w14:textId="77777777" w:rsidR="00676512" w:rsidRPr="00867D7A" w:rsidRDefault="00676512" w:rsidP="00676512">
      <w:pPr>
        <w:spacing w:after="0" w:line="240" w:lineRule="auto"/>
        <w:jc w:val="center"/>
        <w:rPr>
          <w:rFonts w:ascii="Times New Roman" w:eastAsia="Times New Roman" w:hAnsi="Times New Roman" w:cs="Times New Roman"/>
          <w:b/>
          <w:sz w:val="12"/>
          <w:szCs w:val="12"/>
          <w:lang w:eastAsia="lv-LV"/>
        </w:rPr>
      </w:pPr>
    </w:p>
    <w:p w14:paraId="706CD2FC" w14:textId="084F4F1E" w:rsidR="00676512" w:rsidRPr="00867D7A" w:rsidRDefault="00676512" w:rsidP="00676512">
      <w:pPr>
        <w:spacing w:after="0" w:line="240" w:lineRule="auto"/>
        <w:ind w:firstLine="720"/>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Amatas novada dome, izskatot priekšlikumus par turpmāko izmantošanu pašvaldībai piederošajam nekustamajam īpašumam „</w:t>
      </w:r>
      <w:r w:rsidR="00DA2D3F" w:rsidRPr="00867D7A">
        <w:rPr>
          <w:rFonts w:ascii="Times New Roman" w:eastAsia="Times New Roman" w:hAnsi="Times New Roman" w:cs="Times New Roman"/>
          <w:bCs/>
          <w:sz w:val="24"/>
          <w:szCs w:val="24"/>
          <w:lang w:eastAsia="lv-LV"/>
        </w:rPr>
        <w:t>Caunas</w:t>
      </w:r>
      <w:r w:rsidRPr="00867D7A">
        <w:rPr>
          <w:rFonts w:ascii="Times New Roman" w:eastAsia="Times New Roman" w:hAnsi="Times New Roman" w:cs="Times New Roman"/>
          <w:sz w:val="24"/>
          <w:szCs w:val="24"/>
          <w:lang w:eastAsia="lv-LV"/>
        </w:rPr>
        <w:t xml:space="preserve">”, Skujenes pagasts, Amatas novads, kadastra Nr. </w:t>
      </w:r>
      <w:r w:rsidR="00DA2D3F" w:rsidRPr="00867D7A">
        <w:rPr>
          <w:rFonts w:ascii="Times New Roman" w:eastAsia="Times New Roman" w:hAnsi="Times New Roman" w:cs="Times New Roman"/>
          <w:color w:val="000000"/>
          <w:sz w:val="24"/>
          <w:szCs w:val="24"/>
          <w:lang w:eastAsia="lv-LV"/>
        </w:rPr>
        <w:t>42780110005</w:t>
      </w:r>
      <w:r w:rsidRPr="00867D7A">
        <w:rPr>
          <w:rFonts w:ascii="Times New Roman" w:eastAsia="Times New Roman" w:hAnsi="Times New Roman" w:cs="Times New Roman"/>
          <w:sz w:val="24"/>
          <w:szCs w:val="24"/>
          <w:lang w:eastAsia="lv-LV"/>
        </w:rPr>
        <w:t>, kas sastāv no zemes vienības</w:t>
      </w:r>
      <w:r w:rsidR="00E97C7F" w:rsidRPr="00867D7A">
        <w:rPr>
          <w:rFonts w:ascii="Times New Roman" w:eastAsia="Times New Roman" w:hAnsi="Times New Roman" w:cs="Times New Roman"/>
          <w:sz w:val="24"/>
          <w:szCs w:val="24"/>
          <w:lang w:eastAsia="lv-LV"/>
        </w:rPr>
        <w:t xml:space="preserve"> ar kadastra apzīmējumu</w:t>
      </w:r>
      <w:r w:rsidR="00B938E9" w:rsidRPr="00867D7A">
        <w:rPr>
          <w:rFonts w:ascii="Times New Roman" w:eastAsia="Times New Roman" w:hAnsi="Times New Roman" w:cs="Times New Roman"/>
          <w:sz w:val="24"/>
          <w:szCs w:val="24"/>
          <w:lang w:eastAsia="lv-LV"/>
        </w:rPr>
        <w:t xml:space="preserve"> 42780110047</w:t>
      </w:r>
      <w:r w:rsidRPr="00867D7A">
        <w:rPr>
          <w:rFonts w:ascii="Times New Roman" w:eastAsia="Times New Roman" w:hAnsi="Times New Roman" w:cs="Times New Roman"/>
          <w:sz w:val="24"/>
          <w:szCs w:val="24"/>
          <w:lang w:eastAsia="lv-LV"/>
        </w:rPr>
        <w:t xml:space="preserve"> ar kopējo platību </w:t>
      </w:r>
      <w:r w:rsidR="00086874" w:rsidRPr="00867D7A">
        <w:rPr>
          <w:rFonts w:ascii="Times New Roman" w:eastAsia="Times New Roman" w:hAnsi="Times New Roman" w:cs="Times New Roman"/>
          <w:sz w:val="24"/>
          <w:szCs w:val="24"/>
          <w:lang w:eastAsia="lv-LV"/>
        </w:rPr>
        <w:t>7,44</w:t>
      </w:r>
      <w:r w:rsidRPr="00867D7A">
        <w:rPr>
          <w:rFonts w:ascii="Times New Roman" w:eastAsia="Times New Roman" w:hAnsi="Times New Roman" w:cs="Times New Roman"/>
          <w:sz w:val="24"/>
          <w:szCs w:val="24"/>
          <w:lang w:eastAsia="lv-LV"/>
        </w:rPr>
        <w:t xml:space="preserve"> ha, uz kuras atrodas mežaudze (nostiprināts Vidzemes rajona tiesas Skujenes pagasta zemesgrāmatas nodalījumā Nr. </w:t>
      </w:r>
      <w:r w:rsidR="00CC2F45" w:rsidRPr="00867D7A">
        <w:rPr>
          <w:rFonts w:ascii="Times New Roman" w:eastAsia="Times New Roman" w:hAnsi="Times New Roman" w:cs="Times New Roman"/>
          <w:sz w:val="24"/>
          <w:szCs w:val="24"/>
          <w:lang w:eastAsia="lv-LV"/>
        </w:rPr>
        <w:t>100000565430</w:t>
      </w:r>
      <w:r w:rsidRPr="00867D7A">
        <w:rPr>
          <w:rFonts w:ascii="Times New Roman" w:eastAsia="Times New Roman" w:hAnsi="Times New Roman" w:cs="Times New Roman"/>
          <w:sz w:val="24"/>
          <w:szCs w:val="24"/>
          <w:lang w:eastAsia="lv-LV"/>
        </w:rPr>
        <w:t xml:space="preserve">), lietošanas mērķis pēc Kadastra informācijas sistēmas teksta datiem - zeme, uz kuras galvenā saimnieciskā darbība ir lauksaimniecība (kods 0101), </w:t>
      </w:r>
      <w:r w:rsidRPr="00867D7A">
        <w:rPr>
          <w:rFonts w:ascii="Times New Roman" w:eastAsia="Times New Roman" w:hAnsi="Times New Roman" w:cs="Times New Roman"/>
          <w:b/>
          <w:sz w:val="24"/>
          <w:szCs w:val="24"/>
          <w:lang w:eastAsia="lv-LV"/>
        </w:rPr>
        <w:t>konstatē:</w:t>
      </w:r>
    </w:p>
    <w:p w14:paraId="19E7116C" w14:textId="77777777" w:rsidR="00676512" w:rsidRPr="00867D7A" w:rsidRDefault="00676512" w:rsidP="00676512">
      <w:pPr>
        <w:spacing w:after="0" w:line="240" w:lineRule="auto"/>
        <w:ind w:firstLine="720"/>
        <w:jc w:val="both"/>
        <w:rPr>
          <w:rFonts w:ascii="Times New Roman" w:eastAsia="Times New Roman" w:hAnsi="Times New Roman" w:cs="Times New Roman"/>
          <w:b/>
          <w:sz w:val="12"/>
          <w:szCs w:val="24"/>
          <w:lang w:eastAsia="lv-LV"/>
        </w:rPr>
      </w:pPr>
    </w:p>
    <w:p w14:paraId="50942A16" w14:textId="5142ACD6" w:rsidR="00676512" w:rsidRPr="00867D7A" w:rsidRDefault="00676512" w:rsidP="00377D19">
      <w:pPr>
        <w:numPr>
          <w:ilvl w:val="0"/>
          <w:numId w:val="3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Saskaņā ar Vidzemes rajona tiesas Skujenes pagasta zemesgrāmatas nodalījuma Nr. </w:t>
      </w:r>
      <w:r w:rsidR="00CF7D65" w:rsidRPr="00867D7A">
        <w:rPr>
          <w:rFonts w:ascii="Times New Roman" w:eastAsia="Times New Roman" w:hAnsi="Times New Roman" w:cs="Times New Roman"/>
          <w:sz w:val="24"/>
          <w:szCs w:val="24"/>
          <w:lang w:eastAsia="lv-LV"/>
        </w:rPr>
        <w:t xml:space="preserve">100000565430 </w:t>
      </w:r>
      <w:r w:rsidRPr="00867D7A">
        <w:rPr>
          <w:rFonts w:ascii="Times New Roman" w:eastAsia="Times New Roman" w:hAnsi="Times New Roman" w:cs="Times New Roman"/>
          <w:sz w:val="24"/>
          <w:szCs w:val="24"/>
          <w:lang w:eastAsia="lv-LV"/>
        </w:rPr>
        <w:t>datiem nekustamais īpašums ar nosaukumu „</w:t>
      </w:r>
      <w:r w:rsidR="00971517" w:rsidRPr="00867D7A">
        <w:rPr>
          <w:rFonts w:ascii="Times New Roman" w:eastAsia="Times New Roman" w:hAnsi="Times New Roman" w:cs="Times New Roman"/>
          <w:bCs/>
          <w:sz w:val="24"/>
          <w:szCs w:val="24"/>
          <w:lang w:eastAsia="lv-LV"/>
        </w:rPr>
        <w:t>Caunas</w:t>
      </w:r>
      <w:r w:rsidRPr="00867D7A">
        <w:rPr>
          <w:rFonts w:ascii="Times New Roman" w:eastAsia="Times New Roman" w:hAnsi="Times New Roman" w:cs="Times New Roman"/>
          <w:sz w:val="24"/>
          <w:szCs w:val="24"/>
          <w:lang w:eastAsia="lv-LV"/>
        </w:rPr>
        <w:t>”, Skujenes pagasts, Amatas novads, kadastra Nr. </w:t>
      </w:r>
      <w:r w:rsidR="00971517" w:rsidRPr="00867D7A">
        <w:rPr>
          <w:rFonts w:ascii="Times New Roman" w:eastAsia="Times New Roman" w:hAnsi="Times New Roman" w:cs="Times New Roman"/>
          <w:color w:val="000000"/>
          <w:sz w:val="24"/>
          <w:szCs w:val="24"/>
          <w:lang w:eastAsia="lv-LV"/>
        </w:rPr>
        <w:t>42780110005</w:t>
      </w:r>
      <w:r w:rsidRPr="00867D7A">
        <w:rPr>
          <w:rFonts w:ascii="Times New Roman" w:eastAsia="Times New Roman" w:hAnsi="Times New Roman" w:cs="Times New Roman"/>
          <w:sz w:val="24"/>
          <w:szCs w:val="24"/>
          <w:lang w:eastAsia="lv-LV"/>
        </w:rPr>
        <w:t xml:space="preserve">, sastāvošs no zemes vienības </w:t>
      </w:r>
      <w:r w:rsidR="00B938E9" w:rsidRPr="00867D7A">
        <w:rPr>
          <w:rFonts w:ascii="Times New Roman" w:eastAsia="Times New Roman" w:hAnsi="Times New Roman" w:cs="Times New Roman"/>
          <w:sz w:val="24"/>
          <w:szCs w:val="24"/>
          <w:lang w:eastAsia="lv-LV"/>
        </w:rPr>
        <w:t xml:space="preserve">ar kadastra apzīmējumu 42780110047 </w:t>
      </w:r>
      <w:r w:rsidRPr="00867D7A">
        <w:rPr>
          <w:rFonts w:ascii="Times New Roman" w:eastAsia="Times New Roman" w:hAnsi="Times New Roman" w:cs="Times New Roman"/>
          <w:sz w:val="24"/>
          <w:szCs w:val="24"/>
          <w:lang w:eastAsia="lv-LV"/>
        </w:rPr>
        <w:t xml:space="preserve">ar kopējo platību </w:t>
      </w:r>
      <w:r w:rsidR="00971517" w:rsidRPr="00867D7A">
        <w:rPr>
          <w:rFonts w:ascii="Times New Roman" w:eastAsia="Times New Roman" w:hAnsi="Times New Roman" w:cs="Times New Roman"/>
          <w:sz w:val="24"/>
          <w:szCs w:val="24"/>
          <w:lang w:eastAsia="lv-LV"/>
        </w:rPr>
        <w:t>7,44 ha, uz kuras atrodas mežaudze</w:t>
      </w:r>
      <w:r w:rsidRPr="00867D7A">
        <w:rPr>
          <w:rFonts w:ascii="Times New Roman" w:eastAsia="Times New Roman" w:hAnsi="Times New Roman" w:cs="Times New Roman"/>
          <w:sz w:val="24"/>
          <w:szCs w:val="24"/>
          <w:lang w:eastAsia="lv-LV"/>
        </w:rPr>
        <w:t xml:space="preserve">, pieder Amatas novada pašvaldībai saskaņā ar tiesneses </w:t>
      </w:r>
      <w:r w:rsidR="00971517" w:rsidRPr="00867D7A">
        <w:rPr>
          <w:rFonts w:ascii="Times New Roman" w:eastAsia="Times New Roman" w:hAnsi="Times New Roman" w:cs="Times New Roman"/>
          <w:sz w:val="24"/>
          <w:szCs w:val="24"/>
          <w:lang w:eastAsia="lv-LV"/>
        </w:rPr>
        <w:t>Baibas Lielpēteres</w:t>
      </w:r>
      <w:r w:rsidRPr="00867D7A">
        <w:rPr>
          <w:rFonts w:ascii="Times New Roman" w:eastAsia="Times New Roman" w:hAnsi="Times New Roman" w:cs="Times New Roman"/>
          <w:sz w:val="24"/>
          <w:szCs w:val="24"/>
          <w:lang w:eastAsia="lv-LV"/>
        </w:rPr>
        <w:t xml:space="preserve"> 20</w:t>
      </w:r>
      <w:r w:rsidR="00971517" w:rsidRPr="00867D7A">
        <w:rPr>
          <w:rFonts w:ascii="Times New Roman" w:eastAsia="Times New Roman" w:hAnsi="Times New Roman" w:cs="Times New Roman"/>
          <w:sz w:val="24"/>
          <w:szCs w:val="24"/>
          <w:lang w:eastAsia="lv-LV"/>
        </w:rPr>
        <w:t>17</w:t>
      </w:r>
      <w:r w:rsidRPr="00867D7A">
        <w:rPr>
          <w:rFonts w:ascii="Times New Roman" w:eastAsia="Times New Roman" w:hAnsi="Times New Roman" w:cs="Times New Roman"/>
          <w:sz w:val="24"/>
          <w:szCs w:val="24"/>
          <w:lang w:eastAsia="lv-LV"/>
        </w:rPr>
        <w:t xml:space="preserve">. gada </w:t>
      </w:r>
      <w:r w:rsidR="0092357E" w:rsidRPr="00867D7A">
        <w:rPr>
          <w:rFonts w:ascii="Times New Roman" w:eastAsia="Times New Roman" w:hAnsi="Times New Roman" w:cs="Times New Roman"/>
          <w:sz w:val="24"/>
          <w:szCs w:val="24"/>
          <w:lang w:eastAsia="lv-LV"/>
        </w:rPr>
        <w:t>16. marta</w:t>
      </w:r>
      <w:r w:rsidRPr="00867D7A">
        <w:rPr>
          <w:rFonts w:ascii="Times New Roman" w:eastAsia="Times New Roman" w:hAnsi="Times New Roman" w:cs="Times New Roman"/>
          <w:sz w:val="24"/>
          <w:szCs w:val="24"/>
          <w:lang w:eastAsia="lv-LV"/>
        </w:rPr>
        <w:t xml:space="preserve"> lēmumu. </w:t>
      </w:r>
    </w:p>
    <w:p w14:paraId="5F1F5D44" w14:textId="70E4D2BC" w:rsidR="00676512" w:rsidRPr="00867D7A" w:rsidRDefault="00676512" w:rsidP="00377D19">
      <w:pPr>
        <w:numPr>
          <w:ilvl w:val="0"/>
          <w:numId w:val="3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Nekustamā īpašuma „</w:t>
      </w:r>
      <w:r w:rsidR="00F477B2" w:rsidRPr="00867D7A">
        <w:rPr>
          <w:rFonts w:ascii="Times New Roman" w:eastAsia="Times New Roman" w:hAnsi="Times New Roman" w:cs="Times New Roman"/>
          <w:sz w:val="24"/>
          <w:szCs w:val="24"/>
          <w:lang w:eastAsia="lv-LV"/>
        </w:rPr>
        <w:t>Caunas</w:t>
      </w:r>
      <w:r w:rsidRPr="00867D7A">
        <w:rPr>
          <w:rFonts w:ascii="Times New Roman" w:eastAsia="Times New Roman" w:hAnsi="Times New Roman" w:cs="Times New Roman"/>
          <w:sz w:val="24"/>
          <w:szCs w:val="24"/>
          <w:lang w:eastAsia="lv-LV"/>
        </w:rPr>
        <w:t xml:space="preserve">”, kadastra Nr. </w:t>
      </w:r>
      <w:r w:rsidR="00F477B2" w:rsidRPr="00867D7A">
        <w:rPr>
          <w:rFonts w:ascii="Times New Roman" w:eastAsia="Times New Roman" w:hAnsi="Times New Roman" w:cs="Times New Roman"/>
          <w:color w:val="000000"/>
          <w:sz w:val="24"/>
          <w:szCs w:val="24"/>
          <w:lang w:eastAsia="lv-LV"/>
        </w:rPr>
        <w:t>42780110005</w:t>
      </w:r>
      <w:r w:rsidRPr="00867D7A">
        <w:rPr>
          <w:rFonts w:ascii="Times New Roman" w:eastAsia="Times New Roman" w:hAnsi="Times New Roman" w:cs="Times New Roman"/>
          <w:sz w:val="24"/>
          <w:szCs w:val="24"/>
          <w:lang w:eastAsia="lv-LV"/>
        </w:rPr>
        <w:t xml:space="preserve">, Skujenes pagasts, Amatas novads, lietošanas mērķis pēc Kadastra informācijas sistēmas teksta datiem ir zeme, uz kuras galvenā saimnieciskā darbība ir lauksaimniecība (kods 0101) </w:t>
      </w:r>
      <w:r w:rsidR="00736A72" w:rsidRPr="00867D7A">
        <w:rPr>
          <w:rFonts w:ascii="Times New Roman" w:eastAsia="Times New Roman" w:hAnsi="Times New Roman" w:cs="Times New Roman"/>
          <w:sz w:val="24"/>
          <w:szCs w:val="24"/>
          <w:lang w:eastAsia="lv-LV"/>
        </w:rPr>
        <w:t>7,44</w:t>
      </w:r>
      <w:r w:rsidRPr="00867D7A">
        <w:rPr>
          <w:rFonts w:ascii="Times New Roman" w:eastAsia="Times New Roman" w:hAnsi="Times New Roman" w:cs="Times New Roman"/>
          <w:sz w:val="24"/>
          <w:szCs w:val="24"/>
          <w:lang w:eastAsia="lv-LV"/>
        </w:rPr>
        <w:t xml:space="preserve"> ha.</w:t>
      </w:r>
    </w:p>
    <w:p w14:paraId="5149DA49" w14:textId="6683F8F8" w:rsidR="00676512" w:rsidRPr="00867D7A" w:rsidRDefault="00676512" w:rsidP="00377D19">
      <w:pPr>
        <w:numPr>
          <w:ilvl w:val="0"/>
          <w:numId w:val="3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Nekustamajam īpašumam </w:t>
      </w:r>
      <w:r w:rsidRPr="00867D7A">
        <w:rPr>
          <w:rFonts w:ascii="Times New Roman" w:eastAsia="Calibri" w:hAnsi="Times New Roman" w:cs="Times New Roman"/>
          <w:sz w:val="24"/>
          <w:szCs w:val="24"/>
        </w:rPr>
        <w:t xml:space="preserve">Valsts zemes dienesta </w:t>
      </w:r>
      <w:r w:rsidRPr="00867D7A">
        <w:rPr>
          <w:rFonts w:ascii="Times New Roman" w:eastAsia="Times New Roman" w:hAnsi="Times New Roman" w:cs="Times New Roman"/>
          <w:sz w:val="24"/>
          <w:szCs w:val="24"/>
          <w:lang w:eastAsia="lv-LV"/>
        </w:rPr>
        <w:t xml:space="preserve">Kadastra informācijas sistēmā </w:t>
      </w:r>
      <w:r w:rsidR="00736A72" w:rsidRPr="00867D7A">
        <w:rPr>
          <w:rFonts w:ascii="Times New Roman" w:eastAsia="Times New Roman" w:hAnsi="Times New Roman" w:cs="Times New Roman"/>
          <w:sz w:val="24"/>
          <w:szCs w:val="24"/>
          <w:lang w:eastAsia="lv-LV"/>
        </w:rPr>
        <w:t xml:space="preserve">nav </w:t>
      </w:r>
      <w:r w:rsidRPr="00867D7A">
        <w:rPr>
          <w:rFonts w:ascii="Times New Roman" w:eastAsia="Times New Roman" w:hAnsi="Times New Roman" w:cs="Times New Roman"/>
          <w:sz w:val="24"/>
          <w:szCs w:val="24"/>
          <w:lang w:eastAsia="lv-LV"/>
        </w:rPr>
        <w:t>reģistrēti apgrūtinājumi</w:t>
      </w:r>
      <w:r w:rsidR="00736A72" w:rsidRPr="00867D7A">
        <w:rPr>
          <w:rFonts w:ascii="Times New Roman" w:eastAsia="Times New Roman" w:hAnsi="Times New Roman" w:cs="Times New Roman"/>
          <w:sz w:val="24"/>
          <w:szCs w:val="24"/>
          <w:lang w:eastAsia="lv-LV"/>
        </w:rPr>
        <w:t>.</w:t>
      </w:r>
    </w:p>
    <w:p w14:paraId="0D76596C" w14:textId="05ED80FD" w:rsidR="006E6120" w:rsidRPr="00867D7A" w:rsidRDefault="00676512" w:rsidP="00377D19">
      <w:pPr>
        <w:numPr>
          <w:ilvl w:val="0"/>
          <w:numId w:val="3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Ir noslēgts zemesgrāmatā nereģistrēts neapbūvēta zemesgabala bez apbūves tiesībām nomas līgums</w:t>
      </w:r>
      <w:r w:rsidR="00120E63" w:rsidRPr="00867D7A">
        <w:rPr>
          <w:rFonts w:ascii="Times New Roman" w:eastAsia="Calibri" w:hAnsi="Times New Roman" w:cs="Times New Roman"/>
          <w:sz w:val="24"/>
          <w:szCs w:val="24"/>
        </w:rPr>
        <w:t>,</w:t>
      </w:r>
      <w:r w:rsidRPr="00867D7A">
        <w:rPr>
          <w:rFonts w:ascii="Times New Roman" w:eastAsia="Calibri" w:hAnsi="Times New Roman" w:cs="Times New Roman"/>
          <w:sz w:val="24"/>
          <w:szCs w:val="24"/>
        </w:rPr>
        <w:t xml:space="preserve"> </w:t>
      </w:r>
      <w:r w:rsidR="006E6120" w:rsidRPr="00867D7A">
        <w:rPr>
          <w:rFonts w:ascii="Times New Roman" w:eastAsia="Times New Roman" w:hAnsi="Times New Roman" w:cs="Times New Roman"/>
          <w:sz w:val="24"/>
          <w:szCs w:val="24"/>
          <w:lang w:eastAsia="lv-LV"/>
        </w:rPr>
        <w:t>kas spēkā no 24.07.2014. līdz 31.12.2021., ar SIA “Forest Fox”, reģ. Nr. 4010341140</w:t>
      </w:r>
      <w:r w:rsidR="00B938E9" w:rsidRPr="00867D7A">
        <w:rPr>
          <w:rFonts w:ascii="Times New Roman" w:eastAsia="Times New Roman" w:hAnsi="Times New Roman" w:cs="Times New Roman"/>
          <w:sz w:val="24"/>
          <w:szCs w:val="24"/>
          <w:lang w:eastAsia="lv-LV"/>
        </w:rPr>
        <w:t>0</w:t>
      </w:r>
      <w:r w:rsidR="006E6120" w:rsidRPr="00867D7A">
        <w:rPr>
          <w:rFonts w:ascii="Times New Roman" w:eastAsia="Times New Roman" w:hAnsi="Times New Roman" w:cs="Times New Roman"/>
          <w:sz w:val="24"/>
          <w:szCs w:val="24"/>
          <w:lang w:eastAsia="lv-LV"/>
        </w:rPr>
        <w:t xml:space="preserve">, par platību </w:t>
      </w:r>
      <w:r w:rsidR="005346E9" w:rsidRPr="00867D7A">
        <w:rPr>
          <w:rFonts w:ascii="Times New Roman" w:eastAsia="Times New Roman" w:hAnsi="Times New Roman" w:cs="Times New Roman"/>
          <w:sz w:val="24"/>
          <w:szCs w:val="24"/>
          <w:lang w:eastAsia="lv-LV"/>
        </w:rPr>
        <w:t>7,2</w:t>
      </w:r>
      <w:r w:rsidR="006E6120" w:rsidRPr="00867D7A">
        <w:rPr>
          <w:rFonts w:ascii="Times New Roman" w:eastAsia="Times New Roman" w:hAnsi="Times New Roman" w:cs="Times New Roman"/>
          <w:sz w:val="24"/>
          <w:szCs w:val="24"/>
          <w:lang w:eastAsia="lv-LV"/>
        </w:rPr>
        <w:t xml:space="preserve"> ha.</w:t>
      </w:r>
    </w:p>
    <w:p w14:paraId="3FE1D84B" w14:textId="53B2CD2F" w:rsidR="00676512" w:rsidRPr="00867D7A" w:rsidRDefault="00676512" w:rsidP="00377D19">
      <w:pPr>
        <w:numPr>
          <w:ilvl w:val="0"/>
          <w:numId w:val="3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56338F62" w14:textId="4248D309" w:rsidR="00676512" w:rsidRPr="00867D7A" w:rsidRDefault="005346E9" w:rsidP="00377D19">
      <w:pPr>
        <w:numPr>
          <w:ilvl w:val="0"/>
          <w:numId w:val="3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Sertificēts nekustamā īpašuma vērtētājs Māris Laukalējs 2021. gada 24. martā noteicis nekustamā īpašuma vērtību </w:t>
      </w:r>
      <w:r w:rsidR="00AD1D94" w:rsidRPr="00867D7A">
        <w:rPr>
          <w:rFonts w:ascii="Times New Roman" w:eastAsia="Times New Roman" w:hAnsi="Times New Roman" w:cs="Times New Roman"/>
          <w:sz w:val="24"/>
          <w:szCs w:val="24"/>
          <w:lang w:eastAsia="lv-LV"/>
        </w:rPr>
        <w:t>21 300,00</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i/>
          <w:iCs/>
          <w:sz w:val="24"/>
          <w:szCs w:val="24"/>
          <w:lang w:eastAsia="lv-LV"/>
        </w:rPr>
        <w:t>euro</w:t>
      </w:r>
      <w:r w:rsidRPr="00867D7A">
        <w:rPr>
          <w:rFonts w:ascii="Times New Roman" w:eastAsia="Times New Roman" w:hAnsi="Times New Roman" w:cs="Times New Roman"/>
          <w:sz w:val="24"/>
          <w:szCs w:val="24"/>
          <w:lang w:eastAsia="lv-LV"/>
        </w:rPr>
        <w:t xml:space="preserve"> apmērā</w:t>
      </w:r>
      <w:r w:rsidR="00676512" w:rsidRPr="00867D7A">
        <w:rPr>
          <w:rFonts w:ascii="Times New Roman" w:eastAsia="Times New Roman" w:hAnsi="Times New Roman" w:cs="Times New Roman"/>
          <w:sz w:val="24"/>
          <w:szCs w:val="24"/>
          <w:lang w:eastAsia="lv-LV"/>
        </w:rPr>
        <w:t>.</w:t>
      </w:r>
    </w:p>
    <w:p w14:paraId="13109026" w14:textId="3CEDC0F6" w:rsidR="00676512" w:rsidRPr="00867D7A" w:rsidRDefault="00676512" w:rsidP="00676512">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p>
    <w:p w14:paraId="360F3BEF" w14:textId="77777777" w:rsidR="00B938E9" w:rsidRPr="00867D7A" w:rsidRDefault="00B938E9" w:rsidP="00B938E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w:t>
      </w:r>
      <w:r w:rsidRPr="00867D7A">
        <w:rPr>
          <w:rFonts w:ascii="Times New Roman" w:eastAsia="Times New Roman" w:hAnsi="Times New Roman" w:cs="Times New Roman"/>
          <w:color w:val="000000"/>
          <w:sz w:val="24"/>
          <w:szCs w:val="24"/>
          <w:lang w:eastAsia="lv-LV"/>
        </w:rPr>
        <w:lastRenderedPageBreak/>
        <w:t xml:space="preserve">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514B77D7" w14:textId="77777777" w:rsidR="00676512" w:rsidRPr="00867D7A" w:rsidRDefault="00676512" w:rsidP="00676512">
      <w:pPr>
        <w:spacing w:after="0" w:line="240" w:lineRule="auto"/>
        <w:ind w:left="720"/>
        <w:contextualSpacing/>
        <w:jc w:val="both"/>
        <w:rPr>
          <w:rFonts w:ascii="Times New Roman" w:eastAsia="Times New Roman" w:hAnsi="Times New Roman" w:cs="Times New Roman"/>
          <w:sz w:val="12"/>
          <w:szCs w:val="24"/>
          <w:lang w:eastAsia="lv-LV"/>
        </w:rPr>
      </w:pPr>
    </w:p>
    <w:p w14:paraId="57415722" w14:textId="7CD4E702" w:rsidR="00676512" w:rsidRPr="00867D7A" w:rsidRDefault="00676512" w:rsidP="00377D19">
      <w:pPr>
        <w:numPr>
          <w:ilvl w:val="0"/>
          <w:numId w:val="35"/>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Nodot atsavināšanai Amatas novada pašvaldībai piederošo nekustamo īpašumu „</w:t>
      </w:r>
      <w:r w:rsidR="006E70CA" w:rsidRPr="00867D7A">
        <w:rPr>
          <w:rFonts w:ascii="Times New Roman" w:eastAsia="Times New Roman" w:hAnsi="Times New Roman" w:cs="Times New Roman"/>
          <w:sz w:val="24"/>
          <w:szCs w:val="24"/>
          <w:lang w:eastAsia="lv-LV"/>
        </w:rPr>
        <w:t>C</w:t>
      </w:r>
      <w:r w:rsidR="0027378D" w:rsidRPr="00867D7A">
        <w:rPr>
          <w:rFonts w:ascii="Times New Roman" w:eastAsia="Times New Roman" w:hAnsi="Times New Roman" w:cs="Times New Roman"/>
          <w:sz w:val="24"/>
          <w:szCs w:val="24"/>
          <w:lang w:eastAsia="lv-LV"/>
        </w:rPr>
        <w:t>a</w:t>
      </w:r>
      <w:r w:rsidR="006E70CA" w:rsidRPr="00867D7A">
        <w:rPr>
          <w:rFonts w:ascii="Times New Roman" w:eastAsia="Times New Roman" w:hAnsi="Times New Roman" w:cs="Times New Roman"/>
          <w:sz w:val="24"/>
          <w:szCs w:val="24"/>
          <w:lang w:eastAsia="lv-LV"/>
        </w:rPr>
        <w:t>unas</w:t>
      </w:r>
      <w:r w:rsidRPr="00867D7A">
        <w:rPr>
          <w:rFonts w:ascii="Times New Roman" w:eastAsia="Times New Roman" w:hAnsi="Times New Roman" w:cs="Times New Roman"/>
          <w:sz w:val="24"/>
          <w:szCs w:val="24"/>
          <w:lang w:eastAsia="lv-LV"/>
        </w:rPr>
        <w:t xml:space="preserve">”, Skujenes pagasts, Amatas novads, kadastra Nr. </w:t>
      </w:r>
      <w:r w:rsidR="006E70CA" w:rsidRPr="00867D7A">
        <w:rPr>
          <w:rFonts w:ascii="Times New Roman" w:eastAsia="Times New Roman" w:hAnsi="Times New Roman" w:cs="Times New Roman"/>
          <w:color w:val="000000"/>
          <w:sz w:val="24"/>
          <w:szCs w:val="24"/>
          <w:lang w:eastAsia="lv-LV"/>
        </w:rPr>
        <w:t>42780110005</w:t>
      </w:r>
      <w:r w:rsidRPr="00867D7A">
        <w:rPr>
          <w:rFonts w:ascii="Times New Roman" w:eastAsia="Times New Roman" w:hAnsi="Times New Roman" w:cs="Times New Roman"/>
          <w:sz w:val="24"/>
          <w:szCs w:val="24"/>
          <w:lang w:eastAsia="lv-LV"/>
        </w:rPr>
        <w:t>, sastāvošu no zemes vienības</w:t>
      </w:r>
      <w:r w:rsidR="00B938E9" w:rsidRPr="00867D7A">
        <w:rPr>
          <w:rFonts w:ascii="Times New Roman" w:eastAsia="Times New Roman" w:hAnsi="Times New Roman" w:cs="Times New Roman"/>
          <w:sz w:val="24"/>
          <w:szCs w:val="24"/>
          <w:lang w:eastAsia="lv-LV"/>
        </w:rPr>
        <w:t xml:space="preserve"> ar kadastra apzīmējumu 42780110047</w:t>
      </w:r>
      <w:r w:rsidRPr="00867D7A">
        <w:rPr>
          <w:rFonts w:ascii="Times New Roman" w:eastAsia="Times New Roman" w:hAnsi="Times New Roman" w:cs="Times New Roman"/>
          <w:sz w:val="24"/>
          <w:szCs w:val="24"/>
          <w:lang w:eastAsia="lv-LV"/>
        </w:rPr>
        <w:t xml:space="preserve"> ar kopējo platību </w:t>
      </w:r>
      <w:r w:rsidR="006E70CA" w:rsidRPr="00867D7A">
        <w:rPr>
          <w:rFonts w:ascii="Times New Roman" w:eastAsia="Times New Roman" w:hAnsi="Times New Roman" w:cs="Times New Roman"/>
          <w:sz w:val="24"/>
          <w:szCs w:val="24"/>
          <w:lang w:eastAsia="lv-LV"/>
        </w:rPr>
        <w:t>7,44</w:t>
      </w:r>
      <w:r w:rsidRPr="00867D7A">
        <w:rPr>
          <w:rFonts w:ascii="Times New Roman" w:eastAsia="Times New Roman" w:hAnsi="Times New Roman" w:cs="Times New Roman"/>
          <w:sz w:val="24"/>
          <w:szCs w:val="24"/>
          <w:lang w:eastAsia="lv-LV"/>
        </w:rPr>
        <w:t xml:space="preserve"> ha, uz kuras atrodas mežaudze.</w:t>
      </w:r>
    </w:p>
    <w:p w14:paraId="00B8A000" w14:textId="6C13631C" w:rsidR="00676512" w:rsidRPr="00867D7A" w:rsidRDefault="00676512" w:rsidP="00377D19">
      <w:pPr>
        <w:numPr>
          <w:ilvl w:val="0"/>
          <w:numId w:val="35"/>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 xml:space="preserve">Nekustamā īpašuma </w:t>
      </w:r>
      <w:r w:rsidRPr="00867D7A">
        <w:rPr>
          <w:rFonts w:ascii="Times New Roman" w:eastAsia="Times New Roman" w:hAnsi="Times New Roman" w:cs="Times New Roman"/>
          <w:sz w:val="24"/>
          <w:szCs w:val="24"/>
          <w:lang w:eastAsia="lv-LV"/>
        </w:rPr>
        <w:t>„</w:t>
      </w:r>
      <w:r w:rsidR="006E70CA" w:rsidRPr="00867D7A">
        <w:rPr>
          <w:rFonts w:ascii="Times New Roman" w:eastAsia="Times New Roman" w:hAnsi="Times New Roman" w:cs="Times New Roman"/>
          <w:sz w:val="24"/>
          <w:szCs w:val="24"/>
          <w:lang w:eastAsia="lv-LV"/>
        </w:rPr>
        <w:t>Caunas</w:t>
      </w:r>
      <w:r w:rsidRPr="00867D7A">
        <w:rPr>
          <w:rFonts w:ascii="Times New Roman" w:eastAsia="Times New Roman" w:hAnsi="Times New Roman" w:cs="Times New Roman"/>
          <w:sz w:val="24"/>
          <w:szCs w:val="24"/>
          <w:lang w:eastAsia="lv-LV"/>
        </w:rPr>
        <w:t xml:space="preserve">”, Skujenes </w:t>
      </w:r>
      <w:r w:rsidRPr="00867D7A">
        <w:rPr>
          <w:rFonts w:ascii="Times New Roman" w:eastAsia="Times New Roman" w:hAnsi="Times New Roman" w:cs="Times New Roman"/>
          <w:sz w:val="24"/>
          <w:szCs w:val="24"/>
        </w:rPr>
        <w:t xml:space="preserve">pagasts, Amatas novads, nosacītā sākuma cena ir </w:t>
      </w:r>
      <w:r w:rsidR="006E70CA" w:rsidRPr="00867D7A">
        <w:rPr>
          <w:rFonts w:ascii="Times New Roman" w:eastAsia="Times New Roman" w:hAnsi="Times New Roman" w:cs="Times New Roman"/>
          <w:b/>
          <w:bCs/>
          <w:sz w:val="24"/>
          <w:szCs w:val="24"/>
          <w:lang w:eastAsia="lv-LV"/>
        </w:rPr>
        <w:t>21 300,00</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
          <w:bCs/>
          <w:sz w:val="24"/>
          <w:szCs w:val="24"/>
        </w:rPr>
        <w:t>EUR</w:t>
      </w:r>
      <w:r w:rsidRPr="00867D7A">
        <w:rPr>
          <w:rFonts w:ascii="Times New Roman" w:eastAsia="Times New Roman" w:hAnsi="Times New Roman" w:cs="Times New Roman"/>
          <w:sz w:val="24"/>
          <w:szCs w:val="24"/>
        </w:rPr>
        <w:t xml:space="preserve"> (</w:t>
      </w:r>
      <w:r w:rsidR="006E70CA" w:rsidRPr="00867D7A">
        <w:rPr>
          <w:rFonts w:ascii="Times New Roman" w:eastAsia="Times New Roman" w:hAnsi="Times New Roman" w:cs="Times New Roman"/>
          <w:sz w:val="24"/>
          <w:szCs w:val="24"/>
        </w:rPr>
        <w:t>divdesmit viens</w:t>
      </w:r>
      <w:r w:rsidRPr="00867D7A">
        <w:rPr>
          <w:rFonts w:ascii="Times New Roman" w:eastAsia="Times New Roman" w:hAnsi="Times New Roman" w:cs="Times New Roman"/>
          <w:sz w:val="24"/>
          <w:szCs w:val="24"/>
        </w:rPr>
        <w:t xml:space="preserve"> tūksto</w:t>
      </w:r>
      <w:r w:rsidR="000677D4" w:rsidRPr="00867D7A">
        <w:rPr>
          <w:rFonts w:ascii="Times New Roman" w:eastAsia="Times New Roman" w:hAnsi="Times New Roman" w:cs="Times New Roman"/>
          <w:sz w:val="24"/>
          <w:szCs w:val="24"/>
        </w:rPr>
        <w:t>tis</w:t>
      </w:r>
      <w:r w:rsidRPr="00867D7A">
        <w:rPr>
          <w:rFonts w:ascii="Times New Roman" w:eastAsia="Times New Roman" w:hAnsi="Times New Roman" w:cs="Times New Roman"/>
          <w:sz w:val="24"/>
          <w:szCs w:val="24"/>
        </w:rPr>
        <w:t xml:space="preserve"> </w:t>
      </w:r>
      <w:r w:rsidR="000677D4" w:rsidRPr="00867D7A">
        <w:rPr>
          <w:rFonts w:ascii="Times New Roman" w:eastAsia="Times New Roman" w:hAnsi="Times New Roman" w:cs="Times New Roman"/>
          <w:sz w:val="24"/>
          <w:szCs w:val="24"/>
        </w:rPr>
        <w:t>trīs</w:t>
      </w:r>
      <w:r w:rsidRPr="00867D7A">
        <w:rPr>
          <w:rFonts w:ascii="Times New Roman" w:eastAsia="Times New Roman" w:hAnsi="Times New Roman" w:cs="Times New Roman"/>
          <w:sz w:val="24"/>
          <w:szCs w:val="24"/>
        </w:rPr>
        <w:t xml:space="preserve">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p>
    <w:p w14:paraId="45DEE203" w14:textId="232DE289" w:rsidR="00676512" w:rsidRPr="00867D7A" w:rsidRDefault="00676512" w:rsidP="00377D19">
      <w:pPr>
        <w:numPr>
          <w:ilvl w:val="0"/>
          <w:numId w:val="35"/>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 xml:space="preserve">Apstiprināt nekustamā īpašuma </w:t>
      </w:r>
      <w:r w:rsidRPr="00867D7A">
        <w:rPr>
          <w:rFonts w:ascii="Times New Roman" w:eastAsia="Times New Roman" w:hAnsi="Times New Roman" w:cs="Times New Roman"/>
          <w:sz w:val="24"/>
          <w:szCs w:val="24"/>
          <w:lang w:eastAsia="lv-LV"/>
        </w:rPr>
        <w:t>„</w:t>
      </w:r>
      <w:r w:rsidR="000677D4" w:rsidRPr="00867D7A">
        <w:rPr>
          <w:rFonts w:ascii="Times New Roman" w:eastAsia="Times New Roman" w:hAnsi="Times New Roman" w:cs="Times New Roman"/>
          <w:sz w:val="24"/>
          <w:szCs w:val="24"/>
          <w:lang w:eastAsia="lv-LV"/>
        </w:rPr>
        <w:t>Caunas</w:t>
      </w:r>
      <w:r w:rsidRPr="00867D7A">
        <w:rPr>
          <w:rFonts w:ascii="Times New Roman" w:eastAsia="Times New Roman" w:hAnsi="Times New Roman" w:cs="Times New Roman"/>
          <w:sz w:val="24"/>
          <w:szCs w:val="24"/>
          <w:lang w:eastAsia="lv-LV"/>
        </w:rPr>
        <w:t xml:space="preserve">”, Skujenes </w:t>
      </w:r>
      <w:r w:rsidRPr="00867D7A">
        <w:rPr>
          <w:rFonts w:ascii="Times New Roman" w:eastAsia="Times New Roman" w:hAnsi="Times New Roman" w:cs="Times New Roman"/>
          <w:sz w:val="24"/>
          <w:szCs w:val="24"/>
        </w:rPr>
        <w:t>pagasts, Amatas novads, elektroniskās izsoles noteikumus (pielikums Nr. 1)</w:t>
      </w:r>
      <w:r w:rsidRPr="00867D7A">
        <w:rPr>
          <w:rFonts w:ascii="Times New Roman" w:eastAsia="Times New Roman" w:hAnsi="Times New Roman" w:cs="Times New Roman"/>
          <w:sz w:val="24"/>
          <w:szCs w:val="24"/>
          <w:lang w:eastAsia="lv-LV"/>
        </w:rPr>
        <w:t>.</w:t>
      </w:r>
    </w:p>
    <w:p w14:paraId="129167E8" w14:textId="77777777" w:rsidR="00676512" w:rsidRPr="00867D7A" w:rsidRDefault="00676512" w:rsidP="00377D19">
      <w:pPr>
        <w:numPr>
          <w:ilvl w:val="0"/>
          <w:numId w:val="35"/>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867D7A">
        <w:rPr>
          <w:rFonts w:ascii="Times New Roman" w:eastAsia="Times New Roman" w:hAnsi="Times New Roman" w:cs="Times New Roman"/>
          <w:sz w:val="24"/>
          <w:szCs w:val="24"/>
        </w:rPr>
        <w:t>.</w:t>
      </w:r>
    </w:p>
    <w:p w14:paraId="6F4BF3EA" w14:textId="77777777" w:rsidR="00676512" w:rsidRPr="00867D7A" w:rsidRDefault="00676512" w:rsidP="00377D19">
      <w:pPr>
        <w:numPr>
          <w:ilvl w:val="0"/>
          <w:numId w:val="35"/>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7461335B" w14:textId="77777777" w:rsidR="00E67768" w:rsidRPr="00867D7A" w:rsidRDefault="00E67768" w:rsidP="00B87C62">
      <w:pPr>
        <w:spacing w:after="0" w:line="240" w:lineRule="auto"/>
        <w:rPr>
          <w:rFonts w:ascii="Times New Roman" w:eastAsia="Times New Roman" w:hAnsi="Times New Roman" w:cs="Times New Roman"/>
          <w:b/>
          <w:sz w:val="24"/>
          <w:szCs w:val="24"/>
          <w:lang w:eastAsia="lv-LV"/>
        </w:rPr>
      </w:pPr>
    </w:p>
    <w:p w14:paraId="4DBE8378" w14:textId="153B1032" w:rsidR="001D3409" w:rsidRPr="00867D7A" w:rsidRDefault="00E87C91" w:rsidP="001D3409">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11</w:t>
      </w:r>
      <w:r w:rsidR="001D3409" w:rsidRPr="00867D7A">
        <w:rPr>
          <w:rFonts w:ascii="Times New Roman" w:eastAsia="Times New Roman" w:hAnsi="Times New Roman" w:cs="Times New Roman"/>
          <w:b/>
          <w:color w:val="000000"/>
          <w:sz w:val="24"/>
          <w:szCs w:val="24"/>
          <w:lang w:eastAsia="lv-LV"/>
        </w:rPr>
        <w:t>.§</w:t>
      </w:r>
    </w:p>
    <w:p w14:paraId="20C6688A" w14:textId="77777777" w:rsidR="001D3409" w:rsidRPr="00867D7A" w:rsidRDefault="001D3409" w:rsidP="001D340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bCs/>
          <w:sz w:val="24"/>
          <w:szCs w:val="24"/>
          <w:lang w:eastAsia="lv-LV"/>
        </w:rPr>
        <w:t xml:space="preserve"> </w:t>
      </w:r>
      <w:r w:rsidRPr="00867D7A">
        <w:rPr>
          <w:rFonts w:ascii="Times New Roman" w:eastAsia="Calibri" w:hAnsi="Times New Roman" w:cs="Times New Roman"/>
          <w:b/>
          <w:bCs/>
          <w:sz w:val="24"/>
          <w:szCs w:val="24"/>
        </w:rPr>
        <w:t>deklarētās dzīvesvietas anulēšanu</w:t>
      </w:r>
    </w:p>
    <w:p w14:paraId="76A5422F" w14:textId="21A6B9E2" w:rsidR="001D3409" w:rsidRPr="00867D7A" w:rsidRDefault="001D3409" w:rsidP="001D3409">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bCs/>
          <w:sz w:val="24"/>
          <w:szCs w:val="24"/>
          <w:lang w:eastAsia="lv-LV"/>
        </w:rPr>
        <w:t>deklarēto dzīvesvietu anulēšanas komisijas priekšsēdētājs J. Suseklis</w:t>
      </w:r>
    </w:p>
    <w:p w14:paraId="44DF272E" w14:textId="77777777" w:rsidR="001D3409" w:rsidRPr="00867D7A" w:rsidRDefault="001D3409" w:rsidP="001D3409">
      <w:pPr>
        <w:spacing w:after="0" w:line="240" w:lineRule="auto"/>
        <w:jc w:val="both"/>
        <w:rPr>
          <w:rFonts w:ascii="Times New Roman" w:eastAsia="Times New Roman" w:hAnsi="Times New Roman" w:cs="Times New Roman"/>
          <w:sz w:val="12"/>
          <w:szCs w:val="12"/>
          <w:lang w:eastAsia="lv-LV"/>
        </w:rPr>
      </w:pPr>
      <w:r w:rsidRPr="00867D7A">
        <w:rPr>
          <w:rFonts w:ascii="Times New Roman" w:eastAsia="Times New Roman" w:hAnsi="Times New Roman" w:cs="Times New Roman"/>
          <w:sz w:val="24"/>
          <w:szCs w:val="24"/>
          <w:lang w:eastAsia="lv-LV"/>
        </w:rPr>
        <w:tab/>
        <w:t xml:space="preserve"> </w:t>
      </w:r>
    </w:p>
    <w:p w14:paraId="248CCAA2" w14:textId="55A39572" w:rsidR="001D3409" w:rsidRPr="00867D7A" w:rsidRDefault="001D3409" w:rsidP="001D340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dome ir saņēmusi un  izskatījusi </w:t>
      </w:r>
      <w:r w:rsidR="00763D9E">
        <w:rPr>
          <w:rFonts w:ascii="Times New Roman" w:eastAsia="Times New Roman" w:hAnsi="Times New Roman" w:cs="Times New Roman"/>
          <w:sz w:val="24"/>
          <w:szCs w:val="24"/>
          <w:lang w:val="fi-FI" w:eastAsia="lv-LV"/>
        </w:rPr>
        <w:t>K. R.</w:t>
      </w:r>
      <w:r w:rsidRPr="00867D7A">
        <w:rPr>
          <w:rFonts w:ascii="Times New Roman" w:eastAsia="Times New Roman" w:hAnsi="Times New Roman" w:cs="Times New Roman"/>
          <w:sz w:val="24"/>
          <w:szCs w:val="24"/>
          <w:lang w:val="fi-FI" w:eastAsia="lv-LV"/>
        </w:rPr>
        <w:t xml:space="preserve"> (</w:t>
      </w:r>
      <w:r w:rsidRPr="00867D7A">
        <w:rPr>
          <w:rFonts w:ascii="Times New Roman" w:eastAsia="Times New Roman" w:hAnsi="Times New Roman" w:cs="Times New Roman"/>
          <w:sz w:val="24"/>
          <w:szCs w:val="24"/>
          <w:lang w:eastAsia="lv-LV"/>
        </w:rPr>
        <w:t>personas kods</w:t>
      </w:r>
      <w:r w:rsidRPr="00867D7A">
        <w:rPr>
          <w:rFonts w:ascii="Times New Roman" w:eastAsia="Times New Roman" w:hAnsi="Times New Roman" w:cs="Times New Roman"/>
          <w:sz w:val="24"/>
          <w:szCs w:val="24"/>
          <w:lang w:val="fi-FI" w:eastAsia="lv-LV"/>
        </w:rPr>
        <w:t xml:space="preserve">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val="fi-FI" w:eastAsia="lv-LV"/>
        </w:rPr>
        <w:t xml:space="preserve">) </w:t>
      </w:r>
      <w:r w:rsidRPr="00867D7A">
        <w:rPr>
          <w:rFonts w:ascii="Times New Roman" w:eastAsia="Times New Roman" w:hAnsi="Times New Roman" w:cs="Times New Roman"/>
          <w:sz w:val="24"/>
          <w:szCs w:val="24"/>
          <w:lang w:eastAsia="lv-LV"/>
        </w:rPr>
        <w:t xml:space="preserve">iesniegumu, kurā viņa lūdz anulēt ziņas viņai piederošajā nekustamajā īpašumā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Nītaures pagasts, Amatas novads, deklarētajai personai </w:t>
      </w:r>
      <w:r w:rsidR="00763D9E">
        <w:rPr>
          <w:rFonts w:ascii="Times New Roman" w:eastAsia="Times New Roman" w:hAnsi="Times New Roman" w:cs="Times New Roman"/>
          <w:sz w:val="24"/>
          <w:szCs w:val="24"/>
          <w:lang w:eastAsia="lv-LV"/>
        </w:rPr>
        <w:t>D. D.</w:t>
      </w:r>
      <w:r w:rsidRPr="00867D7A">
        <w:rPr>
          <w:rFonts w:ascii="Times New Roman" w:eastAsia="Times New Roman" w:hAnsi="Times New Roman" w:cs="Times New Roman"/>
          <w:sz w:val="24"/>
          <w:szCs w:val="24"/>
          <w:lang w:eastAsia="lv-LV"/>
        </w:rPr>
        <w:t xml:space="preserve"> (personas kods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jo minētajai personai nav tiesiska pamata dzīvot deklarētajā adresē. </w:t>
      </w:r>
    </w:p>
    <w:p w14:paraId="484681CB" w14:textId="77777777" w:rsidR="001D3409" w:rsidRPr="00867D7A" w:rsidRDefault="001D3409" w:rsidP="001D340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53EE1386" w14:textId="427F8769" w:rsidR="001D3409" w:rsidRPr="00867D7A" w:rsidRDefault="001D3409" w:rsidP="001D3409">
      <w:pPr>
        <w:spacing w:after="0" w:line="240" w:lineRule="auto"/>
        <w:jc w:val="both"/>
        <w:rPr>
          <w:rFonts w:ascii="Times New Roman" w:eastAsia="Times New Roman" w:hAnsi="Times New Roman" w:cs="Times New Roman"/>
          <w:sz w:val="24"/>
          <w:szCs w:val="24"/>
          <w:lang w:val="fi-FI" w:eastAsia="lv-LV"/>
        </w:rPr>
      </w:pPr>
      <w:r w:rsidRPr="00867D7A">
        <w:rPr>
          <w:rFonts w:ascii="Times New Roman" w:eastAsia="Times New Roman" w:hAnsi="Times New Roman" w:cs="Times New Roman"/>
          <w:sz w:val="24"/>
          <w:szCs w:val="24"/>
          <w:lang w:eastAsia="lv-LV"/>
        </w:rPr>
        <w:tab/>
        <w:t xml:space="preserve">Komisija, pārbaudot ziņas un izvērtējot komisijas rīcībā esošo informāciju par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Nītaures pagasts, Amatas novads, deklarētajām personām, konstatēja, ka minētais nekustamais īpašums saskaņā ar 2021. gada 15. marta pirkuma līgumu Nr. 466 ir ierakstīts 2021. gada 4.</w:t>
      </w:r>
      <w:r w:rsidR="00763D9E">
        <w:rPr>
          <w:rFonts w:ascii="Times New Roman" w:eastAsia="Times New Roman" w:hAnsi="Times New Roman" w:cs="Times New Roman"/>
          <w:sz w:val="24"/>
          <w:szCs w:val="24"/>
          <w:lang w:eastAsia="lv-LV"/>
        </w:rPr>
        <w:t> </w:t>
      </w:r>
      <w:r w:rsidRPr="00867D7A">
        <w:rPr>
          <w:rFonts w:ascii="Times New Roman" w:eastAsia="Times New Roman" w:hAnsi="Times New Roman" w:cs="Times New Roman"/>
          <w:sz w:val="24"/>
          <w:szCs w:val="24"/>
          <w:lang w:eastAsia="lv-LV"/>
        </w:rPr>
        <w:t xml:space="preserve">aprīlī zemesgrāmatā uz </w:t>
      </w:r>
      <w:r w:rsidR="00763D9E">
        <w:rPr>
          <w:rFonts w:ascii="Times New Roman" w:eastAsia="Times New Roman" w:hAnsi="Times New Roman" w:cs="Times New Roman"/>
          <w:sz w:val="24"/>
          <w:szCs w:val="24"/>
          <w:lang w:val="fi-FI" w:eastAsia="lv-LV"/>
        </w:rPr>
        <w:t>K. R.</w:t>
      </w:r>
      <w:r w:rsidRPr="00867D7A">
        <w:rPr>
          <w:rFonts w:ascii="Times New Roman" w:eastAsia="Times New Roman" w:hAnsi="Times New Roman" w:cs="Times New Roman"/>
          <w:sz w:val="24"/>
          <w:szCs w:val="24"/>
          <w:lang w:val="fi-FI" w:eastAsia="lv-LV"/>
        </w:rPr>
        <w:t xml:space="preserve"> vārda. </w:t>
      </w:r>
      <w:r w:rsidR="00763D9E">
        <w:rPr>
          <w:rFonts w:ascii="Times New Roman" w:eastAsia="Times New Roman" w:hAnsi="Times New Roman" w:cs="Times New Roman"/>
          <w:sz w:val="24"/>
          <w:szCs w:val="24"/>
          <w:lang w:eastAsia="lv-LV"/>
        </w:rPr>
        <w:t>D. D.</w:t>
      </w:r>
      <w:r w:rsidRPr="00867D7A">
        <w:rPr>
          <w:rFonts w:ascii="Times New Roman" w:eastAsia="Times New Roman" w:hAnsi="Times New Roman" w:cs="Times New Roman"/>
          <w:sz w:val="24"/>
          <w:szCs w:val="24"/>
          <w:lang w:eastAsia="lv-LV"/>
        </w:rPr>
        <w:t xml:space="preserve"> tika uzaicināts uz pašvaldību izteikt savu viedokli, uzrādīt nepieciešamos dokumentus par tiesībām būt deklarētam nekustamajā īpašumā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Nītaures pagasts,  Amatas novads, </w:t>
      </w:r>
      <w:r w:rsidRPr="00867D7A">
        <w:rPr>
          <w:rFonts w:ascii="Times New Roman" w:eastAsia="Times New Roman" w:hAnsi="Times New Roman" w:cs="Times New Roman"/>
          <w:sz w:val="24"/>
          <w:szCs w:val="24"/>
          <w:lang w:val="fi-FI" w:eastAsia="lv-LV"/>
        </w:rPr>
        <w:t xml:space="preserve">bet viņš pašvaldībā nav ieradies un apliecinājumu par tiesībām dzīvot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Nītaures pagasts, Amatas novads,</w:t>
      </w:r>
      <w:r w:rsidRPr="00867D7A">
        <w:rPr>
          <w:rFonts w:ascii="Times New Roman" w:eastAsia="Times New Roman" w:hAnsi="Times New Roman" w:cs="Times New Roman"/>
          <w:sz w:val="24"/>
          <w:szCs w:val="24"/>
          <w:lang w:val="fi-FI" w:eastAsia="lv-LV"/>
        </w:rPr>
        <w:t xml:space="preserve"> nav iesniedzis. </w:t>
      </w:r>
    </w:p>
    <w:p w14:paraId="6F6FE028" w14:textId="77777777" w:rsidR="001D3409" w:rsidRPr="00867D7A" w:rsidRDefault="001D3409" w:rsidP="001D3409">
      <w:pPr>
        <w:spacing w:after="0" w:line="240" w:lineRule="auto"/>
        <w:ind w:firstLine="71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Dzīvesvietas deklarēšanas likuma 4. panta pirmā daļa uzliek personai par pienākumu dzīvesvietas maiņas gadījumā mēneša laikā, kopš tā pastāvīgi dzīvo jaunajā dzīvesvietā, deklarēt to dzīvesvietas deklarēšanas iestādē.</w:t>
      </w:r>
    </w:p>
    <w:p w14:paraId="31F74EA0" w14:textId="77777777" w:rsidR="001D3409" w:rsidRPr="00867D7A" w:rsidRDefault="001D3409" w:rsidP="001D3409">
      <w:pPr>
        <w:spacing w:after="0" w:line="240" w:lineRule="auto"/>
        <w:ind w:firstLine="710"/>
        <w:jc w:val="both"/>
        <w:rPr>
          <w:rFonts w:ascii="Times New Roman" w:eastAsia="Times New Roman" w:hAnsi="Times New Roman" w:cs="Times New Roman"/>
          <w:sz w:val="20"/>
          <w:szCs w:val="20"/>
          <w:lang w:eastAsia="lv-LV"/>
        </w:rPr>
      </w:pPr>
      <w:r w:rsidRPr="00867D7A">
        <w:rPr>
          <w:rFonts w:ascii="Times New Roman" w:eastAsia="Times New Roman" w:hAnsi="Times New Roman" w:cs="Times New Roman"/>
          <w:sz w:val="24"/>
          <w:szCs w:val="24"/>
          <w:lang w:eastAsia="lv-LV"/>
        </w:rPr>
        <w:t>Dzīvesvietas deklarēšanas mērķis ir panākt, lai ikviena persona deklarētajā dzīvesvietā būtu sasniedzama tiesiskajās attiecībās ar valsti un pašvaldību.</w:t>
      </w:r>
    </w:p>
    <w:p w14:paraId="77901FC5" w14:textId="007C0693" w:rsidR="001D3409" w:rsidRPr="00867D7A" w:rsidRDefault="001D3409" w:rsidP="001D3409">
      <w:pPr>
        <w:autoSpaceDE w:val="0"/>
        <w:autoSpaceDN w:val="0"/>
        <w:adjustRightInd w:val="0"/>
        <w:spacing w:after="0" w:line="274" w:lineRule="exact"/>
        <w:ind w:firstLine="71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Dzīvesvietas deklarēšanas likuma izpratnē </w:t>
      </w:r>
      <w:r w:rsidRPr="00867D7A">
        <w:rPr>
          <w:rFonts w:ascii="Times New Roman" w:eastAsia="Times New Roman" w:hAnsi="Times New Roman" w:cs="Times New Roman"/>
          <w:i/>
          <w:iCs/>
          <w:sz w:val="24"/>
          <w:szCs w:val="24"/>
          <w:lang w:eastAsia="lv-LV"/>
        </w:rPr>
        <w:t xml:space="preserve">dzīvesvieta ir </w:t>
      </w:r>
      <w:r w:rsidRPr="00867D7A">
        <w:rPr>
          <w:rFonts w:ascii="Times New Roman" w:eastAsia="Times New Roman" w:hAnsi="Times New Roman" w:cs="Times New Roman"/>
          <w:sz w:val="24"/>
          <w:szCs w:val="24"/>
          <w:lang w:eastAsia="lv-LV"/>
        </w:rPr>
        <w:t xml:space="preserve">jebkura personas brīvi izraudzīta ar nekustamo īpašumu saistīta vieta (ar adresi), kurā persona labprātīgi apmetusies ar tieši vai klusējot izteiktu nodomu tur dzīvot, kurā dzīvot tai ir </w:t>
      </w:r>
      <w:r w:rsidRPr="00867D7A">
        <w:rPr>
          <w:rFonts w:ascii="Times New Roman" w:eastAsia="Times New Roman" w:hAnsi="Times New Roman" w:cs="Times New Roman"/>
          <w:i/>
          <w:iCs/>
          <w:sz w:val="24"/>
          <w:szCs w:val="24"/>
          <w:lang w:eastAsia="lv-LV"/>
        </w:rPr>
        <w:t xml:space="preserve">tiesisks pamats </w:t>
      </w:r>
      <w:r w:rsidRPr="00867D7A">
        <w:rPr>
          <w:rFonts w:ascii="Times New Roman" w:eastAsia="Times New Roman" w:hAnsi="Times New Roman" w:cs="Times New Roman"/>
          <w:sz w:val="24"/>
          <w:szCs w:val="24"/>
          <w:lang w:eastAsia="lv-LV"/>
        </w:rPr>
        <w:t>un kuru šī persona atzīst par vietu, kur tā sasniedzama tiesiskajās attiecībās ar valsti un pašvaldību (Dzīvesvietas deklarēšanas likuma 3. panta pirmā daļa).</w:t>
      </w:r>
    </w:p>
    <w:p w14:paraId="6F1FCBFD" w14:textId="77767E3B" w:rsidR="001D3409" w:rsidRPr="00867D7A" w:rsidRDefault="001D3409" w:rsidP="001D3409">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 gada 11. februāra noteikumu Nr. 72 “Kārtība, kādā anulējamas ziņas par deklarēto dzīvesvietu” 2. punkts.   </w:t>
      </w:r>
    </w:p>
    <w:p w14:paraId="085650F7" w14:textId="77777777" w:rsidR="001D3409" w:rsidRPr="00867D7A" w:rsidRDefault="001D3409" w:rsidP="001D340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Pamatojoties uz Dzīvesvietas deklarēšanas likuma 12. panta pirmās daļas 2. punktu,</w:t>
      </w:r>
    </w:p>
    <w:p w14:paraId="12BCC2C7" w14:textId="77777777" w:rsidR="00B938E9" w:rsidRPr="00867D7A" w:rsidRDefault="00B938E9" w:rsidP="00B938E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5DA16A4" w14:textId="05185D37" w:rsidR="001D3409" w:rsidRPr="00867D7A" w:rsidRDefault="001D3409" w:rsidP="001D340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sz w:val="24"/>
          <w:szCs w:val="24"/>
          <w:lang w:eastAsia="lv-LV"/>
        </w:rPr>
        <w:t>nolemj:</w:t>
      </w:r>
    </w:p>
    <w:p w14:paraId="31E199D4" w14:textId="52230DED" w:rsidR="001D3409" w:rsidRPr="00867D7A" w:rsidRDefault="001D3409" w:rsidP="001D3409">
      <w:pPr>
        <w:spacing w:after="0" w:line="240" w:lineRule="auto"/>
        <w:ind w:firstLine="720"/>
        <w:jc w:val="both"/>
        <w:rPr>
          <w:rFonts w:ascii="Times New Roman" w:eastAsia="Times New Roman" w:hAnsi="Times New Roman" w:cs="Times New Roman"/>
          <w:sz w:val="12"/>
          <w:szCs w:val="12"/>
          <w:lang w:eastAsia="lv-LV"/>
        </w:rPr>
      </w:pPr>
    </w:p>
    <w:p w14:paraId="36D729AA" w14:textId="274E6458" w:rsidR="001D3409" w:rsidRPr="00867D7A" w:rsidRDefault="001D3409" w:rsidP="00377D19">
      <w:pPr>
        <w:numPr>
          <w:ilvl w:val="0"/>
          <w:numId w:val="38"/>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Anulēt ziņas par deklarēto dzīvesvietu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Nītaures pagasts, Amatas novads, deklarētajai personai </w:t>
      </w:r>
      <w:r w:rsidR="00763D9E">
        <w:rPr>
          <w:rFonts w:ascii="Times New Roman" w:eastAsia="Times New Roman" w:hAnsi="Times New Roman" w:cs="Times New Roman"/>
          <w:sz w:val="24"/>
          <w:szCs w:val="24"/>
          <w:lang w:eastAsia="lv-LV"/>
        </w:rPr>
        <w:t>D. D.</w:t>
      </w:r>
      <w:r w:rsidRPr="00867D7A">
        <w:rPr>
          <w:rFonts w:ascii="Times New Roman" w:eastAsia="Times New Roman" w:hAnsi="Times New Roman" w:cs="Times New Roman"/>
          <w:sz w:val="24"/>
          <w:szCs w:val="24"/>
          <w:lang w:eastAsia="lv-LV"/>
        </w:rPr>
        <w:t xml:space="preserve"> (personas kods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77663BD1" w14:textId="16C8ABDB" w:rsidR="001D3409" w:rsidRPr="00867D7A" w:rsidRDefault="001D3409" w:rsidP="00377D19">
      <w:pPr>
        <w:numPr>
          <w:ilvl w:val="0"/>
          <w:numId w:val="38"/>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Faktu, ka ziņas par deklarēto dzīvesvietu ir anulētas, aktualizēt Iedzīvotāju reģistrā.</w:t>
      </w:r>
    </w:p>
    <w:p w14:paraId="49DABB60" w14:textId="4BA1FEAD" w:rsidR="001D3409" w:rsidRPr="00867D7A" w:rsidRDefault="001D3409" w:rsidP="001D3409">
      <w:pPr>
        <w:tabs>
          <w:tab w:val="left" w:pos="720"/>
          <w:tab w:val="left" w:pos="6537"/>
        </w:tabs>
        <w:spacing w:after="0" w:line="240" w:lineRule="auto"/>
        <w:jc w:val="both"/>
        <w:rPr>
          <w:rFonts w:ascii="Times New Roman" w:eastAsia="Times New Roman" w:hAnsi="Times New Roman" w:cs="Times New Roman"/>
          <w:sz w:val="12"/>
          <w:szCs w:val="12"/>
          <w:lang w:eastAsia="lv-LV"/>
        </w:rPr>
      </w:pPr>
    </w:p>
    <w:p w14:paraId="6753372D" w14:textId="77777777" w:rsidR="001D3409" w:rsidRPr="00867D7A" w:rsidRDefault="001D3409" w:rsidP="001D340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Lēmums stājas spēkā piecu dienu laikā pēc tā pieņemšanas. </w:t>
      </w:r>
    </w:p>
    <w:p w14:paraId="7E78A95D" w14:textId="187E3D9A" w:rsidR="001D3409" w:rsidRPr="00867D7A" w:rsidRDefault="001D3409" w:rsidP="001D340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Lēmumu pēc tā stāšanās spēkā var pārsūdzēt viena mēneša laikā Administratīv</w:t>
      </w:r>
      <w:r w:rsidR="00B938E9" w:rsidRPr="00867D7A">
        <w:rPr>
          <w:rFonts w:ascii="Times New Roman" w:eastAsia="Times New Roman" w:hAnsi="Times New Roman" w:cs="Times New Roman"/>
          <w:sz w:val="24"/>
          <w:szCs w:val="24"/>
          <w:lang w:eastAsia="lv-LV"/>
        </w:rPr>
        <w:t>ā</w:t>
      </w:r>
      <w:r w:rsidRPr="00867D7A">
        <w:rPr>
          <w:rFonts w:ascii="Times New Roman" w:eastAsia="Times New Roman" w:hAnsi="Times New Roman" w:cs="Times New Roman"/>
          <w:sz w:val="24"/>
          <w:szCs w:val="24"/>
          <w:lang w:eastAsia="lv-LV"/>
        </w:rPr>
        <w:t xml:space="preserve">s rajona tiesas Valmieras tiesu namā, Voldemāra Baloža ielā 13a, Valmierā. </w:t>
      </w:r>
    </w:p>
    <w:p w14:paraId="116C3DCD" w14:textId="3C473F8F" w:rsidR="001D3409" w:rsidRPr="00867D7A" w:rsidRDefault="001D3409" w:rsidP="00E67768">
      <w:pPr>
        <w:spacing w:after="0" w:line="240" w:lineRule="auto"/>
        <w:jc w:val="center"/>
        <w:rPr>
          <w:rFonts w:ascii="Times New Roman" w:eastAsia="Times New Roman" w:hAnsi="Times New Roman" w:cs="Times New Roman"/>
          <w:b/>
          <w:sz w:val="24"/>
          <w:szCs w:val="24"/>
          <w:lang w:eastAsia="lv-LV"/>
        </w:rPr>
      </w:pPr>
    </w:p>
    <w:p w14:paraId="145E1849" w14:textId="77777777" w:rsidR="0053777C" w:rsidRPr="00867D7A" w:rsidRDefault="0053777C" w:rsidP="00E67768">
      <w:pPr>
        <w:spacing w:after="0" w:line="240" w:lineRule="auto"/>
        <w:jc w:val="center"/>
        <w:rPr>
          <w:rFonts w:ascii="Times New Roman" w:eastAsia="Times New Roman" w:hAnsi="Times New Roman" w:cs="Times New Roman"/>
          <w:b/>
          <w:sz w:val="24"/>
          <w:szCs w:val="24"/>
          <w:lang w:eastAsia="lv-LV"/>
        </w:rPr>
      </w:pPr>
    </w:p>
    <w:p w14:paraId="5E495888" w14:textId="748714BC" w:rsidR="008925E9" w:rsidRPr="00867D7A" w:rsidRDefault="00E87C91" w:rsidP="008925E9">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12</w:t>
      </w:r>
      <w:r w:rsidR="008925E9" w:rsidRPr="00867D7A">
        <w:rPr>
          <w:rFonts w:ascii="Times New Roman" w:eastAsia="Times New Roman" w:hAnsi="Times New Roman" w:cs="Times New Roman"/>
          <w:b/>
          <w:color w:val="000000"/>
          <w:sz w:val="24"/>
          <w:szCs w:val="24"/>
          <w:lang w:eastAsia="lv-LV"/>
        </w:rPr>
        <w:t>.§</w:t>
      </w:r>
    </w:p>
    <w:p w14:paraId="3ED63D10" w14:textId="77777777" w:rsidR="008925E9" w:rsidRPr="00867D7A" w:rsidRDefault="008925E9" w:rsidP="008925E9">
      <w:pPr>
        <w:pBdr>
          <w:bottom w:val="single" w:sz="12" w:space="1" w:color="auto"/>
        </w:pBdr>
        <w:spacing w:after="0" w:line="240" w:lineRule="auto"/>
        <w:jc w:val="center"/>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color w:val="000000"/>
          <w:sz w:val="24"/>
          <w:szCs w:val="24"/>
          <w:lang w:eastAsia="lv-LV"/>
        </w:rPr>
        <w:t xml:space="preserve">Par </w:t>
      </w:r>
      <w:r w:rsidRPr="00867D7A">
        <w:rPr>
          <w:rFonts w:ascii="Times New Roman" w:eastAsia="Times New Roman" w:hAnsi="Times New Roman" w:cs="Times New Roman"/>
          <w:bCs/>
          <w:sz w:val="24"/>
          <w:szCs w:val="24"/>
          <w:lang w:eastAsia="lv-LV"/>
        </w:rPr>
        <w:t xml:space="preserve"> </w:t>
      </w:r>
      <w:r w:rsidRPr="00867D7A">
        <w:rPr>
          <w:rFonts w:ascii="Times New Roman" w:eastAsia="Calibri" w:hAnsi="Times New Roman" w:cs="Times New Roman"/>
          <w:bCs/>
          <w:sz w:val="24"/>
          <w:szCs w:val="24"/>
        </w:rPr>
        <w:t>deklarētās dzīvesvietas anulēšanu</w:t>
      </w:r>
    </w:p>
    <w:p w14:paraId="08B2765E" w14:textId="5EC5B813" w:rsidR="001D3409" w:rsidRPr="00867D7A" w:rsidRDefault="001D3409" w:rsidP="00E67768">
      <w:pPr>
        <w:spacing w:after="0" w:line="240" w:lineRule="auto"/>
        <w:jc w:val="center"/>
        <w:rPr>
          <w:rFonts w:ascii="Times New Roman" w:eastAsia="Times New Roman" w:hAnsi="Times New Roman" w:cs="Times New Roman"/>
          <w:b/>
          <w:sz w:val="12"/>
          <w:szCs w:val="12"/>
          <w:lang w:eastAsia="lv-LV"/>
        </w:rPr>
      </w:pPr>
    </w:p>
    <w:p w14:paraId="1652D82A" w14:textId="2A7D156A" w:rsidR="0053777C" w:rsidRPr="00867D7A" w:rsidRDefault="008925E9" w:rsidP="0053777C">
      <w:pPr>
        <w:spacing w:after="0" w:line="240" w:lineRule="auto"/>
        <w:jc w:val="center"/>
        <w:rPr>
          <w:rFonts w:ascii="Times New Roman" w:eastAsia="Times New Roman" w:hAnsi="Times New Roman" w:cs="Times New Roman"/>
          <w:i/>
          <w:iCs/>
          <w:sz w:val="24"/>
          <w:szCs w:val="24"/>
          <w:lang w:eastAsia="lv-LV"/>
        </w:rPr>
      </w:pPr>
      <w:r w:rsidRPr="00867D7A">
        <w:rPr>
          <w:rFonts w:ascii="Times New Roman" w:eastAsia="Times New Roman" w:hAnsi="Times New Roman" w:cs="Times New Roman"/>
          <w:i/>
          <w:iCs/>
          <w:sz w:val="24"/>
          <w:szCs w:val="24"/>
          <w:lang w:eastAsia="lv-LV"/>
        </w:rPr>
        <w:tab/>
      </w:r>
      <w:r w:rsidR="0053777C" w:rsidRPr="00867D7A">
        <w:rPr>
          <w:rFonts w:ascii="Times New Roman" w:eastAsia="Times New Roman" w:hAnsi="Times New Roman" w:cs="Times New Roman"/>
          <w:i/>
          <w:iCs/>
          <w:sz w:val="24"/>
          <w:szCs w:val="24"/>
          <w:lang w:eastAsia="lv-LV"/>
        </w:rPr>
        <w:t>Izslēgt</w:t>
      </w:r>
      <w:r w:rsidR="00B938E9" w:rsidRPr="00867D7A">
        <w:rPr>
          <w:rFonts w:ascii="Times New Roman" w:eastAsia="Times New Roman" w:hAnsi="Times New Roman" w:cs="Times New Roman"/>
          <w:i/>
          <w:iCs/>
          <w:sz w:val="24"/>
          <w:szCs w:val="24"/>
          <w:lang w:eastAsia="lv-LV"/>
        </w:rPr>
        <w:t>s no darba kārtības</w:t>
      </w:r>
      <w:r w:rsidR="0053777C" w:rsidRPr="00867D7A">
        <w:rPr>
          <w:rFonts w:ascii="Times New Roman" w:eastAsia="Times New Roman" w:hAnsi="Times New Roman" w:cs="Times New Roman"/>
          <w:i/>
          <w:iCs/>
          <w:sz w:val="24"/>
          <w:szCs w:val="24"/>
          <w:lang w:eastAsia="lv-LV"/>
        </w:rPr>
        <w:t>, jo persona mainījusi deklarēto dzīvesvietu.</w:t>
      </w:r>
    </w:p>
    <w:p w14:paraId="6B0E9934" w14:textId="033B7BFC" w:rsidR="0053777C" w:rsidRPr="00867D7A" w:rsidRDefault="0053777C" w:rsidP="008925E9">
      <w:pPr>
        <w:spacing w:after="0" w:line="240" w:lineRule="auto"/>
        <w:jc w:val="both"/>
        <w:rPr>
          <w:rFonts w:ascii="Times New Roman" w:eastAsia="Times New Roman" w:hAnsi="Times New Roman" w:cs="Times New Roman"/>
          <w:sz w:val="20"/>
          <w:szCs w:val="20"/>
          <w:lang w:eastAsia="lv-LV"/>
        </w:rPr>
      </w:pPr>
    </w:p>
    <w:p w14:paraId="6233A8C9" w14:textId="112BD1E1" w:rsidR="008925E9" w:rsidRPr="00867D7A" w:rsidRDefault="008925E9" w:rsidP="00E67768">
      <w:pPr>
        <w:spacing w:after="0" w:line="240" w:lineRule="auto"/>
        <w:jc w:val="center"/>
        <w:rPr>
          <w:rFonts w:ascii="Times New Roman" w:eastAsia="Times New Roman" w:hAnsi="Times New Roman" w:cs="Times New Roman"/>
          <w:sz w:val="24"/>
          <w:szCs w:val="24"/>
          <w:lang w:eastAsia="lv-LV"/>
        </w:rPr>
      </w:pPr>
    </w:p>
    <w:p w14:paraId="0509551B" w14:textId="77777777" w:rsidR="0053777C" w:rsidRPr="00867D7A" w:rsidRDefault="0053777C" w:rsidP="00B938E9">
      <w:pPr>
        <w:spacing w:after="0" w:line="240" w:lineRule="auto"/>
        <w:rPr>
          <w:rFonts w:ascii="Times New Roman" w:eastAsia="Times New Roman" w:hAnsi="Times New Roman" w:cs="Times New Roman"/>
          <w:b/>
          <w:sz w:val="24"/>
          <w:szCs w:val="24"/>
          <w:lang w:eastAsia="lv-LV"/>
        </w:rPr>
      </w:pPr>
    </w:p>
    <w:p w14:paraId="4F5B1AD7" w14:textId="7BF9BAF4" w:rsidR="0057395E" w:rsidRPr="00867D7A" w:rsidRDefault="00E87C91" w:rsidP="0057395E">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13</w:t>
      </w:r>
      <w:r w:rsidR="0057395E" w:rsidRPr="00867D7A">
        <w:rPr>
          <w:rFonts w:ascii="Times New Roman" w:eastAsia="Times New Roman" w:hAnsi="Times New Roman" w:cs="Times New Roman"/>
          <w:b/>
          <w:color w:val="000000"/>
          <w:sz w:val="24"/>
          <w:szCs w:val="24"/>
          <w:lang w:eastAsia="lv-LV"/>
        </w:rPr>
        <w:t>.§</w:t>
      </w:r>
    </w:p>
    <w:p w14:paraId="752199E5" w14:textId="77777777" w:rsidR="0057395E" w:rsidRPr="00867D7A" w:rsidRDefault="0057395E" w:rsidP="0057395E">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bCs/>
          <w:sz w:val="24"/>
          <w:szCs w:val="24"/>
          <w:lang w:eastAsia="lv-LV"/>
        </w:rPr>
        <w:t xml:space="preserve"> </w:t>
      </w:r>
      <w:r w:rsidRPr="00867D7A">
        <w:rPr>
          <w:rFonts w:ascii="Times New Roman" w:eastAsia="Calibri" w:hAnsi="Times New Roman" w:cs="Times New Roman"/>
          <w:b/>
          <w:bCs/>
          <w:sz w:val="24"/>
          <w:szCs w:val="24"/>
        </w:rPr>
        <w:t>deklarētās dzīvesvietas anulēšanu</w:t>
      </w:r>
    </w:p>
    <w:p w14:paraId="2519E6B2" w14:textId="77777777" w:rsidR="0057395E" w:rsidRPr="00867D7A" w:rsidRDefault="0057395E" w:rsidP="0057395E">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bCs/>
          <w:sz w:val="24"/>
          <w:szCs w:val="24"/>
          <w:lang w:eastAsia="lv-LV"/>
        </w:rPr>
        <w:t>deklarēto dzīvesvietu anulēšanas komisijas priekšsēdētājs J. Suseklis</w:t>
      </w:r>
    </w:p>
    <w:p w14:paraId="0B1DF762" w14:textId="5C7E7B99" w:rsidR="001D3409" w:rsidRPr="00867D7A" w:rsidRDefault="001D3409" w:rsidP="00E67768">
      <w:pPr>
        <w:spacing w:after="0" w:line="240" w:lineRule="auto"/>
        <w:jc w:val="center"/>
        <w:rPr>
          <w:rFonts w:ascii="Times New Roman" w:eastAsia="Times New Roman" w:hAnsi="Times New Roman" w:cs="Times New Roman"/>
          <w:b/>
          <w:sz w:val="12"/>
          <w:szCs w:val="12"/>
          <w:lang w:eastAsia="lv-LV"/>
        </w:rPr>
      </w:pPr>
    </w:p>
    <w:p w14:paraId="105E69E3" w14:textId="6E2A0523" w:rsidR="0057395E" w:rsidRPr="00867D7A" w:rsidRDefault="0057395E" w:rsidP="0057395E">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 Amatas novada dome ir saņēmusi un  izskatījusi </w:t>
      </w:r>
      <w:r w:rsidR="00763D9E">
        <w:rPr>
          <w:rFonts w:ascii="Times New Roman" w:eastAsia="Times New Roman" w:hAnsi="Times New Roman" w:cs="Times New Roman"/>
          <w:sz w:val="24"/>
          <w:szCs w:val="24"/>
          <w:lang w:val="fi-FI" w:eastAsia="lv-LV"/>
        </w:rPr>
        <w:t>M. R.</w:t>
      </w:r>
      <w:r w:rsidRPr="00867D7A">
        <w:rPr>
          <w:rFonts w:ascii="Times New Roman" w:eastAsia="Times New Roman" w:hAnsi="Times New Roman" w:cs="Times New Roman"/>
          <w:sz w:val="24"/>
          <w:szCs w:val="24"/>
          <w:lang w:val="fi-FI" w:eastAsia="lv-LV"/>
        </w:rPr>
        <w:t xml:space="preserve"> (</w:t>
      </w:r>
      <w:r w:rsidRPr="00867D7A">
        <w:rPr>
          <w:rFonts w:ascii="Times New Roman" w:eastAsia="Times New Roman" w:hAnsi="Times New Roman" w:cs="Times New Roman"/>
          <w:sz w:val="24"/>
          <w:szCs w:val="24"/>
          <w:lang w:eastAsia="lv-LV"/>
        </w:rPr>
        <w:t xml:space="preserve">personas kods </w:t>
      </w:r>
      <w:r w:rsidRPr="00867D7A">
        <w:rPr>
          <w:rFonts w:ascii="Times New Roman" w:eastAsia="Times New Roman" w:hAnsi="Times New Roman" w:cs="Times New Roman"/>
          <w:sz w:val="24"/>
          <w:szCs w:val="24"/>
          <w:lang w:val="fi-FI" w:eastAsia="lv-LV"/>
        </w:rPr>
        <w:t xml:space="preserve">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val="fi-FI" w:eastAsia="lv-LV"/>
        </w:rPr>
        <w:t xml:space="preserve">) </w:t>
      </w:r>
      <w:r w:rsidRPr="00867D7A">
        <w:rPr>
          <w:rFonts w:ascii="Times New Roman" w:eastAsia="Times New Roman" w:hAnsi="Times New Roman" w:cs="Times New Roman"/>
          <w:sz w:val="24"/>
          <w:szCs w:val="24"/>
          <w:lang w:eastAsia="lv-LV"/>
        </w:rPr>
        <w:t xml:space="preserve">iesniegumu, kurā viņa lūdz anulēt ziņas  viņai piederošajā nekustamajā īpašumā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LV-4139, deklarētajai personai </w:t>
      </w:r>
      <w:r w:rsidR="00763D9E">
        <w:rPr>
          <w:rFonts w:ascii="Times New Roman" w:eastAsia="Times New Roman" w:hAnsi="Times New Roman" w:cs="Times New Roman"/>
          <w:sz w:val="24"/>
          <w:szCs w:val="24"/>
          <w:lang w:eastAsia="lv-LV"/>
        </w:rPr>
        <w:t>K. A. S.</w:t>
      </w:r>
      <w:r w:rsidRPr="00867D7A">
        <w:rPr>
          <w:rFonts w:ascii="Times New Roman" w:eastAsia="Times New Roman" w:hAnsi="Times New Roman" w:cs="Times New Roman"/>
          <w:sz w:val="24"/>
          <w:szCs w:val="24"/>
          <w:lang w:eastAsia="lv-LV"/>
        </w:rPr>
        <w:t xml:space="preserve"> (personas kods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jo minētajai personai nav tiesiska pamata dzīvot deklarētajā adresē. </w:t>
      </w:r>
    </w:p>
    <w:p w14:paraId="1110DAD9" w14:textId="77777777" w:rsidR="0057395E" w:rsidRPr="00867D7A" w:rsidRDefault="0057395E" w:rsidP="0057395E">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4EA85ED8" w14:textId="3EE5B1C2" w:rsidR="0057395E" w:rsidRPr="00867D7A" w:rsidRDefault="0057395E" w:rsidP="0057395E">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Komisija, pārbaudot ziņas un izvērtējot komisijas rīcībā esošo informāciju par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LV-4139, deklarētajām personām, konstatēja, ka minētais nekustamais īpašums saskaņā ar 2021. gada 18. marta pirkuma līgumu 2021. gada 26. martā ir ierakstīts zemesgrāmatā uz </w:t>
      </w:r>
      <w:r w:rsidR="00763D9E">
        <w:rPr>
          <w:rFonts w:ascii="Times New Roman" w:eastAsia="Times New Roman" w:hAnsi="Times New Roman" w:cs="Times New Roman"/>
          <w:sz w:val="24"/>
          <w:szCs w:val="24"/>
          <w:lang w:val="fi-FI" w:eastAsia="lv-LV"/>
        </w:rPr>
        <w:t>M. R.</w:t>
      </w:r>
      <w:r w:rsidRPr="00867D7A">
        <w:rPr>
          <w:rFonts w:ascii="Times New Roman" w:eastAsia="Times New Roman" w:hAnsi="Times New Roman" w:cs="Times New Roman"/>
          <w:sz w:val="24"/>
          <w:szCs w:val="24"/>
          <w:lang w:val="fi-FI" w:eastAsia="lv-LV"/>
        </w:rPr>
        <w:t xml:space="preserve"> vārda. </w:t>
      </w:r>
      <w:r w:rsidR="00763D9E">
        <w:rPr>
          <w:rFonts w:ascii="Times New Roman" w:eastAsia="Times New Roman" w:hAnsi="Times New Roman" w:cs="Times New Roman"/>
          <w:sz w:val="24"/>
          <w:szCs w:val="24"/>
          <w:lang w:eastAsia="lv-LV"/>
        </w:rPr>
        <w:t>K. A. S.</w:t>
      </w:r>
      <w:r w:rsidRPr="00867D7A">
        <w:rPr>
          <w:rFonts w:ascii="Times New Roman" w:eastAsia="Times New Roman" w:hAnsi="Times New Roman" w:cs="Times New Roman"/>
          <w:sz w:val="24"/>
          <w:szCs w:val="24"/>
          <w:lang w:eastAsia="lv-LV"/>
        </w:rPr>
        <w:t xml:space="preserve"> tika uzaicināta uz pašvaldību izteikt savu viedokli, uzrādīt nepieciešamos dokumentus par tiesībām būt deklarētai nekustamajā īpašumā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LV-4139, </w:t>
      </w:r>
      <w:r w:rsidRPr="00867D7A">
        <w:rPr>
          <w:rFonts w:ascii="Times New Roman" w:eastAsia="Times New Roman" w:hAnsi="Times New Roman" w:cs="Times New Roman"/>
          <w:sz w:val="24"/>
          <w:szCs w:val="24"/>
          <w:lang w:val="fi-FI" w:eastAsia="lv-LV"/>
        </w:rPr>
        <w:t xml:space="preserve">bet viņa pašvaldībā nav ieradusies un apliecinājumu par tiesībām dzīvot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Drabešu pagasts, Amatas novads, LV-4139</w:t>
      </w:r>
      <w:r w:rsidRPr="00867D7A">
        <w:rPr>
          <w:rFonts w:ascii="Times New Roman" w:eastAsia="Times New Roman" w:hAnsi="Times New Roman" w:cs="Times New Roman"/>
          <w:sz w:val="24"/>
          <w:szCs w:val="24"/>
          <w:lang w:val="fi-FI" w:eastAsia="lv-LV"/>
        </w:rPr>
        <w:t xml:space="preserve">, nav iesniegusi. </w:t>
      </w:r>
      <w:r w:rsidRPr="00867D7A">
        <w:rPr>
          <w:rFonts w:ascii="Times New Roman" w:eastAsia="Times New Roman" w:hAnsi="Times New Roman" w:cs="Times New Roman"/>
          <w:sz w:val="24"/>
          <w:szCs w:val="24"/>
          <w:lang w:eastAsia="lv-LV"/>
        </w:rPr>
        <w:t>Dzīvesvietas deklarēšanas likuma 4. panta pirmā daļa uzliek personai par pienākumu dzīvesvietas maiņas gadījumā mēneša laikā, kopš tā pastāvīgi dzīvo jaunajā dzīvesvietā, deklarēt to dzīvesvietas deklarēšanas iestādē.</w:t>
      </w:r>
    </w:p>
    <w:p w14:paraId="2C4B5E29" w14:textId="77777777" w:rsidR="0057395E" w:rsidRPr="00867D7A" w:rsidRDefault="0057395E" w:rsidP="0057395E">
      <w:pPr>
        <w:spacing w:after="0" w:line="240" w:lineRule="auto"/>
        <w:ind w:firstLine="710"/>
        <w:jc w:val="both"/>
        <w:rPr>
          <w:rFonts w:ascii="Times New Roman" w:eastAsia="Times New Roman" w:hAnsi="Times New Roman" w:cs="Times New Roman"/>
          <w:sz w:val="20"/>
          <w:szCs w:val="20"/>
          <w:lang w:eastAsia="lv-LV"/>
        </w:rPr>
      </w:pPr>
      <w:r w:rsidRPr="00867D7A">
        <w:rPr>
          <w:rFonts w:ascii="Times New Roman" w:eastAsia="Times New Roman" w:hAnsi="Times New Roman" w:cs="Times New Roman"/>
          <w:sz w:val="24"/>
          <w:szCs w:val="24"/>
          <w:lang w:eastAsia="lv-LV"/>
        </w:rPr>
        <w:t>Dzīvesvietas deklarēšanas mērķis ir panākt, lai ikviena persona deklarētajā dzīvesvietā būtu sasniedzama tiesiskajās attiecībās ar valsti un pašvaldību.</w:t>
      </w:r>
    </w:p>
    <w:p w14:paraId="62680EA1" w14:textId="2056FF57" w:rsidR="0057395E" w:rsidRPr="00867D7A" w:rsidRDefault="0057395E" w:rsidP="0057395E">
      <w:pPr>
        <w:autoSpaceDE w:val="0"/>
        <w:autoSpaceDN w:val="0"/>
        <w:adjustRightInd w:val="0"/>
        <w:spacing w:after="0" w:line="274" w:lineRule="exact"/>
        <w:ind w:firstLine="71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Dzīvesvietas deklarēšanas likuma izpratnē </w:t>
      </w:r>
      <w:r w:rsidRPr="00867D7A">
        <w:rPr>
          <w:rFonts w:ascii="Times New Roman" w:eastAsia="Times New Roman" w:hAnsi="Times New Roman" w:cs="Times New Roman"/>
          <w:i/>
          <w:iCs/>
          <w:sz w:val="24"/>
          <w:szCs w:val="24"/>
          <w:lang w:eastAsia="lv-LV"/>
        </w:rPr>
        <w:t xml:space="preserve">dzīvesvieta ir </w:t>
      </w:r>
      <w:r w:rsidRPr="00867D7A">
        <w:rPr>
          <w:rFonts w:ascii="Times New Roman" w:eastAsia="Times New Roman" w:hAnsi="Times New Roman" w:cs="Times New Roman"/>
          <w:sz w:val="24"/>
          <w:szCs w:val="24"/>
          <w:lang w:eastAsia="lv-LV"/>
        </w:rPr>
        <w:t xml:space="preserve">jebkura personas brīvi izraudzīta ar nekustamo īpašumu saistīta vieta (ar adresi), kurā persona labprātīgi apmetusies ar tieši vai klusējot izteiktu nodomu tur dzīvot, kurā dzīvot tai ir </w:t>
      </w:r>
      <w:r w:rsidRPr="00867D7A">
        <w:rPr>
          <w:rFonts w:ascii="Times New Roman" w:eastAsia="Times New Roman" w:hAnsi="Times New Roman" w:cs="Times New Roman"/>
          <w:i/>
          <w:iCs/>
          <w:sz w:val="24"/>
          <w:szCs w:val="24"/>
          <w:lang w:eastAsia="lv-LV"/>
        </w:rPr>
        <w:t xml:space="preserve">tiesisks pamats </w:t>
      </w:r>
      <w:r w:rsidRPr="00867D7A">
        <w:rPr>
          <w:rFonts w:ascii="Times New Roman" w:eastAsia="Times New Roman" w:hAnsi="Times New Roman" w:cs="Times New Roman"/>
          <w:sz w:val="24"/>
          <w:szCs w:val="24"/>
          <w:lang w:eastAsia="lv-LV"/>
        </w:rPr>
        <w:t>un kuru šī persona atzīst par vietu, kur tā sasniedzama tiesiskajās attiecībās ar valsti un pašvaldību (Dzīvesvietas deklarēšanas likuma 3. panta pirmā daļa).</w:t>
      </w:r>
    </w:p>
    <w:p w14:paraId="4D06181F" w14:textId="33BD99F8" w:rsidR="0057395E" w:rsidRPr="00867D7A" w:rsidRDefault="0057395E" w:rsidP="0057395E">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w:t>
      </w:r>
      <w:r w:rsidRPr="00867D7A">
        <w:rPr>
          <w:rFonts w:ascii="Times New Roman" w:eastAsia="Times New Roman" w:hAnsi="Times New Roman" w:cs="Times New Roman"/>
          <w:sz w:val="24"/>
          <w:szCs w:val="24"/>
          <w:lang w:eastAsia="lv-LV"/>
        </w:rPr>
        <w:lastRenderedPageBreak/>
        <w:t xml:space="preserve">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 gada 11. februāra noteikumu Nr. 72 “Kārtība, kādā anulējamas ziņas par deklarēto dzīvesvietu” 2. punkts.   </w:t>
      </w:r>
    </w:p>
    <w:p w14:paraId="479872FD" w14:textId="77777777" w:rsidR="0057395E" w:rsidRPr="00867D7A" w:rsidRDefault="0057395E" w:rsidP="0057395E">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Dzīvesvietas deklarēšanas likuma 12. panta pirmās daļas 2. punktu,</w:t>
      </w:r>
    </w:p>
    <w:p w14:paraId="383EB6E1" w14:textId="77777777" w:rsidR="00B938E9" w:rsidRPr="00867D7A" w:rsidRDefault="00B938E9" w:rsidP="00B938E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DD82ABC" w14:textId="562B9323" w:rsidR="0057395E" w:rsidRPr="00867D7A" w:rsidRDefault="0057395E" w:rsidP="0057395E">
      <w:pPr>
        <w:spacing w:after="0" w:line="240" w:lineRule="auto"/>
        <w:ind w:firstLine="720"/>
        <w:jc w:val="both"/>
        <w:rPr>
          <w:rFonts w:ascii="Times New Roman" w:eastAsia="Times New Roman" w:hAnsi="Times New Roman" w:cs="Times New Roman"/>
          <w:sz w:val="12"/>
          <w:szCs w:val="12"/>
          <w:lang w:eastAsia="lv-LV"/>
        </w:rPr>
      </w:pPr>
    </w:p>
    <w:p w14:paraId="68EC6774" w14:textId="19444DEC" w:rsidR="0057395E" w:rsidRPr="00867D7A" w:rsidRDefault="0057395E" w:rsidP="00377D19">
      <w:pPr>
        <w:numPr>
          <w:ilvl w:val="0"/>
          <w:numId w:val="40"/>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Anulēt ziņas par deklarēto dzīvesvietu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LV-4139, deklarētajai personai </w:t>
      </w:r>
      <w:r w:rsidR="00763D9E">
        <w:rPr>
          <w:rFonts w:ascii="Times New Roman" w:eastAsia="Times New Roman" w:hAnsi="Times New Roman" w:cs="Times New Roman"/>
          <w:sz w:val="24"/>
          <w:szCs w:val="24"/>
          <w:lang w:eastAsia="lv-LV"/>
        </w:rPr>
        <w:t>K. A. S.</w:t>
      </w:r>
      <w:r w:rsidRPr="00867D7A">
        <w:rPr>
          <w:rFonts w:ascii="Times New Roman" w:eastAsia="Times New Roman" w:hAnsi="Times New Roman" w:cs="Times New Roman"/>
          <w:sz w:val="24"/>
          <w:szCs w:val="24"/>
          <w:lang w:eastAsia="lv-LV"/>
        </w:rPr>
        <w:t xml:space="preserve"> (personas kods </w:t>
      </w:r>
      <w:r w:rsidR="00763D9E">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p>
    <w:p w14:paraId="5049C267" w14:textId="5C694B08" w:rsidR="0057395E" w:rsidRPr="00867D7A" w:rsidRDefault="0057395E" w:rsidP="00377D19">
      <w:pPr>
        <w:numPr>
          <w:ilvl w:val="0"/>
          <w:numId w:val="40"/>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Faktu, ka ziņas par deklarēto dzīvesvietu ir anulētas, aktualizēt Iedzīvotāju reģistrā.</w:t>
      </w:r>
    </w:p>
    <w:p w14:paraId="64E05AEE" w14:textId="44A2A9A1" w:rsidR="0057395E" w:rsidRPr="00867D7A" w:rsidRDefault="0057395E" w:rsidP="0057395E">
      <w:pPr>
        <w:tabs>
          <w:tab w:val="left" w:pos="720"/>
          <w:tab w:val="left" w:pos="6537"/>
        </w:tabs>
        <w:spacing w:after="0" w:line="240" w:lineRule="auto"/>
        <w:jc w:val="both"/>
        <w:rPr>
          <w:rFonts w:ascii="Times New Roman" w:eastAsia="Times New Roman" w:hAnsi="Times New Roman" w:cs="Times New Roman"/>
          <w:sz w:val="12"/>
          <w:szCs w:val="12"/>
          <w:lang w:eastAsia="lv-LV"/>
        </w:rPr>
      </w:pPr>
    </w:p>
    <w:p w14:paraId="0E0D40B8" w14:textId="77777777" w:rsidR="0057395E" w:rsidRPr="00867D7A" w:rsidRDefault="0057395E" w:rsidP="0057395E">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Lēmums stājas spēkā piecu dienu laikā pēc tā pieņemšanas. </w:t>
      </w:r>
    </w:p>
    <w:p w14:paraId="2D7887AB" w14:textId="238D99AF" w:rsidR="0057395E" w:rsidRPr="00867D7A" w:rsidRDefault="0057395E" w:rsidP="0057395E">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Lēmumu pēc tā stāšanās spēkā var pārsūdzēt viena mēneša laikā Administratīv</w:t>
      </w:r>
      <w:r w:rsidR="00B938E9" w:rsidRPr="00867D7A">
        <w:rPr>
          <w:rFonts w:ascii="Times New Roman" w:eastAsia="Times New Roman" w:hAnsi="Times New Roman" w:cs="Times New Roman"/>
          <w:sz w:val="24"/>
          <w:szCs w:val="24"/>
          <w:lang w:eastAsia="lv-LV"/>
        </w:rPr>
        <w:t>ā</w:t>
      </w:r>
      <w:r w:rsidRPr="00867D7A">
        <w:rPr>
          <w:rFonts w:ascii="Times New Roman" w:eastAsia="Times New Roman" w:hAnsi="Times New Roman" w:cs="Times New Roman"/>
          <w:sz w:val="24"/>
          <w:szCs w:val="24"/>
          <w:lang w:eastAsia="lv-LV"/>
        </w:rPr>
        <w:t xml:space="preserve">s rajona tiesas Valmieras tiesu namā, Voldemāra Baloža ielā 13a, Valmierā. </w:t>
      </w:r>
    </w:p>
    <w:p w14:paraId="63705BFD" w14:textId="77777777" w:rsidR="00826E32" w:rsidRPr="00867D7A" w:rsidRDefault="00826E32" w:rsidP="00B938E9">
      <w:pPr>
        <w:spacing w:after="0" w:line="240" w:lineRule="auto"/>
        <w:rPr>
          <w:rFonts w:ascii="Times New Roman" w:eastAsia="Times New Roman" w:hAnsi="Times New Roman" w:cs="Times New Roman"/>
          <w:b/>
          <w:color w:val="000000"/>
          <w:sz w:val="24"/>
          <w:szCs w:val="24"/>
          <w:lang w:eastAsia="lv-LV"/>
        </w:rPr>
      </w:pPr>
    </w:p>
    <w:p w14:paraId="16BD5ED9" w14:textId="12445B54" w:rsidR="00430FA6" w:rsidRPr="00867D7A" w:rsidRDefault="00E87C91" w:rsidP="00430FA6">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14</w:t>
      </w:r>
      <w:r w:rsidR="00430FA6" w:rsidRPr="00867D7A">
        <w:rPr>
          <w:rFonts w:ascii="Times New Roman" w:eastAsia="Times New Roman" w:hAnsi="Times New Roman" w:cs="Times New Roman"/>
          <w:b/>
          <w:color w:val="000000"/>
          <w:sz w:val="24"/>
          <w:szCs w:val="24"/>
          <w:lang w:eastAsia="lv-LV"/>
        </w:rPr>
        <w:t>.§</w:t>
      </w:r>
    </w:p>
    <w:p w14:paraId="79EC5ADC" w14:textId="77777777" w:rsidR="00430FA6" w:rsidRPr="00867D7A" w:rsidRDefault="00430FA6" w:rsidP="00430FA6">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bCs/>
          <w:sz w:val="24"/>
          <w:szCs w:val="24"/>
          <w:lang w:eastAsia="lv-LV"/>
        </w:rPr>
        <w:t xml:space="preserve"> </w:t>
      </w:r>
      <w:r w:rsidRPr="00867D7A">
        <w:rPr>
          <w:rFonts w:ascii="Times New Roman" w:eastAsia="Calibri" w:hAnsi="Times New Roman" w:cs="Times New Roman"/>
          <w:b/>
          <w:bCs/>
          <w:sz w:val="24"/>
          <w:szCs w:val="24"/>
        </w:rPr>
        <w:t>deklarētās dzīvesvietas anulēšanu</w:t>
      </w:r>
    </w:p>
    <w:p w14:paraId="7B669451" w14:textId="77777777" w:rsidR="00430FA6" w:rsidRPr="00867D7A" w:rsidRDefault="00430FA6" w:rsidP="00430FA6">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bCs/>
          <w:sz w:val="24"/>
          <w:szCs w:val="24"/>
          <w:lang w:eastAsia="lv-LV"/>
        </w:rPr>
        <w:t>deklarēto dzīvesvietu anulēšanas komisijas priekšsēdētājs J. Suseklis</w:t>
      </w:r>
    </w:p>
    <w:p w14:paraId="26E75ED4" w14:textId="6B8EE751" w:rsidR="001D3409" w:rsidRPr="00867D7A" w:rsidRDefault="001D3409" w:rsidP="00E67768">
      <w:pPr>
        <w:spacing w:after="0" w:line="240" w:lineRule="auto"/>
        <w:jc w:val="center"/>
        <w:rPr>
          <w:rFonts w:ascii="Times New Roman" w:eastAsia="Times New Roman" w:hAnsi="Times New Roman" w:cs="Times New Roman"/>
          <w:b/>
          <w:sz w:val="12"/>
          <w:szCs w:val="12"/>
          <w:lang w:eastAsia="lv-LV"/>
        </w:rPr>
      </w:pPr>
    </w:p>
    <w:p w14:paraId="435FF1E3" w14:textId="61B9FB6E" w:rsidR="00584213" w:rsidRPr="000500A7" w:rsidRDefault="00584213" w:rsidP="00584213">
      <w:pPr>
        <w:spacing w:after="0" w:line="240" w:lineRule="auto"/>
        <w:jc w:val="both"/>
        <w:rPr>
          <w:rFonts w:ascii="Times New Roman" w:eastAsia="Times New Roman" w:hAnsi="Times New Roman" w:cs="Times New Roman"/>
          <w:sz w:val="24"/>
          <w:szCs w:val="24"/>
          <w:lang w:eastAsia="lv-LV"/>
        </w:rPr>
      </w:pPr>
      <w:r w:rsidRPr="000500A7">
        <w:rPr>
          <w:rFonts w:ascii="Times New Roman" w:eastAsia="Times New Roman" w:hAnsi="Times New Roman" w:cs="Times New Roman"/>
          <w:sz w:val="24"/>
          <w:szCs w:val="24"/>
          <w:lang w:eastAsia="lv-LV"/>
        </w:rPr>
        <w:tab/>
        <w:t xml:space="preserve"> Amatas novada dome ir saņēmusi un  izskatījusi </w:t>
      </w:r>
      <w:r w:rsidR="0018581D">
        <w:rPr>
          <w:rFonts w:ascii="Times New Roman" w:eastAsia="Times New Roman" w:hAnsi="Times New Roman" w:cs="Times New Roman"/>
          <w:sz w:val="24"/>
          <w:szCs w:val="24"/>
          <w:lang w:val="fi-FI" w:eastAsia="lv-LV"/>
        </w:rPr>
        <w:t>M. R.</w:t>
      </w:r>
      <w:r w:rsidRPr="000500A7">
        <w:rPr>
          <w:rFonts w:ascii="Times New Roman" w:eastAsia="Times New Roman" w:hAnsi="Times New Roman" w:cs="Times New Roman"/>
          <w:sz w:val="24"/>
          <w:szCs w:val="24"/>
          <w:lang w:val="fi-FI" w:eastAsia="lv-LV"/>
        </w:rPr>
        <w:t xml:space="preserve"> (</w:t>
      </w:r>
      <w:r w:rsidRPr="000500A7">
        <w:rPr>
          <w:rFonts w:ascii="Times New Roman" w:eastAsia="Times New Roman" w:hAnsi="Times New Roman" w:cs="Times New Roman"/>
          <w:sz w:val="24"/>
          <w:szCs w:val="24"/>
          <w:lang w:eastAsia="lv-LV"/>
        </w:rPr>
        <w:t xml:space="preserve">personas </w:t>
      </w:r>
      <w:r w:rsidR="0018581D">
        <w:rPr>
          <w:rFonts w:ascii="Times New Roman" w:eastAsia="Times New Roman" w:hAnsi="Times New Roman" w:cs="Times New Roman"/>
          <w:sz w:val="24"/>
          <w:szCs w:val="24"/>
          <w:lang w:eastAsia="lv-LV"/>
        </w:rPr>
        <w:t>[..]</w:t>
      </w:r>
      <w:r w:rsidRPr="000500A7">
        <w:rPr>
          <w:rFonts w:ascii="Times New Roman" w:eastAsia="Times New Roman" w:hAnsi="Times New Roman" w:cs="Times New Roman"/>
          <w:sz w:val="24"/>
          <w:szCs w:val="24"/>
          <w:lang w:val="fi-FI" w:eastAsia="lv-LV"/>
        </w:rPr>
        <w:t xml:space="preserve">) </w:t>
      </w:r>
      <w:r w:rsidRPr="000500A7">
        <w:rPr>
          <w:rFonts w:ascii="Times New Roman" w:eastAsia="Times New Roman" w:hAnsi="Times New Roman" w:cs="Times New Roman"/>
          <w:sz w:val="24"/>
          <w:szCs w:val="24"/>
          <w:lang w:eastAsia="lv-LV"/>
        </w:rPr>
        <w:t xml:space="preserve">iesniegumu, kurā viņa lūdz anulēt ziņas  viņai piederošajā nekustamajā īpašumā </w:t>
      </w:r>
      <w:r w:rsidR="0018581D">
        <w:rPr>
          <w:rFonts w:ascii="Times New Roman" w:eastAsia="Times New Roman" w:hAnsi="Times New Roman" w:cs="Times New Roman"/>
          <w:sz w:val="24"/>
          <w:szCs w:val="24"/>
          <w:lang w:eastAsia="lv-LV"/>
        </w:rPr>
        <w:t>[..]</w:t>
      </w:r>
      <w:r w:rsidRPr="000500A7">
        <w:rPr>
          <w:rFonts w:ascii="Times New Roman" w:eastAsia="Times New Roman" w:hAnsi="Times New Roman" w:cs="Times New Roman"/>
          <w:sz w:val="24"/>
          <w:szCs w:val="24"/>
          <w:lang w:eastAsia="lv-LV"/>
        </w:rPr>
        <w:t xml:space="preserve">, Drabešu pagasts, Amatas novads, LV-4139, deklarētajai personai </w:t>
      </w:r>
      <w:r>
        <w:rPr>
          <w:rFonts w:ascii="Times New Roman" w:eastAsia="Times New Roman" w:hAnsi="Times New Roman" w:cs="Times New Roman"/>
          <w:sz w:val="24"/>
          <w:szCs w:val="24"/>
          <w:lang w:eastAsia="lv-LV"/>
        </w:rPr>
        <w:t>K.Z.</w:t>
      </w:r>
      <w:r w:rsidRPr="000500A7">
        <w:rPr>
          <w:rFonts w:ascii="Times New Roman" w:eastAsia="Times New Roman" w:hAnsi="Times New Roman" w:cs="Times New Roman"/>
          <w:sz w:val="24"/>
          <w:szCs w:val="24"/>
          <w:lang w:eastAsia="lv-LV"/>
        </w:rPr>
        <w:t xml:space="preserve"> (personas kods </w:t>
      </w:r>
      <w:r>
        <w:rPr>
          <w:rFonts w:ascii="Times New Roman" w:eastAsia="Times New Roman" w:hAnsi="Times New Roman" w:cs="Times New Roman"/>
          <w:sz w:val="24"/>
          <w:szCs w:val="24"/>
          <w:lang w:eastAsia="lv-LV"/>
        </w:rPr>
        <w:t>[..]</w:t>
      </w:r>
      <w:r w:rsidRPr="000500A7">
        <w:rPr>
          <w:rFonts w:ascii="Times New Roman" w:eastAsia="Times New Roman" w:hAnsi="Times New Roman" w:cs="Times New Roman"/>
          <w:sz w:val="24"/>
          <w:szCs w:val="24"/>
          <w:lang w:eastAsia="lv-LV"/>
        </w:rPr>
        <w:t xml:space="preserve">) un viņas nepilngadīgajiem bērniem </w:t>
      </w:r>
      <w:r>
        <w:rPr>
          <w:rFonts w:ascii="Times New Roman" w:eastAsia="Times New Roman" w:hAnsi="Times New Roman" w:cs="Times New Roman"/>
          <w:sz w:val="24"/>
          <w:szCs w:val="24"/>
          <w:lang w:eastAsia="lv-LV"/>
        </w:rPr>
        <w:t>A. A. Ķ.</w:t>
      </w:r>
      <w:r w:rsidRPr="000500A7">
        <w:rPr>
          <w:rFonts w:ascii="Times New Roman" w:eastAsia="Times New Roman" w:hAnsi="Times New Roman" w:cs="Times New Roman"/>
          <w:sz w:val="24"/>
          <w:szCs w:val="24"/>
          <w:lang w:eastAsia="lv-LV"/>
        </w:rPr>
        <w:t xml:space="preserve"> (personas kods </w:t>
      </w:r>
      <w:r>
        <w:rPr>
          <w:rFonts w:ascii="Times New Roman" w:eastAsia="Times New Roman" w:hAnsi="Times New Roman" w:cs="Times New Roman"/>
          <w:sz w:val="24"/>
          <w:szCs w:val="24"/>
          <w:lang w:eastAsia="lv-LV"/>
        </w:rPr>
        <w:t>[..]</w:t>
      </w:r>
      <w:r w:rsidRPr="000500A7">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K. Ķ.</w:t>
      </w:r>
      <w:r w:rsidRPr="000500A7">
        <w:rPr>
          <w:rFonts w:ascii="Times New Roman" w:eastAsia="Times New Roman" w:hAnsi="Times New Roman" w:cs="Times New Roman"/>
          <w:sz w:val="24"/>
          <w:szCs w:val="24"/>
          <w:lang w:eastAsia="lv-LV"/>
        </w:rPr>
        <w:t xml:space="preserve"> (personas kods </w:t>
      </w:r>
      <w:r>
        <w:rPr>
          <w:rFonts w:ascii="Times New Roman" w:eastAsia="Times New Roman" w:hAnsi="Times New Roman" w:cs="Times New Roman"/>
          <w:sz w:val="24"/>
          <w:szCs w:val="24"/>
          <w:lang w:eastAsia="lv-LV"/>
        </w:rPr>
        <w:t>[..]</w:t>
      </w:r>
      <w:r w:rsidRPr="000500A7">
        <w:rPr>
          <w:rFonts w:ascii="Times New Roman" w:eastAsia="Times New Roman" w:hAnsi="Times New Roman" w:cs="Times New Roman"/>
          <w:sz w:val="24"/>
          <w:szCs w:val="24"/>
          <w:lang w:eastAsia="lv-LV"/>
        </w:rPr>
        <w:t xml:space="preserve">), jo minētajām personām nav tiesiska pamata dzīvot deklarētajā adresē. </w:t>
      </w:r>
    </w:p>
    <w:p w14:paraId="583B65AC" w14:textId="77777777" w:rsidR="00430FA6" w:rsidRPr="00867D7A" w:rsidRDefault="00430FA6" w:rsidP="00430FA6">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79B86CAB" w14:textId="3593DDAC" w:rsidR="00430FA6" w:rsidRPr="00867D7A" w:rsidRDefault="00430FA6" w:rsidP="00430FA6">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Komisija, pārbaudot ziņas un izvērtējot komisijas rīcībā esošo informāciju par </w:t>
      </w:r>
      <w:r w:rsidR="0058468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LV-4139, deklarētajām personām, konstatēja, ka minētais nekustamais īpašums saskaņā ar 2021. gada 18. marta pirkuma līgumu, 2021. gada 26. martā ir ierakstīts zemesgrāmatā uz </w:t>
      </w:r>
      <w:r w:rsidR="00584689">
        <w:rPr>
          <w:rFonts w:ascii="Times New Roman" w:eastAsia="Times New Roman" w:hAnsi="Times New Roman" w:cs="Times New Roman"/>
          <w:sz w:val="24"/>
          <w:szCs w:val="24"/>
          <w:lang w:val="fi-FI" w:eastAsia="lv-LV"/>
        </w:rPr>
        <w:t>M. R.</w:t>
      </w:r>
      <w:r w:rsidRPr="00867D7A">
        <w:rPr>
          <w:rFonts w:ascii="Times New Roman" w:eastAsia="Times New Roman" w:hAnsi="Times New Roman" w:cs="Times New Roman"/>
          <w:sz w:val="24"/>
          <w:szCs w:val="24"/>
          <w:lang w:val="fi-FI" w:eastAsia="lv-LV"/>
        </w:rPr>
        <w:t xml:space="preserve"> vārda. </w:t>
      </w:r>
      <w:r w:rsidR="00584689">
        <w:rPr>
          <w:rFonts w:ascii="Times New Roman" w:eastAsia="Times New Roman" w:hAnsi="Times New Roman" w:cs="Times New Roman"/>
          <w:sz w:val="24"/>
          <w:szCs w:val="24"/>
          <w:lang w:eastAsia="lv-LV"/>
        </w:rPr>
        <w:t>K. Z.</w:t>
      </w:r>
      <w:r w:rsidRPr="00867D7A">
        <w:rPr>
          <w:rFonts w:ascii="Times New Roman" w:eastAsia="Times New Roman" w:hAnsi="Times New Roman" w:cs="Times New Roman"/>
          <w:sz w:val="24"/>
          <w:szCs w:val="24"/>
          <w:lang w:eastAsia="lv-LV"/>
        </w:rPr>
        <w:t xml:space="preserve"> tika uzaicināta uz pašvaldību izteikt savu viedokli, uzrādīt nepieciešamos dokumentus par tiesībām būt deklarētai nekustamajā īpašumā </w:t>
      </w:r>
      <w:r w:rsidR="0058468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LV-4139, </w:t>
      </w:r>
      <w:r w:rsidRPr="00867D7A">
        <w:rPr>
          <w:rFonts w:ascii="Times New Roman" w:eastAsia="Times New Roman" w:hAnsi="Times New Roman" w:cs="Times New Roman"/>
          <w:sz w:val="24"/>
          <w:szCs w:val="24"/>
          <w:lang w:val="fi-FI" w:eastAsia="lv-LV"/>
        </w:rPr>
        <w:t xml:space="preserve">bet viņa pašvaldībā nav ieradusies un apliecinājumu par tiesībām dzīvot </w:t>
      </w:r>
      <w:r w:rsidR="0058468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Drabešu pagasts, Amatas novads, LV-4139</w:t>
      </w:r>
      <w:r w:rsidRPr="00867D7A">
        <w:rPr>
          <w:rFonts w:ascii="Times New Roman" w:eastAsia="Times New Roman" w:hAnsi="Times New Roman" w:cs="Times New Roman"/>
          <w:sz w:val="24"/>
          <w:szCs w:val="24"/>
          <w:lang w:val="fi-FI" w:eastAsia="lv-LV"/>
        </w:rPr>
        <w:t xml:space="preserve">, nav iesniegusi. </w:t>
      </w:r>
      <w:r w:rsidRPr="00867D7A">
        <w:rPr>
          <w:rFonts w:ascii="Times New Roman" w:eastAsia="Times New Roman" w:hAnsi="Times New Roman" w:cs="Times New Roman"/>
          <w:sz w:val="24"/>
          <w:szCs w:val="24"/>
          <w:lang w:eastAsia="lv-LV"/>
        </w:rPr>
        <w:t>Dzīvesvietas deklarēšanas likuma 4. panta pirmā daļa uzliek personai par pienākumu dzīvesvietas maiņas gadījumā mēneša laikā, kopš tā pastāvīgi dzīvo jaunajā dzīvesvietā, deklarēt to dzīvesvietas deklarēšanas iestādē.</w:t>
      </w:r>
    </w:p>
    <w:p w14:paraId="332DDF9F" w14:textId="77777777" w:rsidR="00430FA6" w:rsidRPr="00867D7A" w:rsidRDefault="00430FA6" w:rsidP="00430FA6">
      <w:pPr>
        <w:spacing w:after="0" w:line="240" w:lineRule="auto"/>
        <w:ind w:firstLine="710"/>
        <w:jc w:val="both"/>
        <w:rPr>
          <w:rFonts w:ascii="Times New Roman" w:eastAsia="Times New Roman" w:hAnsi="Times New Roman" w:cs="Times New Roman"/>
          <w:sz w:val="20"/>
          <w:szCs w:val="20"/>
          <w:lang w:eastAsia="lv-LV"/>
        </w:rPr>
      </w:pPr>
      <w:r w:rsidRPr="00867D7A">
        <w:rPr>
          <w:rFonts w:ascii="Times New Roman" w:eastAsia="Times New Roman" w:hAnsi="Times New Roman" w:cs="Times New Roman"/>
          <w:sz w:val="24"/>
          <w:szCs w:val="24"/>
          <w:lang w:eastAsia="lv-LV"/>
        </w:rPr>
        <w:t>Dzīvesvietas deklarēšanas mērķis ir panākt, lai ikviena persona deklarētajā dzīvesvietā būtu sasniedzama tiesiskajās attiecībās ar valsti un pašvaldību.</w:t>
      </w:r>
    </w:p>
    <w:p w14:paraId="01E8A836" w14:textId="77777777" w:rsidR="00430FA6" w:rsidRPr="00867D7A" w:rsidRDefault="00430FA6" w:rsidP="00430FA6">
      <w:pPr>
        <w:autoSpaceDE w:val="0"/>
        <w:autoSpaceDN w:val="0"/>
        <w:adjustRightInd w:val="0"/>
        <w:spacing w:after="0" w:line="274" w:lineRule="exact"/>
        <w:ind w:firstLine="71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Dzīvesvietas deklarēšanas likuma izpratnē </w:t>
      </w:r>
      <w:r w:rsidRPr="00867D7A">
        <w:rPr>
          <w:rFonts w:ascii="Times New Roman" w:eastAsia="Times New Roman" w:hAnsi="Times New Roman" w:cs="Times New Roman"/>
          <w:i/>
          <w:iCs/>
          <w:sz w:val="24"/>
          <w:szCs w:val="24"/>
          <w:lang w:eastAsia="lv-LV"/>
        </w:rPr>
        <w:t xml:space="preserve">dzīvesvieta ir </w:t>
      </w:r>
      <w:r w:rsidRPr="00867D7A">
        <w:rPr>
          <w:rFonts w:ascii="Times New Roman" w:eastAsia="Times New Roman" w:hAnsi="Times New Roman" w:cs="Times New Roman"/>
          <w:sz w:val="24"/>
          <w:szCs w:val="24"/>
          <w:lang w:eastAsia="lv-LV"/>
        </w:rPr>
        <w:t xml:space="preserve">jebkura personas brīvi izraudzīta ar nekustamo īpašumu saistīta vieta (ar adresi), kurā persona labprātīgi apmetusies ar tieši vai klusējot izteiktu nodomu tur dzīvot, kurā dzīvot tai ir </w:t>
      </w:r>
      <w:r w:rsidRPr="00867D7A">
        <w:rPr>
          <w:rFonts w:ascii="Times New Roman" w:eastAsia="Times New Roman" w:hAnsi="Times New Roman" w:cs="Times New Roman"/>
          <w:i/>
          <w:iCs/>
          <w:sz w:val="24"/>
          <w:szCs w:val="24"/>
          <w:lang w:eastAsia="lv-LV"/>
        </w:rPr>
        <w:t xml:space="preserve">tiesisks pamats </w:t>
      </w:r>
      <w:r w:rsidRPr="00867D7A">
        <w:rPr>
          <w:rFonts w:ascii="Times New Roman" w:eastAsia="Times New Roman" w:hAnsi="Times New Roman" w:cs="Times New Roman"/>
          <w:sz w:val="24"/>
          <w:szCs w:val="24"/>
          <w:lang w:eastAsia="lv-LV"/>
        </w:rPr>
        <w:t>un kuru šī persona atzīst par vietu, kur tā sasniedzama tiesiskajās attiecībās ar valsti un pašvaldību (Dzīvesvietas deklarēšanas likuma trešā panta pirmā daļa).</w:t>
      </w:r>
    </w:p>
    <w:p w14:paraId="5589E41A" w14:textId="4C83866F" w:rsidR="00430FA6" w:rsidRPr="00867D7A" w:rsidRDefault="00430FA6" w:rsidP="00430FA6">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b/>
        <w:t xml:space="preserve">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w:t>
      </w:r>
      <w:r w:rsidRPr="00867D7A">
        <w:rPr>
          <w:rFonts w:ascii="Times New Roman" w:eastAsia="Times New Roman" w:hAnsi="Times New Roman" w:cs="Times New Roman"/>
          <w:sz w:val="24"/>
          <w:szCs w:val="24"/>
          <w:lang w:eastAsia="lv-LV"/>
        </w:rPr>
        <w:lastRenderedPageBreak/>
        <w:t xml:space="preserve">2003. gada 11. februāra noteikumu Nr. 72 “Kārtība, kādā anulējamas ziņas par deklarēto dzīvesvietu” 2. punkts.   </w:t>
      </w:r>
    </w:p>
    <w:p w14:paraId="751ABA13" w14:textId="77777777" w:rsidR="00430FA6" w:rsidRPr="00867D7A" w:rsidRDefault="00430FA6" w:rsidP="00430FA6">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Dzīvesvietas deklarēšanas likuma 12. panta pirmās daļas 2. punktu,</w:t>
      </w:r>
    </w:p>
    <w:p w14:paraId="48C35232" w14:textId="77777777" w:rsidR="00B938E9" w:rsidRPr="00867D7A" w:rsidRDefault="00B938E9" w:rsidP="00B938E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600940A" w14:textId="3E5F30A8" w:rsidR="00430FA6" w:rsidRPr="00867D7A" w:rsidRDefault="00430FA6" w:rsidP="00430FA6">
      <w:pPr>
        <w:spacing w:after="0" w:line="240" w:lineRule="auto"/>
        <w:ind w:firstLine="720"/>
        <w:jc w:val="both"/>
        <w:rPr>
          <w:rFonts w:ascii="Times New Roman" w:eastAsia="Times New Roman" w:hAnsi="Times New Roman" w:cs="Times New Roman"/>
          <w:sz w:val="12"/>
          <w:szCs w:val="12"/>
          <w:lang w:eastAsia="lv-LV"/>
        </w:rPr>
      </w:pPr>
    </w:p>
    <w:p w14:paraId="165A722C" w14:textId="3A4C65ED" w:rsidR="00C03395" w:rsidRPr="00C03395" w:rsidRDefault="00C03395" w:rsidP="00C03395">
      <w:pPr>
        <w:numPr>
          <w:ilvl w:val="0"/>
          <w:numId w:val="41"/>
        </w:numPr>
        <w:spacing w:after="0" w:line="240" w:lineRule="auto"/>
        <w:ind w:left="567"/>
        <w:jc w:val="both"/>
        <w:rPr>
          <w:rFonts w:ascii="Times New Roman" w:eastAsia="Times New Roman" w:hAnsi="Times New Roman" w:cs="Times New Roman"/>
          <w:sz w:val="24"/>
          <w:szCs w:val="24"/>
          <w:lang w:eastAsia="lv-LV"/>
        </w:rPr>
      </w:pPr>
      <w:r w:rsidRPr="00C03395">
        <w:rPr>
          <w:rFonts w:ascii="Times New Roman" w:eastAsia="Times New Roman" w:hAnsi="Times New Roman" w:cs="Times New Roman"/>
          <w:sz w:val="24"/>
          <w:szCs w:val="24"/>
          <w:lang w:eastAsia="lv-LV"/>
        </w:rPr>
        <w:t xml:space="preserve">Anulēt ziņas par deklarēto dzīvesvietu </w:t>
      </w:r>
      <w:r>
        <w:rPr>
          <w:rFonts w:ascii="Times New Roman" w:eastAsia="Times New Roman" w:hAnsi="Times New Roman" w:cs="Times New Roman"/>
          <w:sz w:val="24"/>
          <w:szCs w:val="24"/>
          <w:lang w:eastAsia="lv-LV"/>
        </w:rPr>
        <w:t>[..]</w:t>
      </w:r>
      <w:r w:rsidRPr="00C03395">
        <w:rPr>
          <w:rFonts w:ascii="Times New Roman" w:eastAsia="Times New Roman" w:hAnsi="Times New Roman" w:cs="Times New Roman"/>
          <w:sz w:val="24"/>
          <w:szCs w:val="24"/>
          <w:lang w:eastAsia="lv-LV"/>
        </w:rPr>
        <w:t xml:space="preserve">, Drabešu pagasts, Amatas novads, LV-4139, deklarētajai personai </w:t>
      </w:r>
      <w:r>
        <w:rPr>
          <w:rFonts w:ascii="Times New Roman" w:eastAsia="Times New Roman" w:hAnsi="Times New Roman" w:cs="Times New Roman"/>
          <w:sz w:val="24"/>
          <w:szCs w:val="24"/>
          <w:lang w:eastAsia="lv-LV"/>
        </w:rPr>
        <w:t>K. Z.</w:t>
      </w:r>
      <w:r w:rsidRPr="00C03395">
        <w:rPr>
          <w:rFonts w:ascii="Times New Roman" w:eastAsia="Times New Roman" w:hAnsi="Times New Roman" w:cs="Times New Roman"/>
          <w:sz w:val="24"/>
          <w:szCs w:val="24"/>
          <w:lang w:eastAsia="lv-LV"/>
        </w:rPr>
        <w:t xml:space="preserve"> (personas kods </w:t>
      </w:r>
      <w:r>
        <w:rPr>
          <w:rFonts w:ascii="Times New Roman" w:eastAsia="Times New Roman" w:hAnsi="Times New Roman" w:cs="Times New Roman"/>
          <w:sz w:val="24"/>
          <w:szCs w:val="24"/>
          <w:lang w:eastAsia="lv-LV"/>
        </w:rPr>
        <w:t>[..]</w:t>
      </w:r>
      <w:r w:rsidRPr="00C03395">
        <w:rPr>
          <w:rFonts w:ascii="Times New Roman" w:eastAsia="Times New Roman" w:hAnsi="Times New Roman" w:cs="Times New Roman"/>
          <w:sz w:val="24"/>
          <w:szCs w:val="24"/>
          <w:lang w:eastAsia="lv-LV"/>
        </w:rPr>
        <w:t xml:space="preserve">) un viņas nepilngadīgajiem bērniem </w:t>
      </w:r>
      <w:r w:rsidR="0018581D">
        <w:rPr>
          <w:rFonts w:ascii="Times New Roman" w:eastAsia="Times New Roman" w:hAnsi="Times New Roman" w:cs="Times New Roman"/>
          <w:sz w:val="24"/>
          <w:szCs w:val="24"/>
          <w:lang w:eastAsia="lv-LV"/>
        </w:rPr>
        <w:t>A. A. Ķ.</w:t>
      </w:r>
      <w:r w:rsidRPr="00C03395">
        <w:rPr>
          <w:rFonts w:ascii="Times New Roman" w:eastAsia="Times New Roman" w:hAnsi="Times New Roman" w:cs="Times New Roman"/>
          <w:sz w:val="24"/>
          <w:szCs w:val="24"/>
          <w:lang w:eastAsia="lv-LV"/>
        </w:rPr>
        <w:t xml:space="preserve"> (personas kods </w:t>
      </w:r>
      <w:r w:rsidR="0018581D">
        <w:rPr>
          <w:rFonts w:ascii="Times New Roman" w:eastAsia="Times New Roman" w:hAnsi="Times New Roman" w:cs="Times New Roman"/>
          <w:sz w:val="24"/>
          <w:szCs w:val="24"/>
          <w:lang w:eastAsia="lv-LV"/>
        </w:rPr>
        <w:t>[..]</w:t>
      </w:r>
      <w:r w:rsidRPr="00C03395">
        <w:rPr>
          <w:rFonts w:ascii="Times New Roman" w:eastAsia="Times New Roman" w:hAnsi="Times New Roman" w:cs="Times New Roman"/>
          <w:sz w:val="24"/>
          <w:szCs w:val="24"/>
          <w:lang w:eastAsia="lv-LV"/>
        </w:rPr>
        <w:t xml:space="preserve">) un </w:t>
      </w:r>
      <w:r w:rsidR="0018581D">
        <w:rPr>
          <w:rFonts w:ascii="Times New Roman" w:eastAsia="Times New Roman" w:hAnsi="Times New Roman" w:cs="Times New Roman"/>
          <w:sz w:val="24"/>
          <w:szCs w:val="24"/>
          <w:lang w:eastAsia="lv-LV"/>
        </w:rPr>
        <w:t>K. Ķ.</w:t>
      </w:r>
      <w:r w:rsidRPr="00C03395">
        <w:rPr>
          <w:rFonts w:ascii="Times New Roman" w:eastAsia="Times New Roman" w:hAnsi="Times New Roman" w:cs="Times New Roman"/>
          <w:sz w:val="24"/>
          <w:szCs w:val="24"/>
          <w:lang w:eastAsia="lv-LV"/>
        </w:rPr>
        <w:t xml:space="preserve"> (personas kods </w:t>
      </w:r>
      <w:r w:rsidR="0018581D">
        <w:rPr>
          <w:rFonts w:ascii="Times New Roman" w:eastAsia="Times New Roman" w:hAnsi="Times New Roman" w:cs="Times New Roman"/>
          <w:sz w:val="24"/>
          <w:szCs w:val="24"/>
          <w:lang w:eastAsia="lv-LV"/>
        </w:rPr>
        <w:t>[..]</w:t>
      </w:r>
      <w:r w:rsidRPr="00C03395">
        <w:rPr>
          <w:rFonts w:ascii="Times New Roman" w:eastAsia="Times New Roman" w:hAnsi="Times New Roman" w:cs="Times New Roman"/>
          <w:sz w:val="24"/>
          <w:szCs w:val="24"/>
          <w:lang w:eastAsia="lv-LV"/>
        </w:rPr>
        <w:t>).</w:t>
      </w:r>
    </w:p>
    <w:p w14:paraId="3BAEB165" w14:textId="6AD839F7" w:rsidR="00430FA6" w:rsidRPr="00867D7A" w:rsidRDefault="00430FA6" w:rsidP="00377D19">
      <w:pPr>
        <w:numPr>
          <w:ilvl w:val="0"/>
          <w:numId w:val="41"/>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Faktu, ka ziņas par deklarēto dzīvesvietu ir anulētas, aktualizēt Iedzīvotāju reģistrā.</w:t>
      </w:r>
    </w:p>
    <w:p w14:paraId="7E8143F9" w14:textId="779F2D16" w:rsidR="00430FA6" w:rsidRPr="00867D7A" w:rsidRDefault="00430FA6" w:rsidP="00430FA6">
      <w:pPr>
        <w:tabs>
          <w:tab w:val="left" w:pos="720"/>
          <w:tab w:val="left" w:pos="6537"/>
        </w:tabs>
        <w:spacing w:after="0" w:line="240" w:lineRule="auto"/>
        <w:jc w:val="both"/>
        <w:rPr>
          <w:rFonts w:ascii="Times New Roman" w:eastAsia="Times New Roman" w:hAnsi="Times New Roman" w:cs="Times New Roman"/>
          <w:sz w:val="12"/>
          <w:szCs w:val="12"/>
          <w:lang w:eastAsia="lv-LV"/>
        </w:rPr>
      </w:pPr>
    </w:p>
    <w:p w14:paraId="4019A2B7" w14:textId="77777777" w:rsidR="00430FA6" w:rsidRPr="00867D7A" w:rsidRDefault="00430FA6" w:rsidP="00430FA6">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Lēmums stājas spēkā piecu dienu laikā pēc tā pieņemšanas. </w:t>
      </w:r>
    </w:p>
    <w:p w14:paraId="328418AE" w14:textId="79FEAB2D" w:rsidR="00430FA6" w:rsidRPr="00867D7A" w:rsidRDefault="00430FA6" w:rsidP="00430FA6">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Lēmumu pēc tā stāšanās spēkā var pārsūdzēt viena mēneša laikā Administratīv</w:t>
      </w:r>
      <w:r w:rsidR="00B938E9" w:rsidRPr="00867D7A">
        <w:rPr>
          <w:rFonts w:ascii="Times New Roman" w:eastAsia="Times New Roman" w:hAnsi="Times New Roman" w:cs="Times New Roman"/>
          <w:sz w:val="24"/>
          <w:szCs w:val="24"/>
          <w:lang w:eastAsia="lv-LV"/>
        </w:rPr>
        <w:t>ā</w:t>
      </w:r>
      <w:r w:rsidRPr="00867D7A">
        <w:rPr>
          <w:rFonts w:ascii="Times New Roman" w:eastAsia="Times New Roman" w:hAnsi="Times New Roman" w:cs="Times New Roman"/>
          <w:sz w:val="24"/>
          <w:szCs w:val="24"/>
          <w:lang w:eastAsia="lv-LV"/>
        </w:rPr>
        <w:t xml:space="preserve">s rajona tiesas Valmieras tiesu namā, Voldemāra Baloža ielā 13a, Valmierā. </w:t>
      </w:r>
    </w:p>
    <w:p w14:paraId="07469CBE" w14:textId="77777777" w:rsidR="001D3409" w:rsidRPr="00867D7A" w:rsidRDefault="001D3409" w:rsidP="00201669">
      <w:pPr>
        <w:spacing w:after="0" w:line="240" w:lineRule="auto"/>
        <w:rPr>
          <w:rFonts w:ascii="Times New Roman" w:eastAsia="Times New Roman" w:hAnsi="Times New Roman" w:cs="Times New Roman"/>
          <w:b/>
          <w:sz w:val="12"/>
          <w:szCs w:val="12"/>
          <w:lang w:eastAsia="lv-LV"/>
        </w:rPr>
      </w:pPr>
    </w:p>
    <w:p w14:paraId="7ABCCED2" w14:textId="77777777" w:rsidR="00826E32" w:rsidRPr="00867D7A" w:rsidRDefault="00826E32" w:rsidP="00B938E9">
      <w:pPr>
        <w:spacing w:after="0" w:line="240" w:lineRule="auto"/>
        <w:rPr>
          <w:rFonts w:ascii="Times New Roman" w:eastAsia="Times New Roman" w:hAnsi="Times New Roman" w:cs="Times New Roman"/>
          <w:b/>
          <w:sz w:val="24"/>
          <w:szCs w:val="24"/>
          <w:lang w:eastAsia="lv-LV"/>
        </w:rPr>
      </w:pPr>
    </w:p>
    <w:p w14:paraId="4FFC32A7" w14:textId="522BF0AC"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t>1</w:t>
      </w:r>
      <w:r w:rsidR="00E87C91" w:rsidRPr="00867D7A">
        <w:rPr>
          <w:rFonts w:ascii="Times New Roman" w:eastAsia="Times New Roman" w:hAnsi="Times New Roman" w:cs="Times New Roman"/>
          <w:b/>
          <w:sz w:val="24"/>
          <w:szCs w:val="24"/>
          <w:lang w:eastAsia="lv-LV"/>
        </w:rPr>
        <w:t>5</w:t>
      </w:r>
      <w:r w:rsidRPr="00867D7A">
        <w:rPr>
          <w:rFonts w:ascii="Times New Roman" w:eastAsia="Times New Roman" w:hAnsi="Times New Roman" w:cs="Times New Roman"/>
          <w:b/>
          <w:sz w:val="24"/>
          <w:szCs w:val="24"/>
          <w:lang w:eastAsia="lv-LV"/>
        </w:rPr>
        <w:t>.§</w:t>
      </w:r>
    </w:p>
    <w:p w14:paraId="19300F9B"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4"/>
          <w:lang w:eastAsia="lv-LV"/>
        </w:rPr>
        <w:t>atļaujas izsniegšanu lauksaimniecībā izmantojamās zemes ierīkošanai mežā nekustamajā īpašumā „Meža Cīruļi”</w:t>
      </w:r>
    </w:p>
    <w:p w14:paraId="63D3661A" w14:textId="77777777" w:rsidR="00E67768" w:rsidRPr="00867D7A" w:rsidRDefault="00E67768" w:rsidP="00E67768">
      <w:pPr>
        <w:spacing w:after="0" w:line="240" w:lineRule="auto"/>
        <w:jc w:val="both"/>
        <w:rPr>
          <w:rFonts w:ascii="Times New Roman" w:eastAsia="Calibri" w:hAnsi="Times New Roman" w:cs="Times New Roman"/>
          <w:bCs/>
          <w:color w:val="000000"/>
          <w:sz w:val="24"/>
          <w:szCs w:val="24"/>
          <w:lang w:eastAsia="lv-LV"/>
        </w:rPr>
      </w:pPr>
      <w:r w:rsidRPr="00867D7A">
        <w:rPr>
          <w:rFonts w:ascii="Times New Roman" w:eastAsia="Calibri" w:hAnsi="Times New Roman" w:cs="Times New Roman"/>
          <w:bCs/>
          <w:color w:val="000000"/>
          <w:sz w:val="24"/>
          <w:szCs w:val="24"/>
          <w:lang w:eastAsia="lv-LV"/>
        </w:rPr>
        <w:t>Ziņo Teritorijas attīstības un nekustamā īpašuma nodaļas vadītājs A. Lukjanovs</w:t>
      </w:r>
    </w:p>
    <w:p w14:paraId="7DBE4DED" w14:textId="77777777" w:rsidR="00E67768" w:rsidRPr="00867D7A" w:rsidRDefault="00E67768" w:rsidP="00E67768">
      <w:pPr>
        <w:spacing w:after="0" w:line="240" w:lineRule="auto"/>
        <w:jc w:val="center"/>
        <w:rPr>
          <w:rFonts w:ascii="Times New Roman" w:eastAsia="Times New Roman" w:hAnsi="Times New Roman" w:cs="Times New Roman"/>
          <w:b/>
          <w:sz w:val="14"/>
          <w:szCs w:val="14"/>
          <w:lang w:eastAsia="lv-LV"/>
        </w:rPr>
      </w:pPr>
      <w:r w:rsidRPr="00867D7A">
        <w:rPr>
          <w:rFonts w:ascii="Times New Roman" w:eastAsia="Times New Roman" w:hAnsi="Times New Roman" w:cs="Times New Roman"/>
          <w:b/>
          <w:sz w:val="14"/>
          <w:szCs w:val="14"/>
          <w:lang w:eastAsia="lv-LV"/>
        </w:rPr>
        <w:tab/>
      </w:r>
    </w:p>
    <w:p w14:paraId="08C065ED" w14:textId="7DD1B6CC" w:rsidR="00E67768" w:rsidRPr="00867D7A" w:rsidRDefault="00E67768" w:rsidP="00E67768">
      <w:pPr>
        <w:spacing w:after="0" w:line="240" w:lineRule="auto"/>
        <w:ind w:firstLine="54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Ministru kabineta 05.03.2014. noteikumu Nr. 118 „Kārtība, kādā lauksaimniecībā izmantojamo zemi ierīko mežā, kā arī izsniedz atļauju tās ierīkošanai” 14. punktu un Ministru kabineta 18.12.2012. noteikumu Nr. 889 „Noteikumi par atmežošanas kompensācijas noteikšanas kritērijiem, aprēķināšanas un atlīdzināšanas kārtību” 2. daļu,</w:t>
      </w:r>
      <w:r w:rsidR="00E052A9" w:rsidRPr="00867D7A">
        <w:rPr>
          <w:rFonts w:ascii="Times New Roman" w:eastAsia="Times New Roman" w:hAnsi="Times New Roman" w:cs="Times New Roman"/>
          <w:sz w:val="24"/>
          <w:szCs w:val="24"/>
          <w:lang w:eastAsia="lv-LV"/>
        </w:rPr>
        <w:t xml:space="preserve"> </w:t>
      </w:r>
      <w:r w:rsidR="001358B8" w:rsidRPr="00867D7A">
        <w:rPr>
          <w:rFonts w:ascii="Times New Roman" w:eastAsia="Times New Roman" w:hAnsi="Times New Roman" w:cs="Times New Roman"/>
          <w:bCs/>
          <w:color w:val="000000"/>
          <w:sz w:val="24"/>
          <w:szCs w:val="24"/>
          <w:lang w:eastAsia="lv-LV"/>
        </w:rPr>
        <w:t xml:space="preserve">saskaņā ar </w:t>
      </w:r>
      <w:r w:rsidR="00E052A9" w:rsidRPr="00867D7A">
        <w:rPr>
          <w:rFonts w:ascii="Times New Roman" w:eastAsia="Times New Roman" w:hAnsi="Times New Roman" w:cs="Times New Roman"/>
          <w:sz w:val="24"/>
          <w:szCs w:val="24"/>
          <w:lang w:eastAsia="lv-LV"/>
        </w:rPr>
        <w:t xml:space="preserve">2021. gada 20. aprīļa </w:t>
      </w:r>
      <w:r w:rsidR="00E052A9" w:rsidRPr="00867D7A">
        <w:rPr>
          <w:rFonts w:ascii="Times New Roman" w:eastAsia="Times New Roman" w:hAnsi="Times New Roman" w:cs="Times New Roman"/>
          <w:bCs/>
          <w:sz w:val="24"/>
          <w:szCs w:val="24"/>
          <w:lang w:eastAsia="lv-LV"/>
        </w:rPr>
        <w:t>Finanšu un attīstības, Izglītības, kultūras un sporta un</w:t>
      </w:r>
      <w:r w:rsidR="00E052A9" w:rsidRPr="00867D7A">
        <w:rPr>
          <w:rFonts w:ascii="Times New Roman" w:eastAsia="Times New Roman" w:hAnsi="Times New Roman" w:cs="Times New Roman"/>
          <w:b/>
          <w:bCs/>
          <w:sz w:val="24"/>
          <w:szCs w:val="24"/>
          <w:lang w:eastAsia="lv-LV"/>
        </w:rPr>
        <w:t xml:space="preserve"> </w:t>
      </w:r>
      <w:r w:rsidR="00E052A9" w:rsidRPr="00867D7A">
        <w:rPr>
          <w:rFonts w:ascii="Times New Roman" w:eastAsia="Times New Roman" w:hAnsi="Times New Roman" w:cs="Times New Roman"/>
          <w:bCs/>
          <w:sz w:val="24"/>
          <w:szCs w:val="24"/>
          <w:lang w:eastAsia="lv-LV"/>
        </w:rPr>
        <w:t>Sociālo, veselības un ģimenes jautājumu</w:t>
      </w:r>
      <w:r w:rsidR="00E052A9" w:rsidRPr="00867D7A">
        <w:rPr>
          <w:rFonts w:ascii="Times New Roman" w:eastAsia="Times New Roman" w:hAnsi="Times New Roman" w:cs="Times New Roman"/>
          <w:sz w:val="24"/>
          <w:szCs w:val="24"/>
          <w:lang w:eastAsia="lv-LV"/>
        </w:rPr>
        <w:t xml:space="preserve"> apvienoto komiteju sēdes lēmumu (protokols Nr. 4, 10.§)</w:t>
      </w:r>
    </w:p>
    <w:p w14:paraId="3A676FAD" w14:textId="77777777" w:rsidR="009A30F6" w:rsidRPr="00867D7A" w:rsidRDefault="009A30F6" w:rsidP="009A30F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691D9950" w14:textId="77777777" w:rsidR="00E67768" w:rsidRPr="00867D7A" w:rsidRDefault="00E67768" w:rsidP="00E67768">
      <w:pPr>
        <w:widowControl w:val="0"/>
        <w:shd w:val="clear" w:color="auto" w:fill="FFFFFF"/>
        <w:tabs>
          <w:tab w:val="left" w:pos="425"/>
        </w:tabs>
        <w:autoSpaceDE w:val="0"/>
        <w:autoSpaceDN w:val="0"/>
        <w:adjustRightInd w:val="0"/>
        <w:spacing w:after="0" w:line="240" w:lineRule="auto"/>
        <w:ind w:firstLine="567"/>
        <w:jc w:val="both"/>
        <w:rPr>
          <w:rFonts w:ascii="Times New Roman" w:eastAsia="Times New Roman" w:hAnsi="Times New Roman" w:cs="Times New Roman"/>
          <w:sz w:val="12"/>
          <w:szCs w:val="12"/>
          <w:lang w:eastAsia="lv-LV"/>
        </w:rPr>
      </w:pPr>
    </w:p>
    <w:p w14:paraId="2F8F80BC" w14:textId="77777777" w:rsidR="00E67768" w:rsidRPr="00867D7A" w:rsidRDefault="00E67768" w:rsidP="00B35DC1">
      <w:pPr>
        <w:widowControl w:val="0"/>
        <w:numPr>
          <w:ilvl w:val="0"/>
          <w:numId w:val="11"/>
        </w:numPr>
        <w:shd w:val="clear" w:color="auto" w:fill="FFFFFF"/>
        <w:tabs>
          <w:tab w:val="left" w:pos="-3402"/>
        </w:tabs>
        <w:autoSpaceDE w:val="0"/>
        <w:autoSpaceDN w:val="0"/>
        <w:adjustRightInd w:val="0"/>
        <w:spacing w:after="0" w:line="281" w:lineRule="exact"/>
        <w:ind w:left="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Izsniegt SIA “Karjeru tehnikas noma” (reģistrācijas Nr. 44103082232) atļauju lauksaimniecībā izmantojamās zemes ierīkošanai mežā nekustamajā īpašumā „Meža Cīruļi”, nekustamā īpašuma kadastra Nr. 42460050235, zemes vienības kadastra apzīmējums 42460050149, 2. kvartāla 8., 9., 10. nogabalā 0,8 ha platībā (pielikums Nr. 1).</w:t>
      </w:r>
    </w:p>
    <w:p w14:paraId="54E9CDD9" w14:textId="5ABD2B85" w:rsidR="00E67768" w:rsidRPr="00867D7A" w:rsidRDefault="00E67768" w:rsidP="00E953E4">
      <w:pPr>
        <w:widowControl w:val="0"/>
        <w:numPr>
          <w:ilvl w:val="0"/>
          <w:numId w:val="11"/>
        </w:numPr>
        <w:shd w:val="clear" w:color="auto" w:fill="FFFFFF"/>
        <w:tabs>
          <w:tab w:val="left" w:pos="-3402"/>
        </w:tabs>
        <w:autoSpaceDE w:val="0"/>
        <w:autoSpaceDN w:val="0"/>
        <w:adjustRightInd w:val="0"/>
        <w:spacing w:after="0" w:line="281" w:lineRule="exact"/>
        <w:ind w:left="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Lēmuma izpildi nodrošināt Amatas novada pašvaldības Teritorijas attīstības un nekustamā īpašuma nodaļas vadītājam Arvīdam Lukjanovam.</w:t>
      </w:r>
    </w:p>
    <w:p w14:paraId="0FA9E49A" w14:textId="77777777" w:rsidR="007C731A" w:rsidRPr="00867D7A" w:rsidRDefault="007C731A" w:rsidP="007C73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03B3B19B" w14:textId="77777777" w:rsidR="007C731A" w:rsidRPr="00867D7A" w:rsidRDefault="007C731A" w:rsidP="007C731A">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domes </w:t>
      </w:r>
    </w:p>
    <w:p w14:paraId="1FB129A1" w14:textId="77777777" w:rsidR="007C731A" w:rsidRPr="00867D7A" w:rsidRDefault="007C731A" w:rsidP="007C731A">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240BECBF" w14:textId="235597E2" w:rsidR="00E67768" w:rsidRPr="00867D7A" w:rsidRDefault="007C731A" w:rsidP="00E953E4">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lēmumam (protokols Nr. 5, </w:t>
      </w:r>
      <w:r w:rsidR="00F61251" w:rsidRPr="00867D7A">
        <w:rPr>
          <w:rFonts w:ascii="Times New Roman" w:eastAsia="Times New Roman" w:hAnsi="Times New Roman" w:cs="Times New Roman"/>
          <w:sz w:val="24"/>
          <w:szCs w:val="20"/>
          <w:lang w:eastAsia="lv-LV"/>
        </w:rPr>
        <w:t>15.</w:t>
      </w:r>
      <w:r w:rsidRPr="00867D7A">
        <w:rPr>
          <w:rFonts w:ascii="Times New Roman" w:eastAsia="Times New Roman" w:hAnsi="Times New Roman" w:cs="Times New Roman"/>
          <w:sz w:val="24"/>
          <w:szCs w:val="20"/>
          <w:lang w:eastAsia="lv-LV"/>
        </w:rPr>
        <w:t>§)</w:t>
      </w:r>
    </w:p>
    <w:p w14:paraId="4B79147F" w14:textId="2CC7C304" w:rsidR="00E67768" w:rsidRPr="00867D7A" w:rsidRDefault="00E67768" w:rsidP="00E953E4">
      <w:pPr>
        <w:keepNext/>
        <w:spacing w:after="0" w:line="240" w:lineRule="auto"/>
        <w:jc w:val="center"/>
        <w:outlineLvl w:val="1"/>
        <w:rPr>
          <w:rFonts w:ascii="Times New Roman" w:eastAsia="Times New Roman" w:hAnsi="Times New Roman" w:cs="Times New Roman"/>
          <w:b/>
          <w:sz w:val="28"/>
          <w:szCs w:val="20"/>
        </w:rPr>
      </w:pPr>
      <w:r w:rsidRPr="00867D7A">
        <w:rPr>
          <w:rFonts w:ascii="Times New Roman" w:eastAsia="Times New Roman" w:hAnsi="Times New Roman" w:cs="Times New Roman"/>
          <w:b/>
          <w:sz w:val="28"/>
          <w:szCs w:val="20"/>
        </w:rPr>
        <w:t xml:space="preserve">A T Ļ A U J A </w:t>
      </w:r>
    </w:p>
    <w:p w14:paraId="7F1438B4" w14:textId="77777777" w:rsidR="00E67768" w:rsidRPr="00867D7A" w:rsidRDefault="00E67768" w:rsidP="00E67768">
      <w:pPr>
        <w:spacing w:after="0" w:line="240" w:lineRule="auto"/>
        <w:jc w:val="center"/>
        <w:rPr>
          <w:rFonts w:ascii="Times New Roman" w:eastAsia="Times New Roman" w:hAnsi="Times New Roman" w:cs="Times New Roman"/>
          <w:b/>
          <w:sz w:val="26"/>
          <w:szCs w:val="26"/>
        </w:rPr>
      </w:pPr>
      <w:r w:rsidRPr="00867D7A">
        <w:rPr>
          <w:rFonts w:ascii="Times New Roman" w:eastAsia="Times New Roman" w:hAnsi="Times New Roman" w:cs="Times New Roman"/>
          <w:b/>
          <w:sz w:val="26"/>
          <w:szCs w:val="26"/>
        </w:rPr>
        <w:t>Lauksaimniecībā izmantojamās zemes ierīkošanai mežā</w:t>
      </w:r>
    </w:p>
    <w:p w14:paraId="45D05929" w14:textId="77777777" w:rsidR="00E67768" w:rsidRPr="00867D7A" w:rsidRDefault="00E67768" w:rsidP="00E67768">
      <w:pPr>
        <w:spacing w:after="0" w:line="240" w:lineRule="auto"/>
        <w:rPr>
          <w:rFonts w:ascii="Times New Roman" w:eastAsia="Times New Roman" w:hAnsi="Times New Roman" w:cs="Times New Roman"/>
          <w:b/>
          <w:sz w:val="26"/>
          <w:szCs w:val="26"/>
        </w:rPr>
      </w:pPr>
    </w:p>
    <w:tbl>
      <w:tblPr>
        <w:tblW w:w="9606" w:type="dxa"/>
        <w:tblLook w:val="04A0" w:firstRow="1" w:lastRow="0" w:firstColumn="1" w:lastColumn="0" w:noHBand="0" w:noVBand="1"/>
      </w:tblPr>
      <w:tblGrid>
        <w:gridCol w:w="3936"/>
        <w:gridCol w:w="5670"/>
      </w:tblGrid>
      <w:tr w:rsidR="00E67768" w:rsidRPr="00867D7A" w14:paraId="4CB00C0F" w14:textId="77777777" w:rsidTr="00B87C62">
        <w:tc>
          <w:tcPr>
            <w:tcW w:w="3936" w:type="dxa"/>
            <w:shd w:val="clear" w:color="auto" w:fill="auto"/>
          </w:tcPr>
          <w:p w14:paraId="64F958D4"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t>Vārds, uzvārds vai nosaukums:</w:t>
            </w:r>
          </w:p>
          <w:p w14:paraId="4CD19C2D" w14:textId="77777777" w:rsidR="00E67768" w:rsidRPr="00867D7A" w:rsidRDefault="00E67768" w:rsidP="00E67768">
            <w:pPr>
              <w:spacing w:after="0" w:line="240" w:lineRule="auto"/>
              <w:rPr>
                <w:rFonts w:ascii="Times New Roman" w:eastAsia="Times New Roman" w:hAnsi="Times New Roman" w:cs="Times New Roman"/>
                <w:b/>
                <w:sz w:val="16"/>
                <w:szCs w:val="16"/>
                <w:lang w:eastAsia="lv-LV"/>
              </w:rPr>
            </w:pPr>
          </w:p>
        </w:tc>
        <w:tc>
          <w:tcPr>
            <w:tcW w:w="5670" w:type="dxa"/>
            <w:shd w:val="clear" w:color="auto" w:fill="auto"/>
          </w:tcPr>
          <w:p w14:paraId="2061380D" w14:textId="77777777"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SIA “Karjeru tehnikas noma”</w:t>
            </w:r>
          </w:p>
        </w:tc>
      </w:tr>
      <w:tr w:rsidR="00E67768" w:rsidRPr="00867D7A" w14:paraId="7D64FE98" w14:textId="77777777" w:rsidTr="00B87C62">
        <w:tc>
          <w:tcPr>
            <w:tcW w:w="3936" w:type="dxa"/>
            <w:shd w:val="clear" w:color="auto" w:fill="auto"/>
          </w:tcPr>
          <w:p w14:paraId="18CB8447"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t>Personas kods vai reģistrācijas numurs:</w:t>
            </w:r>
          </w:p>
          <w:p w14:paraId="529E4FB0" w14:textId="77777777" w:rsidR="00E67768" w:rsidRPr="00867D7A" w:rsidRDefault="00E67768" w:rsidP="00E67768">
            <w:pPr>
              <w:spacing w:after="0" w:line="240" w:lineRule="auto"/>
              <w:rPr>
                <w:rFonts w:ascii="Times New Roman" w:eastAsia="Times New Roman" w:hAnsi="Times New Roman" w:cs="Times New Roman"/>
                <w:b/>
                <w:sz w:val="16"/>
                <w:szCs w:val="16"/>
                <w:lang w:eastAsia="lv-LV"/>
              </w:rPr>
            </w:pPr>
          </w:p>
        </w:tc>
        <w:tc>
          <w:tcPr>
            <w:tcW w:w="5670" w:type="dxa"/>
            <w:shd w:val="clear" w:color="auto" w:fill="auto"/>
          </w:tcPr>
          <w:p w14:paraId="1E64001C" w14:textId="77777777"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44103082232</w:t>
            </w:r>
          </w:p>
        </w:tc>
      </w:tr>
      <w:tr w:rsidR="00E67768" w:rsidRPr="00867D7A" w14:paraId="3D5824FD" w14:textId="77777777" w:rsidTr="00B87C62">
        <w:tc>
          <w:tcPr>
            <w:tcW w:w="3936" w:type="dxa"/>
            <w:shd w:val="clear" w:color="auto" w:fill="auto"/>
          </w:tcPr>
          <w:p w14:paraId="268817EA"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lastRenderedPageBreak/>
              <w:t>Adrese:</w:t>
            </w:r>
          </w:p>
          <w:p w14:paraId="4E0A27E0" w14:textId="77777777" w:rsidR="00E67768" w:rsidRPr="00867D7A" w:rsidRDefault="00E67768" w:rsidP="00E67768">
            <w:pPr>
              <w:spacing w:after="0" w:line="240" w:lineRule="auto"/>
              <w:rPr>
                <w:rFonts w:ascii="Times New Roman" w:eastAsia="Times New Roman" w:hAnsi="Times New Roman" w:cs="Times New Roman"/>
                <w:b/>
                <w:sz w:val="16"/>
                <w:szCs w:val="16"/>
                <w:lang w:eastAsia="lv-LV"/>
              </w:rPr>
            </w:pPr>
          </w:p>
        </w:tc>
        <w:tc>
          <w:tcPr>
            <w:tcW w:w="5670" w:type="dxa"/>
            <w:shd w:val="clear" w:color="auto" w:fill="auto"/>
          </w:tcPr>
          <w:p w14:paraId="76A89B3B" w14:textId="77777777"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"Lejas Rauduvītes 3", Drabešu pagasts, Amatas novads, LV-4101</w:t>
            </w:r>
          </w:p>
        </w:tc>
      </w:tr>
      <w:tr w:rsidR="00E67768" w:rsidRPr="00867D7A" w14:paraId="0C313CDC" w14:textId="77777777" w:rsidTr="00B87C62">
        <w:tc>
          <w:tcPr>
            <w:tcW w:w="3936" w:type="dxa"/>
            <w:shd w:val="clear" w:color="auto" w:fill="auto"/>
          </w:tcPr>
          <w:p w14:paraId="798FCFCE"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t>Īpašuma nosaukums</w:t>
            </w:r>
          </w:p>
          <w:p w14:paraId="1D240022" w14:textId="77777777" w:rsidR="00E67768" w:rsidRPr="00867D7A" w:rsidRDefault="00E67768" w:rsidP="00E67768">
            <w:pPr>
              <w:spacing w:after="0" w:line="240" w:lineRule="auto"/>
              <w:rPr>
                <w:rFonts w:ascii="Times New Roman" w:eastAsia="Times New Roman" w:hAnsi="Times New Roman" w:cs="Times New Roman"/>
                <w:b/>
                <w:sz w:val="16"/>
                <w:szCs w:val="16"/>
                <w:lang w:eastAsia="lv-LV"/>
              </w:rPr>
            </w:pPr>
          </w:p>
        </w:tc>
        <w:tc>
          <w:tcPr>
            <w:tcW w:w="5670" w:type="dxa"/>
            <w:shd w:val="clear" w:color="auto" w:fill="auto"/>
          </w:tcPr>
          <w:p w14:paraId="0925DA38" w14:textId="77777777"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„Meža Cīruļi”</w:t>
            </w:r>
          </w:p>
        </w:tc>
      </w:tr>
      <w:tr w:rsidR="00E67768" w:rsidRPr="00867D7A" w14:paraId="41D38662" w14:textId="77777777" w:rsidTr="00B87C62">
        <w:tc>
          <w:tcPr>
            <w:tcW w:w="3936" w:type="dxa"/>
            <w:shd w:val="clear" w:color="auto" w:fill="auto"/>
          </w:tcPr>
          <w:p w14:paraId="57F88555"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t>Īpašuma kadastra numurs vai apzīmējums</w:t>
            </w:r>
          </w:p>
          <w:p w14:paraId="741FFDAB" w14:textId="77777777" w:rsidR="00E67768" w:rsidRPr="00867D7A" w:rsidRDefault="00E67768" w:rsidP="00E67768">
            <w:pPr>
              <w:spacing w:after="0" w:line="240" w:lineRule="auto"/>
              <w:rPr>
                <w:rFonts w:ascii="Times New Roman" w:eastAsia="Times New Roman" w:hAnsi="Times New Roman" w:cs="Times New Roman"/>
                <w:b/>
                <w:sz w:val="16"/>
                <w:szCs w:val="16"/>
                <w:lang w:eastAsia="lv-LV"/>
              </w:rPr>
            </w:pPr>
          </w:p>
        </w:tc>
        <w:tc>
          <w:tcPr>
            <w:tcW w:w="5670" w:type="dxa"/>
            <w:shd w:val="clear" w:color="auto" w:fill="auto"/>
          </w:tcPr>
          <w:p w14:paraId="0A5389A0" w14:textId="4E9D0C85"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42460050149</w:t>
            </w:r>
          </w:p>
        </w:tc>
      </w:tr>
      <w:tr w:rsidR="00E67768" w:rsidRPr="00867D7A" w14:paraId="64777E36" w14:textId="77777777" w:rsidTr="00B87C62">
        <w:tc>
          <w:tcPr>
            <w:tcW w:w="3936" w:type="dxa"/>
            <w:shd w:val="clear" w:color="auto" w:fill="auto"/>
          </w:tcPr>
          <w:p w14:paraId="6AD72D79"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t>Atļaujas izsniegšanas datums:</w:t>
            </w:r>
          </w:p>
        </w:tc>
        <w:tc>
          <w:tcPr>
            <w:tcW w:w="5670" w:type="dxa"/>
            <w:shd w:val="clear" w:color="auto" w:fill="auto"/>
          </w:tcPr>
          <w:p w14:paraId="5BF86CEC" w14:textId="47E0B992"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 xml:space="preserve">2021. gada </w:t>
            </w:r>
            <w:r w:rsidR="009A30F6" w:rsidRPr="00867D7A">
              <w:rPr>
                <w:rFonts w:ascii="Times New Roman" w:eastAsia="Times New Roman" w:hAnsi="Times New Roman" w:cs="Times New Roman"/>
                <w:sz w:val="28"/>
                <w:szCs w:val="20"/>
                <w:lang w:eastAsia="lv-LV"/>
              </w:rPr>
              <w:t>28</w:t>
            </w:r>
            <w:r w:rsidRPr="00867D7A">
              <w:rPr>
                <w:rFonts w:ascii="Times New Roman" w:eastAsia="Times New Roman" w:hAnsi="Times New Roman" w:cs="Times New Roman"/>
                <w:sz w:val="28"/>
                <w:szCs w:val="20"/>
                <w:lang w:eastAsia="lv-LV"/>
              </w:rPr>
              <w:t>. aprīlis</w:t>
            </w:r>
          </w:p>
        </w:tc>
      </w:tr>
      <w:tr w:rsidR="00E67768" w:rsidRPr="00867D7A" w14:paraId="6671451B" w14:textId="77777777" w:rsidTr="00B87C62">
        <w:tc>
          <w:tcPr>
            <w:tcW w:w="3936" w:type="dxa"/>
            <w:shd w:val="clear" w:color="auto" w:fill="auto"/>
          </w:tcPr>
          <w:p w14:paraId="5731CDB5"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t>Atļaujas derīguma termiņš:</w:t>
            </w:r>
          </w:p>
          <w:p w14:paraId="2CAD8EC4" w14:textId="77777777" w:rsidR="00E67768" w:rsidRPr="00867D7A" w:rsidRDefault="00E67768" w:rsidP="00E67768">
            <w:pPr>
              <w:spacing w:after="0" w:line="240" w:lineRule="auto"/>
              <w:rPr>
                <w:rFonts w:ascii="Times New Roman" w:eastAsia="Times New Roman" w:hAnsi="Times New Roman" w:cs="Times New Roman"/>
                <w:b/>
                <w:sz w:val="16"/>
                <w:szCs w:val="16"/>
                <w:lang w:eastAsia="lv-LV"/>
              </w:rPr>
            </w:pPr>
          </w:p>
        </w:tc>
        <w:tc>
          <w:tcPr>
            <w:tcW w:w="5670" w:type="dxa"/>
            <w:shd w:val="clear" w:color="auto" w:fill="auto"/>
          </w:tcPr>
          <w:p w14:paraId="194AD244" w14:textId="5132CC0F"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 xml:space="preserve">2024. gada </w:t>
            </w:r>
            <w:r w:rsidR="009A30F6" w:rsidRPr="00867D7A">
              <w:rPr>
                <w:rFonts w:ascii="Times New Roman" w:eastAsia="Times New Roman" w:hAnsi="Times New Roman" w:cs="Times New Roman"/>
                <w:sz w:val="28"/>
                <w:szCs w:val="20"/>
                <w:lang w:eastAsia="lv-LV"/>
              </w:rPr>
              <w:t>28</w:t>
            </w:r>
            <w:r w:rsidRPr="00867D7A">
              <w:rPr>
                <w:rFonts w:ascii="Times New Roman" w:eastAsia="Times New Roman" w:hAnsi="Times New Roman" w:cs="Times New Roman"/>
                <w:sz w:val="28"/>
                <w:szCs w:val="20"/>
                <w:lang w:eastAsia="lv-LV"/>
              </w:rPr>
              <w:t>. aprīlis</w:t>
            </w:r>
          </w:p>
        </w:tc>
      </w:tr>
      <w:tr w:rsidR="00E67768" w:rsidRPr="00867D7A" w14:paraId="6B98F08B" w14:textId="77777777" w:rsidTr="00B87C62">
        <w:tc>
          <w:tcPr>
            <w:tcW w:w="3936" w:type="dxa"/>
            <w:shd w:val="clear" w:color="auto" w:fill="auto"/>
          </w:tcPr>
          <w:p w14:paraId="227504D0" w14:textId="77777777" w:rsidR="00E67768" w:rsidRPr="00867D7A" w:rsidRDefault="00E67768" w:rsidP="00E67768">
            <w:pPr>
              <w:spacing w:after="0" w:line="240" w:lineRule="auto"/>
              <w:rPr>
                <w:rFonts w:ascii="Times New Roman" w:eastAsia="Times New Roman" w:hAnsi="Times New Roman" w:cs="Times New Roman"/>
                <w:b/>
                <w:sz w:val="28"/>
                <w:szCs w:val="20"/>
                <w:lang w:eastAsia="lv-LV"/>
              </w:rPr>
            </w:pPr>
            <w:r w:rsidRPr="00867D7A">
              <w:rPr>
                <w:rFonts w:ascii="Times New Roman" w:eastAsia="Times New Roman" w:hAnsi="Times New Roman" w:cs="Times New Roman"/>
                <w:b/>
                <w:sz w:val="28"/>
                <w:szCs w:val="20"/>
                <w:lang w:eastAsia="lv-LV"/>
              </w:rPr>
              <w:t>Atļaujas izsniegšanas pamatojums:</w:t>
            </w:r>
          </w:p>
        </w:tc>
        <w:tc>
          <w:tcPr>
            <w:tcW w:w="5670" w:type="dxa"/>
            <w:shd w:val="clear" w:color="auto" w:fill="auto"/>
          </w:tcPr>
          <w:p w14:paraId="7E465788" w14:textId="497502F1" w:rsidR="00E67768" w:rsidRPr="00867D7A" w:rsidRDefault="00E67768" w:rsidP="00E67768">
            <w:pPr>
              <w:spacing w:after="0" w:line="240" w:lineRule="auto"/>
              <w:rPr>
                <w:rFonts w:ascii="Times New Roman" w:eastAsia="Times New Roman" w:hAnsi="Times New Roman" w:cs="Times New Roman"/>
                <w:sz w:val="28"/>
                <w:szCs w:val="20"/>
                <w:lang w:eastAsia="lv-LV"/>
              </w:rPr>
            </w:pPr>
            <w:r w:rsidRPr="00867D7A">
              <w:rPr>
                <w:rFonts w:ascii="Times New Roman" w:eastAsia="Times New Roman" w:hAnsi="Times New Roman" w:cs="Times New Roman"/>
                <w:sz w:val="28"/>
                <w:szCs w:val="20"/>
                <w:lang w:eastAsia="lv-LV"/>
              </w:rPr>
              <w:t xml:space="preserve">Amatas novada domes 2021. gada </w:t>
            </w:r>
            <w:r w:rsidR="009A30F6" w:rsidRPr="00867D7A">
              <w:rPr>
                <w:rFonts w:ascii="Times New Roman" w:eastAsia="Times New Roman" w:hAnsi="Times New Roman" w:cs="Times New Roman"/>
                <w:sz w:val="28"/>
                <w:szCs w:val="20"/>
                <w:lang w:eastAsia="lv-LV"/>
              </w:rPr>
              <w:t>28</w:t>
            </w:r>
            <w:r w:rsidRPr="00867D7A">
              <w:rPr>
                <w:rFonts w:ascii="Times New Roman" w:eastAsia="Times New Roman" w:hAnsi="Times New Roman" w:cs="Times New Roman"/>
                <w:sz w:val="28"/>
                <w:szCs w:val="20"/>
                <w:lang w:eastAsia="lv-LV"/>
              </w:rPr>
              <w:t xml:space="preserve">. aprīļa sēdes Nr. </w:t>
            </w:r>
            <w:r w:rsidR="009A30F6" w:rsidRPr="00867D7A">
              <w:rPr>
                <w:rFonts w:ascii="Times New Roman" w:eastAsia="Times New Roman" w:hAnsi="Times New Roman" w:cs="Times New Roman"/>
                <w:sz w:val="28"/>
                <w:szCs w:val="20"/>
                <w:lang w:eastAsia="lv-LV"/>
              </w:rPr>
              <w:t xml:space="preserve">5 </w:t>
            </w:r>
            <w:r w:rsidRPr="00867D7A">
              <w:rPr>
                <w:rFonts w:ascii="Times New Roman" w:eastAsia="Times New Roman" w:hAnsi="Times New Roman" w:cs="Times New Roman"/>
                <w:sz w:val="28"/>
                <w:szCs w:val="20"/>
                <w:lang w:eastAsia="lv-LV"/>
              </w:rPr>
              <w:t xml:space="preserve">lēmums </w:t>
            </w:r>
            <w:r w:rsidRPr="00867D7A">
              <w:rPr>
                <w:rFonts w:ascii="Times New Roman" w:eastAsia="Times New Roman" w:hAnsi="Times New Roman" w:cs="Times New Roman"/>
                <w:i/>
                <w:sz w:val="28"/>
                <w:szCs w:val="20"/>
                <w:lang w:eastAsia="lv-LV"/>
              </w:rPr>
              <w:t>„Par atļaujas izsniegšanu lauksaimniecībā izmantojamās zemes ierīkošanai mežā nekustamajā īpašumā „Meža Cīruļi”</w:t>
            </w:r>
            <w:r w:rsidR="009A30F6" w:rsidRPr="00867D7A">
              <w:rPr>
                <w:rFonts w:ascii="Times New Roman" w:eastAsia="Times New Roman" w:hAnsi="Times New Roman" w:cs="Times New Roman"/>
                <w:i/>
                <w:sz w:val="28"/>
                <w:szCs w:val="20"/>
                <w:lang w:eastAsia="lv-LV"/>
              </w:rPr>
              <w:t>”</w:t>
            </w:r>
            <w:r w:rsidRPr="00867D7A">
              <w:rPr>
                <w:rFonts w:ascii="Times New Roman" w:eastAsia="Times New Roman" w:hAnsi="Times New Roman" w:cs="Times New Roman"/>
                <w:sz w:val="28"/>
                <w:szCs w:val="20"/>
                <w:lang w:eastAsia="lv-LV"/>
              </w:rPr>
              <w:t xml:space="preserve">, protokols Nr. </w:t>
            </w:r>
            <w:r w:rsidR="009A30F6" w:rsidRPr="00867D7A">
              <w:rPr>
                <w:rFonts w:ascii="Times New Roman" w:eastAsia="Times New Roman" w:hAnsi="Times New Roman" w:cs="Times New Roman"/>
                <w:sz w:val="28"/>
                <w:szCs w:val="20"/>
                <w:lang w:eastAsia="lv-LV"/>
              </w:rPr>
              <w:t>5</w:t>
            </w:r>
            <w:r w:rsidRPr="00867D7A">
              <w:rPr>
                <w:rFonts w:ascii="Times New Roman" w:eastAsia="Times New Roman" w:hAnsi="Times New Roman" w:cs="Times New Roman"/>
                <w:sz w:val="28"/>
                <w:szCs w:val="20"/>
                <w:lang w:eastAsia="lv-LV"/>
              </w:rPr>
              <w:t xml:space="preserve">, </w:t>
            </w:r>
            <w:r w:rsidR="009A30F6" w:rsidRPr="00867D7A">
              <w:rPr>
                <w:rFonts w:ascii="Times New Roman" w:eastAsia="Times New Roman" w:hAnsi="Times New Roman" w:cs="Times New Roman"/>
                <w:sz w:val="28"/>
                <w:szCs w:val="20"/>
                <w:lang w:eastAsia="lv-LV"/>
              </w:rPr>
              <w:t>15</w:t>
            </w:r>
            <w:r w:rsidRPr="00867D7A">
              <w:rPr>
                <w:rFonts w:ascii="Times New Roman" w:eastAsia="Times New Roman" w:hAnsi="Times New Roman" w:cs="Times New Roman"/>
                <w:sz w:val="28"/>
                <w:szCs w:val="20"/>
                <w:lang w:eastAsia="lv-LV"/>
              </w:rPr>
              <w:t>.§.</w:t>
            </w:r>
          </w:p>
        </w:tc>
      </w:tr>
    </w:tbl>
    <w:p w14:paraId="6550F350" w14:textId="77777777" w:rsidR="00E67768" w:rsidRPr="00867D7A" w:rsidRDefault="00E67768" w:rsidP="00E67768">
      <w:pPr>
        <w:spacing w:after="0" w:line="240" w:lineRule="auto"/>
        <w:jc w:val="both"/>
        <w:rPr>
          <w:rFonts w:ascii="Times New Roman" w:eastAsia="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779"/>
        <w:gridCol w:w="2262"/>
      </w:tblGrid>
      <w:tr w:rsidR="00E67768" w:rsidRPr="00867D7A" w14:paraId="13FBCB94" w14:textId="77777777" w:rsidTr="00B87C62">
        <w:tc>
          <w:tcPr>
            <w:tcW w:w="3020" w:type="dxa"/>
          </w:tcPr>
          <w:p w14:paraId="6D9336C6" w14:textId="77777777" w:rsidR="00E67768" w:rsidRPr="00867D7A" w:rsidRDefault="00E67768" w:rsidP="00E67768">
            <w:pPr>
              <w:jc w:val="center"/>
              <w:rPr>
                <w:rFonts w:ascii="Times New Roman" w:eastAsia="Times New Roman" w:hAnsi="Times New Roman" w:cs="Times New Roman"/>
                <w:bCs/>
                <w:sz w:val="28"/>
                <w:szCs w:val="28"/>
                <w:lang w:eastAsia="lv-LV"/>
              </w:rPr>
            </w:pPr>
            <w:r w:rsidRPr="00867D7A">
              <w:rPr>
                <w:rFonts w:ascii="Times New Roman" w:eastAsia="Times New Roman" w:hAnsi="Times New Roman" w:cs="Times New Roman"/>
                <w:bCs/>
                <w:sz w:val="28"/>
                <w:szCs w:val="28"/>
                <w:lang w:eastAsia="lv-LV"/>
              </w:rPr>
              <w:t xml:space="preserve">Domes </w:t>
            </w:r>
            <w:r w:rsidRPr="00867D7A">
              <w:rPr>
                <w:rFonts w:ascii="Times New Roman" w:eastAsia="Times New Roman" w:hAnsi="Times New Roman" w:cs="Times New Roman"/>
                <w:bCs/>
                <w:sz w:val="28"/>
                <w:szCs w:val="28"/>
                <w:lang w:val="lv-LV" w:eastAsia="lv-LV"/>
              </w:rPr>
              <w:t>priekšsēdētāja</w:t>
            </w:r>
          </w:p>
        </w:tc>
        <w:tc>
          <w:tcPr>
            <w:tcW w:w="3779" w:type="dxa"/>
          </w:tcPr>
          <w:p w14:paraId="43A94DA7" w14:textId="77777777" w:rsidR="00E67768" w:rsidRPr="00867D7A" w:rsidRDefault="00E67768" w:rsidP="00E67768">
            <w:pPr>
              <w:pBdr>
                <w:bottom w:val="single" w:sz="12" w:space="1" w:color="auto"/>
              </w:pBdr>
              <w:jc w:val="center"/>
              <w:rPr>
                <w:rFonts w:ascii="Times New Roman" w:eastAsia="Times New Roman" w:hAnsi="Times New Roman" w:cs="Times New Roman"/>
                <w:bCs/>
                <w:sz w:val="28"/>
                <w:szCs w:val="28"/>
                <w:lang w:eastAsia="lv-LV"/>
              </w:rPr>
            </w:pPr>
          </w:p>
          <w:p w14:paraId="5114E618" w14:textId="77777777" w:rsidR="00E67768" w:rsidRPr="00867D7A" w:rsidRDefault="00E67768" w:rsidP="00E67768">
            <w:pPr>
              <w:jc w:val="center"/>
              <w:rPr>
                <w:rFonts w:ascii="Times New Roman" w:eastAsia="Times New Roman" w:hAnsi="Times New Roman" w:cs="Times New Roman"/>
                <w:bCs/>
                <w:sz w:val="28"/>
                <w:szCs w:val="28"/>
                <w:lang w:val="lv-LV" w:eastAsia="lv-LV"/>
              </w:rPr>
            </w:pPr>
            <w:r w:rsidRPr="00867D7A">
              <w:rPr>
                <w:rFonts w:ascii="Times New Roman" w:eastAsia="Times New Roman" w:hAnsi="Times New Roman" w:cs="Times New Roman"/>
                <w:bCs/>
                <w:sz w:val="20"/>
                <w:szCs w:val="20"/>
                <w:lang w:val="lv-LV" w:eastAsia="lv-LV"/>
              </w:rPr>
              <w:t>(paraksts, zīmogs)</w:t>
            </w:r>
          </w:p>
        </w:tc>
        <w:tc>
          <w:tcPr>
            <w:tcW w:w="2262" w:type="dxa"/>
          </w:tcPr>
          <w:p w14:paraId="29CC0C2C" w14:textId="77777777" w:rsidR="00E67768" w:rsidRPr="00867D7A" w:rsidRDefault="00E67768" w:rsidP="00E67768">
            <w:pPr>
              <w:jc w:val="center"/>
              <w:rPr>
                <w:rFonts w:ascii="Times New Roman" w:eastAsia="Times New Roman" w:hAnsi="Times New Roman" w:cs="Times New Roman"/>
                <w:bCs/>
                <w:sz w:val="28"/>
                <w:szCs w:val="28"/>
                <w:lang w:eastAsia="lv-LV"/>
              </w:rPr>
            </w:pPr>
            <w:r w:rsidRPr="00867D7A">
              <w:rPr>
                <w:rFonts w:ascii="Times New Roman" w:eastAsia="Times New Roman" w:hAnsi="Times New Roman" w:cs="Times New Roman"/>
                <w:bCs/>
                <w:sz w:val="28"/>
                <w:szCs w:val="28"/>
                <w:lang w:eastAsia="lv-LV"/>
              </w:rPr>
              <w:t>E. Eglīte</w:t>
            </w:r>
          </w:p>
        </w:tc>
      </w:tr>
    </w:tbl>
    <w:p w14:paraId="3DBDAD34" w14:textId="77777777" w:rsidR="00E67768" w:rsidRPr="00867D7A" w:rsidRDefault="00E67768" w:rsidP="00E67768">
      <w:pPr>
        <w:spacing w:after="0" w:line="240" w:lineRule="auto"/>
        <w:rPr>
          <w:rFonts w:ascii="Times New Roman" w:eastAsia="Times New Roman" w:hAnsi="Times New Roman" w:cs="Times New Roman"/>
          <w:b/>
          <w:sz w:val="24"/>
          <w:szCs w:val="24"/>
          <w:lang w:eastAsia="lv-LV"/>
        </w:rPr>
      </w:pPr>
    </w:p>
    <w:p w14:paraId="30AA85D3" w14:textId="1E4EFAC7" w:rsidR="00E67768" w:rsidRDefault="00E67768" w:rsidP="00E67768">
      <w:pPr>
        <w:spacing w:after="0" w:line="240" w:lineRule="auto"/>
        <w:jc w:val="center"/>
        <w:rPr>
          <w:rFonts w:ascii="Times New Roman" w:eastAsia="Times New Roman" w:hAnsi="Times New Roman" w:cs="Times New Roman"/>
          <w:b/>
          <w:sz w:val="24"/>
          <w:szCs w:val="24"/>
          <w:lang w:eastAsia="lv-LV"/>
        </w:rPr>
      </w:pPr>
    </w:p>
    <w:p w14:paraId="56F778D0" w14:textId="77777777" w:rsidR="00963ADA" w:rsidRPr="00867D7A" w:rsidRDefault="00963ADA" w:rsidP="00E67768">
      <w:pPr>
        <w:spacing w:after="0" w:line="240" w:lineRule="auto"/>
        <w:jc w:val="center"/>
        <w:rPr>
          <w:rFonts w:ascii="Times New Roman" w:eastAsia="Times New Roman" w:hAnsi="Times New Roman" w:cs="Times New Roman"/>
          <w:b/>
          <w:sz w:val="24"/>
          <w:szCs w:val="24"/>
          <w:lang w:eastAsia="lv-LV"/>
        </w:rPr>
      </w:pPr>
    </w:p>
    <w:p w14:paraId="18DCB2A4" w14:textId="2B24A31D"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t>1</w:t>
      </w:r>
      <w:r w:rsidR="00F61251" w:rsidRPr="00867D7A">
        <w:rPr>
          <w:rFonts w:ascii="Times New Roman" w:eastAsia="Times New Roman" w:hAnsi="Times New Roman" w:cs="Times New Roman"/>
          <w:b/>
          <w:sz w:val="24"/>
          <w:szCs w:val="24"/>
          <w:lang w:eastAsia="lv-LV"/>
        </w:rPr>
        <w:t>6</w:t>
      </w:r>
      <w:r w:rsidRPr="00867D7A">
        <w:rPr>
          <w:rFonts w:ascii="Times New Roman" w:eastAsia="Times New Roman" w:hAnsi="Times New Roman" w:cs="Times New Roman"/>
          <w:b/>
          <w:sz w:val="24"/>
          <w:szCs w:val="24"/>
          <w:lang w:eastAsia="lv-LV"/>
        </w:rPr>
        <w:t>.§</w:t>
      </w:r>
    </w:p>
    <w:p w14:paraId="65BDFFE3" w14:textId="43FF7A46"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4"/>
          <w:lang w:eastAsia="lv-LV"/>
        </w:rPr>
        <w:t xml:space="preserve">nekustamā īpašuma nodokļa pārrēķinu Zaubes pagasta nekustamajam īpašumam </w:t>
      </w:r>
      <w:r w:rsidR="00287566">
        <w:rPr>
          <w:rFonts w:ascii="Times New Roman" w:eastAsia="Times New Roman" w:hAnsi="Times New Roman" w:cs="Times New Roman"/>
          <w:b/>
          <w:sz w:val="24"/>
          <w:szCs w:val="24"/>
          <w:lang w:eastAsia="lv-LV"/>
        </w:rPr>
        <w:t>[..]</w:t>
      </w:r>
    </w:p>
    <w:p w14:paraId="450E9E27" w14:textId="77777777" w:rsidR="00E67768" w:rsidRPr="00867D7A" w:rsidRDefault="00E67768" w:rsidP="00E67768">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1AC5E906" w14:textId="77777777" w:rsidR="00E67768" w:rsidRPr="00867D7A" w:rsidRDefault="00E67768" w:rsidP="00E67768">
      <w:pPr>
        <w:spacing w:after="0" w:line="240" w:lineRule="auto"/>
        <w:jc w:val="both"/>
        <w:rPr>
          <w:rFonts w:ascii="Times New Roman" w:eastAsia="Times New Roman" w:hAnsi="Times New Roman" w:cs="Times New Roman"/>
          <w:sz w:val="12"/>
          <w:szCs w:val="12"/>
          <w:lang w:eastAsia="lv-LV"/>
        </w:rPr>
      </w:pPr>
      <w:r w:rsidRPr="00867D7A">
        <w:rPr>
          <w:rFonts w:ascii="Times New Roman" w:eastAsia="Times New Roman" w:hAnsi="Times New Roman" w:cs="Times New Roman"/>
          <w:sz w:val="24"/>
          <w:szCs w:val="24"/>
          <w:lang w:eastAsia="lv-LV"/>
        </w:rPr>
        <w:tab/>
      </w:r>
    </w:p>
    <w:p w14:paraId="35895031" w14:textId="03523AB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Lauku atbalsta dienesta Ziemeļvidzemes reģionālās lauksaimniecības pārvaldes 2021. gada 24. marta vēstuli Nr. 09.5-11/21/190-e par lauksaimniecībā izmantojamās zemes statusa maiņu no “nekopts” uz “kopts” un Administratīvā procesa likuma 85. pantu,</w:t>
      </w:r>
      <w:r w:rsidR="00E052A9" w:rsidRPr="00867D7A">
        <w:rPr>
          <w:rFonts w:ascii="Times New Roman" w:eastAsia="Times New Roman" w:hAnsi="Times New Roman" w:cs="Times New Roman"/>
          <w:sz w:val="24"/>
          <w:szCs w:val="24"/>
          <w:lang w:eastAsia="lv-LV"/>
        </w:rPr>
        <w:t xml:space="preserve"> </w:t>
      </w:r>
      <w:r w:rsidR="001358B8" w:rsidRPr="00867D7A">
        <w:rPr>
          <w:rFonts w:ascii="Times New Roman" w:eastAsia="Times New Roman" w:hAnsi="Times New Roman" w:cs="Times New Roman"/>
          <w:sz w:val="24"/>
          <w:szCs w:val="24"/>
          <w:lang w:eastAsia="lv-LV"/>
        </w:rPr>
        <w:t xml:space="preserve">saskaņā ar </w:t>
      </w:r>
      <w:r w:rsidR="00E052A9" w:rsidRPr="00867D7A">
        <w:rPr>
          <w:rFonts w:ascii="Times New Roman" w:eastAsia="Times New Roman" w:hAnsi="Times New Roman" w:cs="Times New Roman"/>
          <w:sz w:val="24"/>
          <w:szCs w:val="24"/>
          <w:lang w:eastAsia="lv-LV"/>
        </w:rPr>
        <w:t xml:space="preserve">2021. gada 20. aprīļa </w:t>
      </w:r>
      <w:r w:rsidR="00E052A9" w:rsidRPr="00867D7A">
        <w:rPr>
          <w:rFonts w:ascii="Times New Roman" w:eastAsia="Times New Roman" w:hAnsi="Times New Roman" w:cs="Times New Roman"/>
          <w:bCs/>
          <w:sz w:val="24"/>
          <w:szCs w:val="24"/>
          <w:lang w:eastAsia="lv-LV"/>
        </w:rPr>
        <w:t>Finanšu un attīstības, Izglītības, kultūras un sporta un</w:t>
      </w:r>
      <w:r w:rsidR="00E052A9" w:rsidRPr="00867D7A">
        <w:rPr>
          <w:rFonts w:ascii="Times New Roman" w:eastAsia="Times New Roman" w:hAnsi="Times New Roman" w:cs="Times New Roman"/>
          <w:b/>
          <w:bCs/>
          <w:sz w:val="24"/>
          <w:szCs w:val="24"/>
          <w:lang w:eastAsia="lv-LV"/>
        </w:rPr>
        <w:t xml:space="preserve"> </w:t>
      </w:r>
      <w:r w:rsidR="00E052A9" w:rsidRPr="00867D7A">
        <w:rPr>
          <w:rFonts w:ascii="Times New Roman" w:eastAsia="Times New Roman" w:hAnsi="Times New Roman" w:cs="Times New Roman"/>
          <w:bCs/>
          <w:sz w:val="24"/>
          <w:szCs w:val="24"/>
          <w:lang w:eastAsia="lv-LV"/>
        </w:rPr>
        <w:t>Sociālo, veselības un ģimenes jautājumu</w:t>
      </w:r>
      <w:r w:rsidR="00E052A9" w:rsidRPr="00867D7A">
        <w:rPr>
          <w:rFonts w:ascii="Times New Roman" w:eastAsia="Times New Roman" w:hAnsi="Times New Roman" w:cs="Times New Roman"/>
          <w:sz w:val="24"/>
          <w:szCs w:val="24"/>
          <w:lang w:eastAsia="lv-LV"/>
        </w:rPr>
        <w:t xml:space="preserve"> apvienoto komiteju sēdes lēmumu (protokols Nr. 4, 11.§)</w:t>
      </w:r>
    </w:p>
    <w:p w14:paraId="3D317F1F" w14:textId="77777777" w:rsidR="00A922D0" w:rsidRPr="00867D7A" w:rsidRDefault="00A922D0" w:rsidP="00A922D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058D9133" w14:textId="77777777" w:rsidR="00E67768" w:rsidRPr="00867D7A" w:rsidRDefault="00E67768" w:rsidP="00E67768">
      <w:pPr>
        <w:spacing w:after="0" w:line="240" w:lineRule="auto"/>
        <w:ind w:firstLine="720"/>
        <w:jc w:val="both"/>
        <w:rPr>
          <w:rFonts w:ascii="Times New Roman" w:eastAsia="Times New Roman" w:hAnsi="Times New Roman" w:cs="Times New Roman"/>
          <w:sz w:val="12"/>
          <w:szCs w:val="12"/>
          <w:lang w:eastAsia="lv-LV"/>
        </w:rPr>
      </w:pPr>
    </w:p>
    <w:p w14:paraId="23080468" w14:textId="37202911" w:rsidR="00E67768" w:rsidRPr="00867D7A" w:rsidRDefault="00E67768" w:rsidP="00B35DC1">
      <w:pPr>
        <w:numPr>
          <w:ilvl w:val="0"/>
          <w:numId w:val="10"/>
        </w:numPr>
        <w:spacing w:after="0" w:line="240" w:lineRule="auto"/>
        <w:ind w:left="709"/>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 xml:space="preserve">Atcelt Amatas novada pašvaldības 2020. gada 2. decembrī veikto Zaubes pagasta saimniecības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(NĪ kadastra Nr.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nekustamā īpašuma nodokļa aprēķinu Nr. 8-8/2020/5220 un veikt tā pārrēķinu. </w:t>
      </w:r>
    </w:p>
    <w:p w14:paraId="059DCA13" w14:textId="7F26BFF7" w:rsidR="00E67768" w:rsidRPr="00867D7A" w:rsidRDefault="00E67768" w:rsidP="00B35DC1">
      <w:pPr>
        <w:numPr>
          <w:ilvl w:val="0"/>
          <w:numId w:val="10"/>
        </w:numPr>
        <w:spacing w:after="0" w:line="240" w:lineRule="auto"/>
        <w:ind w:left="709"/>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 xml:space="preserve">Atcelt Amatas novada pašvaldības 2020. gada 2. decembrī veikto Zaubes pagasta saimniecības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(NĪ kadastra Nr.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nekustamā īpašuma nodokļa aprēķinu Nr. 8-8/2020/5530 un veikt tā pārrēķinu. </w:t>
      </w:r>
    </w:p>
    <w:p w14:paraId="115DE889" w14:textId="77777777" w:rsidR="00E67768" w:rsidRPr="00867D7A" w:rsidRDefault="00E67768" w:rsidP="00E67768">
      <w:pPr>
        <w:spacing w:after="0" w:line="240" w:lineRule="auto"/>
        <w:rPr>
          <w:rFonts w:ascii="Times New Roman" w:eastAsia="Times New Roman" w:hAnsi="Times New Roman" w:cs="Times New Roman"/>
          <w:sz w:val="12"/>
          <w:szCs w:val="12"/>
          <w:lang w:eastAsia="lv-LV"/>
        </w:rPr>
      </w:pPr>
    </w:p>
    <w:p w14:paraId="5AAE9AFF" w14:textId="77777777" w:rsidR="00E67768" w:rsidRPr="00867D7A" w:rsidRDefault="00E67768" w:rsidP="00E67768">
      <w:pPr>
        <w:spacing w:after="0" w:line="240" w:lineRule="auto"/>
        <w:ind w:firstLine="709"/>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777D108F" w14:textId="77777777" w:rsidR="00E67768" w:rsidRPr="00867D7A" w:rsidRDefault="00E67768" w:rsidP="00E67768">
      <w:pPr>
        <w:spacing w:after="0" w:line="240" w:lineRule="auto"/>
        <w:ind w:firstLine="709"/>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7CBED147" w14:textId="77777777" w:rsidR="00E953E4" w:rsidRPr="00867D7A" w:rsidRDefault="00E953E4" w:rsidP="00E67768">
      <w:pPr>
        <w:spacing w:after="0" w:line="240" w:lineRule="auto"/>
        <w:jc w:val="center"/>
        <w:rPr>
          <w:rFonts w:ascii="Times New Roman" w:eastAsia="Times New Roman" w:hAnsi="Times New Roman" w:cs="Times New Roman"/>
          <w:b/>
          <w:sz w:val="24"/>
          <w:szCs w:val="24"/>
          <w:lang w:eastAsia="lv-LV"/>
        </w:rPr>
      </w:pPr>
    </w:p>
    <w:p w14:paraId="061C5156" w14:textId="77777777" w:rsidR="00963ADA" w:rsidRDefault="00963ADA" w:rsidP="00E67768">
      <w:pPr>
        <w:spacing w:after="0" w:line="240" w:lineRule="auto"/>
        <w:jc w:val="center"/>
        <w:rPr>
          <w:rFonts w:ascii="Times New Roman" w:eastAsia="Times New Roman" w:hAnsi="Times New Roman" w:cs="Times New Roman"/>
          <w:b/>
          <w:sz w:val="24"/>
          <w:szCs w:val="24"/>
          <w:lang w:eastAsia="lv-LV"/>
        </w:rPr>
      </w:pPr>
    </w:p>
    <w:p w14:paraId="62CBFAFF" w14:textId="77777777" w:rsidR="00963ADA" w:rsidRDefault="00963ADA" w:rsidP="00E67768">
      <w:pPr>
        <w:spacing w:after="0" w:line="240" w:lineRule="auto"/>
        <w:jc w:val="center"/>
        <w:rPr>
          <w:rFonts w:ascii="Times New Roman" w:eastAsia="Times New Roman" w:hAnsi="Times New Roman" w:cs="Times New Roman"/>
          <w:b/>
          <w:sz w:val="24"/>
          <w:szCs w:val="24"/>
          <w:lang w:eastAsia="lv-LV"/>
        </w:rPr>
      </w:pPr>
    </w:p>
    <w:p w14:paraId="43FB4F01" w14:textId="77777777" w:rsidR="00963ADA" w:rsidRDefault="00963ADA" w:rsidP="00E67768">
      <w:pPr>
        <w:spacing w:after="0" w:line="240" w:lineRule="auto"/>
        <w:jc w:val="center"/>
        <w:rPr>
          <w:rFonts w:ascii="Times New Roman" w:eastAsia="Times New Roman" w:hAnsi="Times New Roman" w:cs="Times New Roman"/>
          <w:b/>
          <w:sz w:val="24"/>
          <w:szCs w:val="24"/>
          <w:lang w:eastAsia="lv-LV"/>
        </w:rPr>
      </w:pPr>
    </w:p>
    <w:p w14:paraId="38F891FA" w14:textId="77777777" w:rsidR="00963ADA" w:rsidRDefault="00963ADA" w:rsidP="00E67768">
      <w:pPr>
        <w:spacing w:after="0" w:line="240" w:lineRule="auto"/>
        <w:jc w:val="center"/>
        <w:rPr>
          <w:rFonts w:ascii="Times New Roman" w:eastAsia="Times New Roman" w:hAnsi="Times New Roman" w:cs="Times New Roman"/>
          <w:b/>
          <w:sz w:val="24"/>
          <w:szCs w:val="24"/>
          <w:lang w:eastAsia="lv-LV"/>
        </w:rPr>
      </w:pPr>
    </w:p>
    <w:p w14:paraId="288B5442" w14:textId="1B12BD65"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lastRenderedPageBreak/>
        <w:t>1</w:t>
      </w:r>
      <w:r w:rsidR="00F61251" w:rsidRPr="00867D7A">
        <w:rPr>
          <w:rFonts w:ascii="Times New Roman" w:eastAsia="Times New Roman" w:hAnsi="Times New Roman" w:cs="Times New Roman"/>
          <w:b/>
          <w:sz w:val="24"/>
          <w:szCs w:val="24"/>
          <w:lang w:eastAsia="lv-LV"/>
        </w:rPr>
        <w:t>7</w:t>
      </w:r>
      <w:r w:rsidRPr="00867D7A">
        <w:rPr>
          <w:rFonts w:ascii="Times New Roman" w:eastAsia="Times New Roman" w:hAnsi="Times New Roman" w:cs="Times New Roman"/>
          <w:b/>
          <w:sz w:val="24"/>
          <w:szCs w:val="24"/>
          <w:lang w:eastAsia="lv-LV"/>
        </w:rPr>
        <w:t>.§</w:t>
      </w:r>
    </w:p>
    <w:p w14:paraId="042C3DD9" w14:textId="1C556690"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4"/>
          <w:lang w:eastAsia="lv-LV"/>
        </w:rPr>
        <w:t xml:space="preserve">Drabešu pagasta nekustamā īpašuma </w:t>
      </w:r>
      <w:r w:rsidR="00287566">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287566">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304D6774" w14:textId="77777777" w:rsidR="00E67768" w:rsidRPr="00867D7A" w:rsidRDefault="00E67768" w:rsidP="00E67768">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5AEC31EF" w14:textId="77777777" w:rsidR="00E67768" w:rsidRPr="00867D7A" w:rsidRDefault="00E67768" w:rsidP="00E67768">
      <w:pPr>
        <w:spacing w:after="0" w:line="240" w:lineRule="auto"/>
        <w:rPr>
          <w:rFonts w:ascii="Times New Roman" w:eastAsia="Times New Roman" w:hAnsi="Times New Roman" w:cs="Times New Roman"/>
          <w:b/>
          <w:color w:val="000000"/>
          <w:sz w:val="12"/>
          <w:szCs w:val="12"/>
          <w:lang w:eastAsia="lv-LV"/>
        </w:rPr>
      </w:pPr>
    </w:p>
    <w:p w14:paraId="32448AC5" w14:textId="386E2E8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w:t>
      </w:r>
      <w:r w:rsidR="00287566">
        <w:rPr>
          <w:rFonts w:ascii="Times New Roman" w:eastAsia="Times New Roman" w:hAnsi="Times New Roman" w:cs="Times New Roman"/>
          <w:sz w:val="24"/>
          <w:szCs w:val="24"/>
          <w:lang w:eastAsia="lv-LV"/>
        </w:rPr>
        <w:t>A. M.</w:t>
      </w:r>
      <w:r w:rsidRPr="00867D7A">
        <w:rPr>
          <w:rFonts w:ascii="Times New Roman" w:eastAsia="Times New Roman" w:hAnsi="Times New Roman" w:cs="Times New Roman"/>
          <w:sz w:val="24"/>
          <w:szCs w:val="24"/>
          <w:lang w:eastAsia="lv-LV"/>
        </w:rPr>
        <w:t xml:space="preserve"> (personas kods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2021. gada 26. martā reģistrēto iesniegumu (reģ. Nr. 9-1/2021/539) ar lūgumu piekrist sadalīt Drabešu pagasta nekustamā īpašuma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vienību ar kadastra apzīmējumu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0A8C8575" w14:textId="545BB789" w:rsidR="00E67768" w:rsidRPr="00867D7A" w:rsidRDefault="00E67768" w:rsidP="00E6776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atļautā teritorijas izmantošana noteikta kā lauksaimniecības teritorija. </w:t>
      </w:r>
    </w:p>
    <w:p w14:paraId="4BE87D78" w14:textId="511ED836" w:rsidR="00E67768" w:rsidRPr="00867D7A" w:rsidRDefault="00E67768" w:rsidP="00E6776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ierosinātāja </w:t>
      </w:r>
      <w:r w:rsidR="00287566">
        <w:rPr>
          <w:rFonts w:ascii="Times New Roman" w:eastAsia="Times New Roman" w:hAnsi="Times New Roman" w:cs="Times New Roman"/>
          <w:sz w:val="24"/>
          <w:szCs w:val="24"/>
          <w:lang w:eastAsia="lv-LV"/>
        </w:rPr>
        <w:t>A. M.</w:t>
      </w:r>
      <w:r w:rsidRPr="00867D7A">
        <w:rPr>
          <w:rFonts w:ascii="Times New Roman" w:eastAsia="Times New Roman" w:hAnsi="Times New Roman" w:cs="Times New Roman"/>
          <w:sz w:val="24"/>
          <w:szCs w:val="24"/>
          <w:lang w:eastAsia="lv-LV"/>
        </w:rPr>
        <w:t xml:space="preserve"> 2021. gada 26. martā reģistrēto iesniegumu, </w:t>
      </w:r>
      <w:r w:rsidR="00E052A9" w:rsidRPr="00867D7A">
        <w:rPr>
          <w:rFonts w:ascii="Times New Roman" w:eastAsia="Times New Roman" w:hAnsi="Times New Roman" w:cs="Times New Roman"/>
          <w:sz w:val="24"/>
          <w:szCs w:val="24"/>
          <w:lang w:eastAsia="lv-LV"/>
        </w:rPr>
        <w:t xml:space="preserve">2021. gada 20. aprīļa </w:t>
      </w:r>
      <w:r w:rsidR="00E052A9" w:rsidRPr="00867D7A">
        <w:rPr>
          <w:rFonts w:ascii="Times New Roman" w:eastAsia="Times New Roman" w:hAnsi="Times New Roman" w:cs="Times New Roman"/>
          <w:bCs/>
          <w:sz w:val="24"/>
          <w:szCs w:val="24"/>
          <w:lang w:eastAsia="lv-LV"/>
        </w:rPr>
        <w:t>Finanšu un attīstības, Izglītības, kultūras un sporta un</w:t>
      </w:r>
      <w:r w:rsidR="00E052A9" w:rsidRPr="00867D7A">
        <w:rPr>
          <w:rFonts w:ascii="Times New Roman" w:eastAsia="Times New Roman" w:hAnsi="Times New Roman" w:cs="Times New Roman"/>
          <w:b/>
          <w:bCs/>
          <w:sz w:val="24"/>
          <w:szCs w:val="24"/>
          <w:lang w:eastAsia="lv-LV"/>
        </w:rPr>
        <w:t xml:space="preserve"> </w:t>
      </w:r>
      <w:r w:rsidR="00E052A9" w:rsidRPr="00867D7A">
        <w:rPr>
          <w:rFonts w:ascii="Times New Roman" w:eastAsia="Times New Roman" w:hAnsi="Times New Roman" w:cs="Times New Roman"/>
          <w:bCs/>
          <w:sz w:val="24"/>
          <w:szCs w:val="24"/>
          <w:lang w:eastAsia="lv-LV"/>
        </w:rPr>
        <w:t>Sociālo, veselības un ģimenes jautājumu</w:t>
      </w:r>
      <w:r w:rsidR="00E052A9" w:rsidRPr="00867D7A">
        <w:rPr>
          <w:rFonts w:ascii="Times New Roman" w:eastAsia="Times New Roman" w:hAnsi="Times New Roman" w:cs="Times New Roman"/>
          <w:sz w:val="24"/>
          <w:szCs w:val="24"/>
          <w:lang w:eastAsia="lv-LV"/>
        </w:rPr>
        <w:t xml:space="preserve"> apvienoto komiteju sēdes lēmumu (protokols Nr. 4, 12.§)</w:t>
      </w:r>
    </w:p>
    <w:p w14:paraId="185FAA62" w14:textId="77777777" w:rsidR="00BA64BF" w:rsidRPr="00867D7A" w:rsidRDefault="00BA64BF" w:rsidP="00BA64B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0AD5ED96" w14:textId="77777777" w:rsidR="00E67768" w:rsidRPr="00867D7A" w:rsidRDefault="00E67768" w:rsidP="00E67768">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4C083A88" w14:textId="7E2B5221" w:rsidR="00E67768" w:rsidRPr="00867D7A" w:rsidRDefault="00E67768" w:rsidP="00E67768">
      <w:pPr>
        <w:widowControl w:val="0"/>
        <w:numPr>
          <w:ilvl w:val="0"/>
          <w:numId w:val="3"/>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Piekrist Drabešu pagasta nekustamā īpašuma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287566">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sadalīšanai atbilstoši pievienotajai zemes robežu plānā attēlotajai skicei.</w:t>
      </w:r>
    </w:p>
    <w:p w14:paraId="72BA3F3B" w14:textId="77777777" w:rsidR="00E67768" w:rsidRPr="00867D7A" w:rsidRDefault="00E67768" w:rsidP="00E67768">
      <w:pPr>
        <w:widowControl w:val="0"/>
        <w:numPr>
          <w:ilvl w:val="0"/>
          <w:numId w:val="3"/>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6E18B3BD" w14:textId="77777777" w:rsidR="00E67768" w:rsidRPr="00867D7A" w:rsidRDefault="00E67768" w:rsidP="00E67768">
      <w:pPr>
        <w:spacing w:after="0" w:line="240" w:lineRule="auto"/>
        <w:ind w:firstLine="567"/>
        <w:jc w:val="both"/>
        <w:rPr>
          <w:rFonts w:ascii="Times New Roman" w:eastAsia="Times New Roman" w:hAnsi="Times New Roman" w:cs="Times New Roman"/>
          <w:sz w:val="12"/>
          <w:szCs w:val="24"/>
          <w:lang w:eastAsia="lv-LV"/>
        </w:rPr>
      </w:pPr>
    </w:p>
    <w:p w14:paraId="44B45CDC"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1145FC75" w14:textId="599B679D" w:rsidR="00AB1953" w:rsidRPr="00867D7A" w:rsidRDefault="00E67768" w:rsidP="00826E32">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A3DE110" w14:textId="5E2A2122" w:rsidR="000114FB" w:rsidRPr="00867D7A" w:rsidRDefault="000114FB" w:rsidP="000114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52EFDF48" w14:textId="77777777" w:rsidR="000114FB" w:rsidRPr="00867D7A" w:rsidRDefault="000114FB" w:rsidP="000114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5755AE0A" w14:textId="77777777" w:rsidR="000114FB" w:rsidRPr="00867D7A" w:rsidRDefault="000114FB" w:rsidP="000114FB">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0D028A28" w14:textId="77777777" w:rsidR="000114FB" w:rsidRPr="00867D7A" w:rsidRDefault="000114FB" w:rsidP="000114FB">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39E8A7EA" w14:textId="51A27C48" w:rsidR="00E67768" w:rsidRPr="00867D7A" w:rsidRDefault="000114FB" w:rsidP="00401B70">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17.</w:t>
      </w:r>
      <w:r w:rsidRPr="00867D7A">
        <w:rPr>
          <w:rFonts w:ascii="Times New Roman" w:eastAsia="Times New Roman" w:hAnsi="Times New Roman" w:cs="Times New Roman"/>
          <w:sz w:val="24"/>
          <w:szCs w:val="20"/>
          <w:lang w:eastAsia="lv-LV"/>
        </w:rPr>
        <w:t>§)</w:t>
      </w:r>
    </w:p>
    <w:p w14:paraId="2D7E84C4" w14:textId="77777777" w:rsidR="00E67768" w:rsidRPr="00867D7A" w:rsidRDefault="00E67768" w:rsidP="00E67768">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69B814FD" w14:textId="5034E029" w:rsidR="00E67768" w:rsidRPr="00867D7A" w:rsidRDefault="00E67768" w:rsidP="00E67768">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Amatas novada zemes ierīcības projekta izstrādei Drabešu pagasta nekustamā īpašuma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560A1A2E" w14:textId="77777777" w:rsidR="00E67768" w:rsidRPr="00867D7A" w:rsidRDefault="00E67768" w:rsidP="00E67768">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5C9B429B" w14:textId="77777777" w:rsidR="00E67768" w:rsidRPr="00867D7A" w:rsidRDefault="00E67768" w:rsidP="00E67768">
      <w:pPr>
        <w:widowControl w:val="0"/>
        <w:numPr>
          <w:ilvl w:val="0"/>
          <w:numId w:val="6"/>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xml:space="preserve">: Zemes ierīcības likums, stājies spēkā 2007. gada 1. janvārī, Amatas novada pašvaldības 19.12.2018. saistošie noteikumi Nr. 12 "Amatas novada Teritorijas plānojuma 2014.-2024. gadam (ar 2018. gada grozījumiem) </w:t>
      </w:r>
      <w:r w:rsidRPr="00867D7A">
        <w:rPr>
          <w:rFonts w:ascii="Times New Roman" w:eastAsia="Times New Roman" w:hAnsi="Times New Roman" w:cs="Times New Roman"/>
          <w:sz w:val="24"/>
          <w:szCs w:val="24"/>
          <w:lang w:eastAsia="lv-LV"/>
        </w:rPr>
        <w:lastRenderedPageBreak/>
        <w:t>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B5723BA" w14:textId="77777777" w:rsidR="00E67768" w:rsidRPr="00867D7A" w:rsidRDefault="00E67768" w:rsidP="00E67768">
      <w:pPr>
        <w:widowControl w:val="0"/>
        <w:numPr>
          <w:ilvl w:val="0"/>
          <w:numId w:val="6"/>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6902743A" w14:textId="38FE1CB6" w:rsidR="00E67768" w:rsidRPr="00867D7A" w:rsidRDefault="00E67768" w:rsidP="00E6776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287566">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1E31D739"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791A6CBC"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05CA6FFF"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42373B50"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5BEB564F" w14:textId="77777777" w:rsidR="00E67768" w:rsidRPr="00867D7A" w:rsidRDefault="00E67768" w:rsidP="00E6776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6E5B0444"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4BF904D"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340FAD85"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58808F19"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56FE8C5F" w14:textId="77777777" w:rsidR="00E67768" w:rsidRPr="00867D7A" w:rsidRDefault="00E67768" w:rsidP="00E6776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7E5BEDA0" w14:textId="77777777" w:rsidR="00E67768" w:rsidRPr="00867D7A" w:rsidRDefault="00E67768" w:rsidP="00E6776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27B82084"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5DC43880"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4BB86A74"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projektam nosacījumu pieprasīšanu veic no SIA „Tet” un Dabas aizsardzības pārvaldi, 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7CD8C9D1" w14:textId="77777777" w:rsidR="00E67768" w:rsidRPr="00867D7A" w:rsidRDefault="00E67768" w:rsidP="00E6776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23C3436D" w14:textId="77777777" w:rsidR="00E67768" w:rsidRPr="00867D7A" w:rsidRDefault="00E67768" w:rsidP="00E6776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14FE60AD" w14:textId="77777777" w:rsidR="00E67768" w:rsidRPr="00867D7A" w:rsidRDefault="00E67768" w:rsidP="00E6776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7DCF8989" w14:textId="77777777" w:rsidR="00E67768" w:rsidRPr="00867D7A" w:rsidRDefault="00E67768" w:rsidP="00E6776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1DDC51EB" w14:textId="77777777" w:rsidR="00E67768" w:rsidRPr="00867D7A" w:rsidRDefault="00E67768" w:rsidP="00E6776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p>
    <w:p w14:paraId="283F75AC" w14:textId="77777777" w:rsidR="00E67768" w:rsidRPr="00867D7A" w:rsidRDefault="00E67768" w:rsidP="00E6776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2591FE09" w14:textId="77777777" w:rsidR="00E67768" w:rsidRPr="00867D7A" w:rsidRDefault="00E67768" w:rsidP="00E6776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097E3505" w14:textId="77777777" w:rsidR="00AB1953" w:rsidRPr="00867D7A" w:rsidRDefault="00AB1953" w:rsidP="00826E32">
      <w:pPr>
        <w:spacing w:after="0" w:line="240" w:lineRule="auto"/>
        <w:rPr>
          <w:rFonts w:ascii="Times New Roman" w:eastAsia="Times New Roman" w:hAnsi="Times New Roman" w:cs="Times New Roman"/>
          <w:b/>
          <w:sz w:val="24"/>
          <w:szCs w:val="24"/>
          <w:lang w:eastAsia="lv-LV"/>
        </w:rPr>
      </w:pPr>
    </w:p>
    <w:p w14:paraId="5DF1F731" w14:textId="77777777" w:rsidR="00963ADA" w:rsidRDefault="00963ADA" w:rsidP="00E67768">
      <w:pPr>
        <w:spacing w:after="0" w:line="240" w:lineRule="auto"/>
        <w:jc w:val="center"/>
        <w:rPr>
          <w:rFonts w:ascii="Times New Roman" w:eastAsia="Times New Roman" w:hAnsi="Times New Roman" w:cs="Times New Roman"/>
          <w:b/>
          <w:sz w:val="24"/>
          <w:szCs w:val="24"/>
          <w:lang w:eastAsia="lv-LV"/>
        </w:rPr>
      </w:pPr>
    </w:p>
    <w:p w14:paraId="2B160D1C" w14:textId="77777777" w:rsidR="00287566" w:rsidRDefault="00287566" w:rsidP="00E67768">
      <w:pPr>
        <w:spacing w:after="0" w:line="240" w:lineRule="auto"/>
        <w:jc w:val="center"/>
        <w:rPr>
          <w:rFonts w:ascii="Times New Roman" w:eastAsia="Times New Roman" w:hAnsi="Times New Roman" w:cs="Times New Roman"/>
          <w:b/>
          <w:sz w:val="24"/>
          <w:szCs w:val="24"/>
          <w:lang w:eastAsia="lv-LV"/>
        </w:rPr>
      </w:pPr>
    </w:p>
    <w:p w14:paraId="508B2B8A" w14:textId="07A048D0"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lastRenderedPageBreak/>
        <w:t>1</w:t>
      </w:r>
      <w:r w:rsidR="00F61251" w:rsidRPr="00867D7A">
        <w:rPr>
          <w:rFonts w:ascii="Times New Roman" w:eastAsia="Times New Roman" w:hAnsi="Times New Roman" w:cs="Times New Roman"/>
          <w:b/>
          <w:sz w:val="24"/>
          <w:szCs w:val="24"/>
          <w:lang w:eastAsia="lv-LV"/>
        </w:rPr>
        <w:t>8</w:t>
      </w:r>
      <w:r w:rsidRPr="00867D7A">
        <w:rPr>
          <w:rFonts w:ascii="Times New Roman" w:eastAsia="Times New Roman" w:hAnsi="Times New Roman" w:cs="Times New Roman"/>
          <w:b/>
          <w:sz w:val="24"/>
          <w:szCs w:val="24"/>
          <w:lang w:eastAsia="lv-LV"/>
        </w:rPr>
        <w:t>.§</w:t>
      </w:r>
    </w:p>
    <w:p w14:paraId="06122ADF" w14:textId="360BCE56"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Par Skujenes</w:t>
      </w:r>
      <w:r w:rsidRPr="00867D7A">
        <w:rPr>
          <w:rFonts w:ascii="Times New Roman" w:eastAsia="Times New Roman" w:hAnsi="Times New Roman" w:cs="Times New Roman"/>
          <w:b/>
          <w:sz w:val="24"/>
          <w:szCs w:val="24"/>
          <w:lang w:eastAsia="lv-LV"/>
        </w:rPr>
        <w:t xml:space="preserve"> pagasta nekustamā īpašuma </w:t>
      </w:r>
      <w:r w:rsidR="008E7899">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8E7899">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02036968" w14:textId="77777777" w:rsidR="00E67768" w:rsidRPr="00867D7A" w:rsidRDefault="00E67768" w:rsidP="00E67768">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19B5D103" w14:textId="77777777" w:rsidR="00E67768" w:rsidRPr="00867D7A" w:rsidRDefault="00E67768" w:rsidP="00E67768">
      <w:pPr>
        <w:spacing w:after="0" w:line="240" w:lineRule="auto"/>
        <w:rPr>
          <w:rFonts w:ascii="Times New Roman" w:eastAsia="Times New Roman" w:hAnsi="Times New Roman" w:cs="Times New Roman"/>
          <w:sz w:val="14"/>
          <w:szCs w:val="14"/>
          <w:lang w:eastAsia="lv-LV"/>
        </w:rPr>
      </w:pPr>
    </w:p>
    <w:p w14:paraId="6F20252C" w14:textId="0A353DB8" w:rsidR="00E67768" w:rsidRPr="00867D7A" w:rsidRDefault="00E67768" w:rsidP="00E6776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w:t>
      </w:r>
      <w:r w:rsidR="008E7899">
        <w:rPr>
          <w:rFonts w:ascii="Times New Roman" w:eastAsia="Times New Roman" w:hAnsi="Times New Roman" w:cs="Times New Roman"/>
          <w:sz w:val="24"/>
          <w:szCs w:val="24"/>
          <w:lang w:eastAsia="lv-LV"/>
        </w:rPr>
        <w:t>S. R.</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un </w:t>
      </w:r>
      <w:r w:rsidR="008E7899">
        <w:rPr>
          <w:rFonts w:ascii="Times New Roman" w:eastAsia="Times New Roman" w:hAnsi="Times New Roman" w:cs="Times New Roman"/>
          <w:sz w:val="24"/>
          <w:szCs w:val="24"/>
          <w:lang w:eastAsia="lv-LV"/>
        </w:rPr>
        <w:t>P. N.</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2021. gada 31. martā reģistrēto iesniegumu (reģ. Nr. 9-2/2021/569) ar lūgumu piekrist sadalīt Skujenes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vienību ar kadastra apzīmējumu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3F3EF4F5" w14:textId="3C30038F" w:rsidR="00E67768" w:rsidRPr="00867D7A" w:rsidRDefault="00E67768" w:rsidP="00E6776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grafisko daļu Skujenes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atļautā teritorijas izmantošana noteikta kā lauksaimniecības teritorija un mežu teritorija. </w:t>
      </w:r>
    </w:p>
    <w:p w14:paraId="6D482B1A" w14:textId="592733DA" w:rsidR="00E67768" w:rsidRPr="00867D7A" w:rsidRDefault="00E67768" w:rsidP="00E6776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ierosinātāju </w:t>
      </w:r>
      <w:r w:rsidR="008E7899">
        <w:rPr>
          <w:rFonts w:ascii="Times New Roman" w:eastAsia="Times New Roman" w:hAnsi="Times New Roman" w:cs="Times New Roman"/>
          <w:sz w:val="24"/>
          <w:szCs w:val="24"/>
          <w:lang w:eastAsia="lv-LV"/>
        </w:rPr>
        <w:t>S. R.</w:t>
      </w:r>
      <w:r w:rsidRPr="00867D7A">
        <w:rPr>
          <w:rFonts w:ascii="Times New Roman" w:eastAsia="Times New Roman" w:hAnsi="Times New Roman" w:cs="Times New Roman"/>
          <w:sz w:val="24"/>
          <w:szCs w:val="24"/>
          <w:lang w:eastAsia="lv-LV"/>
        </w:rPr>
        <w:t xml:space="preserve">  un </w:t>
      </w:r>
      <w:r w:rsidR="008E7899">
        <w:rPr>
          <w:rFonts w:ascii="Times New Roman" w:eastAsia="Times New Roman" w:hAnsi="Times New Roman" w:cs="Times New Roman"/>
          <w:sz w:val="24"/>
          <w:szCs w:val="24"/>
          <w:lang w:eastAsia="lv-LV"/>
        </w:rPr>
        <w:t>P. N.</w:t>
      </w:r>
      <w:r w:rsidRPr="00867D7A">
        <w:rPr>
          <w:rFonts w:ascii="Times New Roman" w:eastAsia="Times New Roman" w:hAnsi="Times New Roman" w:cs="Times New Roman"/>
          <w:sz w:val="24"/>
          <w:szCs w:val="24"/>
          <w:lang w:eastAsia="lv-LV"/>
        </w:rPr>
        <w:t xml:space="preserve">  2021. gada 31. martā reģistrēto iesniegumu, </w:t>
      </w:r>
      <w:r w:rsidR="00E052A9" w:rsidRPr="00867D7A">
        <w:rPr>
          <w:rFonts w:ascii="Times New Roman" w:eastAsia="Times New Roman" w:hAnsi="Times New Roman" w:cs="Times New Roman"/>
          <w:sz w:val="24"/>
          <w:szCs w:val="24"/>
          <w:lang w:eastAsia="lv-LV"/>
        </w:rPr>
        <w:t xml:space="preserve">2021. gada 20. aprīļa </w:t>
      </w:r>
      <w:r w:rsidR="00E052A9" w:rsidRPr="00867D7A">
        <w:rPr>
          <w:rFonts w:ascii="Times New Roman" w:eastAsia="Times New Roman" w:hAnsi="Times New Roman" w:cs="Times New Roman"/>
          <w:bCs/>
          <w:sz w:val="24"/>
          <w:szCs w:val="24"/>
          <w:lang w:eastAsia="lv-LV"/>
        </w:rPr>
        <w:t>Finanšu un attīstības, Izglītības, kultūras un sporta un</w:t>
      </w:r>
      <w:r w:rsidR="00E052A9" w:rsidRPr="00867D7A">
        <w:rPr>
          <w:rFonts w:ascii="Times New Roman" w:eastAsia="Times New Roman" w:hAnsi="Times New Roman" w:cs="Times New Roman"/>
          <w:b/>
          <w:bCs/>
          <w:sz w:val="24"/>
          <w:szCs w:val="24"/>
          <w:lang w:eastAsia="lv-LV"/>
        </w:rPr>
        <w:t xml:space="preserve"> </w:t>
      </w:r>
      <w:r w:rsidR="00E052A9" w:rsidRPr="00867D7A">
        <w:rPr>
          <w:rFonts w:ascii="Times New Roman" w:eastAsia="Times New Roman" w:hAnsi="Times New Roman" w:cs="Times New Roman"/>
          <w:bCs/>
          <w:sz w:val="24"/>
          <w:szCs w:val="24"/>
          <w:lang w:eastAsia="lv-LV"/>
        </w:rPr>
        <w:t>Sociālo, veselības un ģimenes jautājumu</w:t>
      </w:r>
      <w:r w:rsidR="00E052A9" w:rsidRPr="00867D7A">
        <w:rPr>
          <w:rFonts w:ascii="Times New Roman" w:eastAsia="Times New Roman" w:hAnsi="Times New Roman" w:cs="Times New Roman"/>
          <w:sz w:val="24"/>
          <w:szCs w:val="24"/>
          <w:lang w:eastAsia="lv-LV"/>
        </w:rPr>
        <w:t xml:space="preserve"> apvienoto komiteju sēdes lēmumu (protokols Nr. 4, 13.§)</w:t>
      </w:r>
    </w:p>
    <w:p w14:paraId="6486537E" w14:textId="77777777" w:rsidR="00BA64BF" w:rsidRPr="00867D7A" w:rsidRDefault="00BA64BF" w:rsidP="00BA64B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17EFBCAF" w14:textId="77777777" w:rsidR="00E67768" w:rsidRPr="00867D7A" w:rsidRDefault="00E67768" w:rsidP="00E67768">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63264975" w14:textId="43557753" w:rsidR="00E67768" w:rsidRPr="00867D7A" w:rsidRDefault="00E67768" w:rsidP="00B35DC1">
      <w:pPr>
        <w:numPr>
          <w:ilvl w:val="0"/>
          <w:numId w:val="12"/>
        </w:numPr>
        <w:spacing w:after="0" w:line="240" w:lineRule="auto"/>
        <w:ind w:left="709" w:right="-1"/>
        <w:contextualSpacing/>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Piekrist Skujenes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8E7899">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sadalīšanai atbilstoši pievienotajai zemes robežu plānā attēlotajai skicei.</w:t>
      </w:r>
    </w:p>
    <w:p w14:paraId="4EDCFD12" w14:textId="77777777" w:rsidR="00E67768" w:rsidRPr="00867D7A" w:rsidRDefault="00E67768" w:rsidP="00B35DC1">
      <w:pPr>
        <w:numPr>
          <w:ilvl w:val="0"/>
          <w:numId w:val="12"/>
        </w:numPr>
        <w:spacing w:after="0" w:line="240" w:lineRule="auto"/>
        <w:ind w:left="709" w:right="-1"/>
        <w:contextualSpacing/>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0EE58724" w14:textId="77777777" w:rsidR="00E67768" w:rsidRPr="00867D7A" w:rsidRDefault="00E67768" w:rsidP="00E67768">
      <w:pPr>
        <w:spacing w:after="0" w:line="240" w:lineRule="auto"/>
        <w:ind w:right="-1" w:firstLine="720"/>
        <w:jc w:val="both"/>
        <w:rPr>
          <w:rFonts w:ascii="Times New Roman" w:eastAsia="Times New Roman" w:hAnsi="Times New Roman" w:cs="Times New Roman"/>
          <w:sz w:val="12"/>
          <w:szCs w:val="12"/>
          <w:lang w:eastAsia="lv-LV"/>
        </w:rPr>
      </w:pPr>
    </w:p>
    <w:p w14:paraId="167E1D43"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17CD0F5F" w14:textId="7B8E25A2" w:rsidR="00AB1953" w:rsidRPr="00867D7A" w:rsidRDefault="00E67768" w:rsidP="00826E32">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BE3B3FB" w14:textId="49C4A3CF" w:rsidR="000114FB" w:rsidRPr="00867D7A" w:rsidRDefault="000114FB" w:rsidP="000114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397C5842" w14:textId="77777777" w:rsidR="000114FB" w:rsidRPr="00867D7A" w:rsidRDefault="000114FB" w:rsidP="000114F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7252BF07" w14:textId="77777777" w:rsidR="000114FB" w:rsidRPr="00867D7A" w:rsidRDefault="000114FB" w:rsidP="000114FB">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6B7774B0" w14:textId="77777777" w:rsidR="000114FB" w:rsidRPr="00867D7A" w:rsidRDefault="000114FB" w:rsidP="000114FB">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60C47B99" w14:textId="2DD4DB27" w:rsidR="000114FB" w:rsidRPr="00867D7A" w:rsidRDefault="000114FB" w:rsidP="000114FB">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18.</w:t>
      </w:r>
      <w:r w:rsidRPr="00867D7A">
        <w:rPr>
          <w:rFonts w:ascii="Times New Roman" w:eastAsia="Times New Roman" w:hAnsi="Times New Roman" w:cs="Times New Roman"/>
          <w:sz w:val="24"/>
          <w:szCs w:val="20"/>
          <w:lang w:eastAsia="lv-LV"/>
        </w:rPr>
        <w:t>§)</w:t>
      </w:r>
    </w:p>
    <w:p w14:paraId="1C4B2458" w14:textId="77777777" w:rsidR="00E67768" w:rsidRPr="00867D7A" w:rsidRDefault="00E67768" w:rsidP="00E6776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2"/>
          <w:szCs w:val="12"/>
          <w:lang w:eastAsia="lv-LV"/>
        </w:rPr>
      </w:pPr>
    </w:p>
    <w:p w14:paraId="09BE03E3" w14:textId="77777777" w:rsidR="00E67768" w:rsidRPr="00867D7A" w:rsidRDefault="00E67768" w:rsidP="00E67768">
      <w:pPr>
        <w:shd w:val="clear" w:color="auto" w:fill="FFFFFF"/>
        <w:spacing w:after="0" w:line="240" w:lineRule="auto"/>
        <w:ind w:left="58"/>
        <w:jc w:val="center"/>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59A7CC9E" w14:textId="77777777" w:rsidR="00E67768" w:rsidRPr="00867D7A" w:rsidRDefault="00E67768" w:rsidP="00E67768">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1561A93C" w14:textId="77777777" w:rsidR="00E67768" w:rsidRPr="00867D7A" w:rsidRDefault="00E67768" w:rsidP="00E67768">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Amatas novada zemes ierīcības projekta izstrādei Skujenes pagasta nekustamā īpašuma</w:t>
      </w:r>
    </w:p>
    <w:p w14:paraId="5EA6227C" w14:textId="3661C49A" w:rsidR="00E67768" w:rsidRPr="00867D7A" w:rsidRDefault="008E7899" w:rsidP="00E67768">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w:t>
      </w:r>
      <w:r w:rsidR="00E67768" w:rsidRPr="00867D7A">
        <w:rPr>
          <w:rFonts w:ascii="Times New Roman" w:eastAsia="Times New Roman" w:hAnsi="Times New Roman" w:cs="Times New Roman"/>
          <w:color w:val="000000"/>
          <w:sz w:val="24"/>
          <w:szCs w:val="24"/>
          <w:lang w:eastAsia="lv-LV"/>
        </w:rPr>
        <w:t xml:space="preserve"> zemes vienībai ar kadastra apzīmējumu </w:t>
      </w:r>
      <w:r>
        <w:rPr>
          <w:rFonts w:ascii="Times New Roman" w:eastAsia="Times New Roman" w:hAnsi="Times New Roman" w:cs="Times New Roman"/>
          <w:sz w:val="24"/>
          <w:szCs w:val="24"/>
          <w:lang w:eastAsia="lv-LV"/>
        </w:rPr>
        <w:t>[..]</w:t>
      </w:r>
      <w:r w:rsidR="00E67768" w:rsidRPr="00867D7A">
        <w:rPr>
          <w:rFonts w:ascii="Times New Roman" w:eastAsia="Times New Roman" w:hAnsi="Times New Roman" w:cs="Times New Roman"/>
          <w:color w:val="000000"/>
          <w:sz w:val="24"/>
          <w:szCs w:val="24"/>
          <w:lang w:eastAsia="lv-LV"/>
        </w:rPr>
        <w:t>.</w:t>
      </w:r>
    </w:p>
    <w:p w14:paraId="2685D806" w14:textId="77777777" w:rsidR="00E67768" w:rsidRPr="00867D7A" w:rsidRDefault="00E67768" w:rsidP="00E67768">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77BD2403" w14:textId="77777777" w:rsidR="00E67768" w:rsidRPr="00867D7A" w:rsidRDefault="00E67768" w:rsidP="00B35DC1">
      <w:pPr>
        <w:widowControl w:val="0"/>
        <w:numPr>
          <w:ilvl w:val="0"/>
          <w:numId w:val="13"/>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xml:space="preserve">: Zemes ierīcības likums, stājies spēkā 2007. gada 1. janvārī, Amatas novada pašvaldības 19.12.2018. saistošie noteikumi Nr. 12 </w:t>
      </w:r>
      <w:r w:rsidRPr="00867D7A">
        <w:rPr>
          <w:rFonts w:ascii="Times New Roman" w:eastAsia="Times New Roman" w:hAnsi="Times New Roman" w:cs="Times New Roman"/>
          <w:sz w:val="24"/>
          <w:szCs w:val="24"/>
          <w:lang w:eastAsia="lv-LV"/>
        </w:rPr>
        <w:lastRenderedPageBreak/>
        <w:t>"Amatas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E1B6C05" w14:textId="77777777" w:rsidR="00E67768" w:rsidRPr="00867D7A" w:rsidRDefault="00E67768" w:rsidP="00B35DC1">
      <w:pPr>
        <w:widowControl w:val="0"/>
        <w:numPr>
          <w:ilvl w:val="0"/>
          <w:numId w:val="13"/>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6D0BC911" w14:textId="14F495C3" w:rsidR="00E67768" w:rsidRPr="00867D7A" w:rsidRDefault="00E67768" w:rsidP="00E67768">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ab/>
      </w:r>
      <w:r w:rsidRPr="00867D7A">
        <w:rPr>
          <w:rFonts w:ascii="Times New Roman" w:eastAsia="Times New Roman" w:hAnsi="Times New Roman" w:cs="Times New Roman"/>
          <w:color w:val="000000"/>
          <w:sz w:val="24"/>
          <w:szCs w:val="24"/>
          <w:lang w:eastAsia="lv-LV"/>
        </w:rPr>
        <w:t xml:space="preserve">Zemes ierīcības projekts izstrādājams Skujenes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782D756D"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02FED84D"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05BCC5A3"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35F6B285"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nosaukumu piešķiršanai.</w:t>
      </w:r>
    </w:p>
    <w:p w14:paraId="542B5A8B" w14:textId="77777777" w:rsidR="00E67768" w:rsidRPr="00867D7A" w:rsidRDefault="00E67768" w:rsidP="00E6776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1E3D66EE"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34A28989"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5A8314C6"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71C0DF1F"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0F3C9762" w14:textId="77777777" w:rsidR="00E67768" w:rsidRPr="00867D7A" w:rsidRDefault="00E67768" w:rsidP="00E6776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22884C77" w14:textId="77777777" w:rsidR="00E67768" w:rsidRPr="00867D7A" w:rsidRDefault="00E67768" w:rsidP="00E6776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61EA3E1B"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725D7995"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070E38ED" w14:textId="77777777" w:rsidR="00E67768" w:rsidRPr="00867D7A" w:rsidRDefault="00E67768" w:rsidP="00E6776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projektam nosacījumu pieprasīšanu veic no </w:t>
      </w:r>
      <w:r w:rsidRPr="00867D7A">
        <w:rPr>
          <w:rFonts w:ascii="Times New Roman" w:eastAsia="Times New Roman" w:hAnsi="Times New Roman" w:cs="Times New Roman"/>
          <w:sz w:val="24"/>
          <w:szCs w:val="24"/>
          <w:lang w:eastAsia="lv-LV"/>
        </w:rPr>
        <w:t xml:space="preserve">SIA „Tet”, </w:t>
      </w:r>
      <w:r w:rsidRPr="00867D7A">
        <w:rPr>
          <w:rFonts w:ascii="Times New Roman" w:eastAsia="Times New Roman" w:hAnsi="Times New Roman" w:cs="Times New Roman"/>
          <w:color w:val="000000"/>
          <w:sz w:val="24"/>
          <w:szCs w:val="24"/>
          <w:lang w:eastAsia="lv-LV"/>
        </w:rPr>
        <w:t xml:space="preserve">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47AA8FDF" w14:textId="77777777" w:rsidR="00E67768" w:rsidRPr="00867D7A" w:rsidRDefault="00E67768" w:rsidP="00E6776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755E4B8E" w14:textId="77777777" w:rsidR="00E67768" w:rsidRPr="00867D7A" w:rsidRDefault="00E67768" w:rsidP="00E6776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3D8575DB" w14:textId="77777777" w:rsidR="00E67768" w:rsidRPr="00867D7A" w:rsidRDefault="00E67768" w:rsidP="00E6776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4407225B" w14:textId="77777777" w:rsidR="00E67768" w:rsidRPr="00867D7A" w:rsidRDefault="00E67768" w:rsidP="00E6776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60BDE80E" w14:textId="77777777" w:rsidR="00E67768" w:rsidRPr="00867D7A" w:rsidRDefault="00E67768" w:rsidP="00E67768">
      <w:pPr>
        <w:shd w:val="clear" w:color="auto" w:fill="FFFFFF"/>
        <w:spacing w:after="0" w:line="240" w:lineRule="auto"/>
        <w:ind w:left="29" w:right="518"/>
        <w:jc w:val="both"/>
        <w:rPr>
          <w:rFonts w:ascii="Times New Roman" w:eastAsia="Times New Roman" w:hAnsi="Times New Roman" w:cs="Times New Roman"/>
          <w:color w:val="000000"/>
          <w:sz w:val="12"/>
          <w:szCs w:val="24"/>
          <w:lang w:eastAsia="lv-LV"/>
        </w:rPr>
      </w:pPr>
    </w:p>
    <w:p w14:paraId="707C499C" w14:textId="77777777" w:rsidR="00E67768" w:rsidRPr="00867D7A" w:rsidRDefault="00E67768" w:rsidP="00E67768">
      <w:pPr>
        <w:shd w:val="clear" w:color="auto" w:fill="FFFFFF"/>
        <w:spacing w:after="0" w:line="240" w:lineRule="auto"/>
        <w:ind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6B20CE6B" w14:textId="77777777" w:rsidR="00E67768" w:rsidRPr="00867D7A" w:rsidRDefault="00E67768" w:rsidP="00E6776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0787D666" w14:textId="77777777" w:rsidR="00401B70" w:rsidRPr="00867D7A" w:rsidRDefault="00401B70" w:rsidP="001D70B8">
      <w:pPr>
        <w:spacing w:after="0" w:line="240" w:lineRule="auto"/>
        <w:jc w:val="center"/>
        <w:rPr>
          <w:rFonts w:ascii="Times New Roman" w:eastAsia="Times New Roman" w:hAnsi="Times New Roman" w:cs="Times New Roman"/>
          <w:b/>
          <w:color w:val="000000"/>
          <w:sz w:val="24"/>
          <w:szCs w:val="24"/>
          <w:lang w:eastAsia="lv-LV"/>
        </w:rPr>
      </w:pPr>
    </w:p>
    <w:p w14:paraId="20F1976C"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2619CA37"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673FA1BD" w14:textId="77777777" w:rsidR="008E7899" w:rsidRDefault="008E7899" w:rsidP="001D70B8">
      <w:pPr>
        <w:spacing w:after="0" w:line="240" w:lineRule="auto"/>
        <w:jc w:val="center"/>
        <w:rPr>
          <w:rFonts w:ascii="Times New Roman" w:eastAsia="Times New Roman" w:hAnsi="Times New Roman" w:cs="Times New Roman"/>
          <w:b/>
          <w:color w:val="000000"/>
          <w:sz w:val="24"/>
          <w:szCs w:val="24"/>
          <w:lang w:eastAsia="lv-LV"/>
        </w:rPr>
      </w:pPr>
    </w:p>
    <w:p w14:paraId="371C966C" w14:textId="06222705" w:rsidR="001D70B8" w:rsidRPr="00867D7A" w:rsidRDefault="001D70B8" w:rsidP="001D70B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lastRenderedPageBreak/>
        <w:t>1</w:t>
      </w:r>
      <w:r w:rsidR="00F61251" w:rsidRPr="00867D7A">
        <w:rPr>
          <w:rFonts w:ascii="Times New Roman" w:eastAsia="Times New Roman" w:hAnsi="Times New Roman" w:cs="Times New Roman"/>
          <w:b/>
          <w:color w:val="000000"/>
          <w:sz w:val="24"/>
          <w:szCs w:val="24"/>
          <w:lang w:eastAsia="lv-LV"/>
        </w:rPr>
        <w:t>9</w:t>
      </w:r>
      <w:r w:rsidRPr="00867D7A">
        <w:rPr>
          <w:rFonts w:ascii="Times New Roman" w:eastAsia="Times New Roman" w:hAnsi="Times New Roman" w:cs="Times New Roman"/>
          <w:b/>
          <w:color w:val="000000"/>
          <w:sz w:val="24"/>
          <w:szCs w:val="24"/>
          <w:lang w:eastAsia="lv-LV"/>
        </w:rPr>
        <w:t>.§</w:t>
      </w:r>
    </w:p>
    <w:p w14:paraId="5EC372B1" w14:textId="4FDA9A22" w:rsidR="001D70B8" w:rsidRPr="00867D7A" w:rsidRDefault="001D70B8" w:rsidP="001D70B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Drabešu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8E7899">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sadalīšanu</w:t>
      </w:r>
    </w:p>
    <w:p w14:paraId="0B13D8C1" w14:textId="77777777" w:rsidR="001D70B8" w:rsidRPr="00867D7A" w:rsidRDefault="001D70B8" w:rsidP="001D70B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29197FD2" w14:textId="77777777" w:rsidR="001D70B8" w:rsidRPr="00867D7A" w:rsidRDefault="001D70B8" w:rsidP="001D70B8">
      <w:pPr>
        <w:spacing w:after="0" w:line="240" w:lineRule="auto"/>
        <w:ind w:firstLine="720"/>
        <w:jc w:val="both"/>
        <w:rPr>
          <w:rFonts w:ascii="Times New Roman" w:eastAsia="Times New Roman" w:hAnsi="Times New Roman" w:cs="Times New Roman"/>
          <w:sz w:val="12"/>
          <w:szCs w:val="12"/>
          <w:lang w:eastAsia="lv-LV"/>
        </w:rPr>
      </w:pPr>
    </w:p>
    <w:p w14:paraId="524965D8" w14:textId="6256433B"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w:t>
      </w:r>
      <w:r w:rsidR="008E7899">
        <w:rPr>
          <w:rFonts w:ascii="Times New Roman" w:eastAsia="Times New Roman" w:hAnsi="Times New Roman" w:cs="Times New Roman"/>
          <w:sz w:val="24"/>
          <w:szCs w:val="24"/>
          <w:lang w:eastAsia="lv-LV"/>
        </w:rPr>
        <w:t>A. K.</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2021. gada 13. aprīlī reģistrēto iesniegumu (reģ. Nr. 9-2/2021/657) ar lūgumu piekrist sadalīt Drabešu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vienību ar kadastra apzīmējumu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64D4DF0A" w14:textId="0E532161"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atļautā teritorijas izmantošana noteikta kā savrupmāju apbūves teritorija. </w:t>
      </w:r>
    </w:p>
    <w:p w14:paraId="557D7F16" w14:textId="4B7DF03B"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ierosinātājas </w:t>
      </w:r>
      <w:r w:rsidR="008E7899">
        <w:rPr>
          <w:rFonts w:ascii="Times New Roman" w:eastAsia="Times New Roman" w:hAnsi="Times New Roman" w:cs="Times New Roman"/>
          <w:sz w:val="24"/>
          <w:szCs w:val="24"/>
          <w:lang w:eastAsia="lv-LV"/>
        </w:rPr>
        <w:t>A. K.</w:t>
      </w:r>
      <w:r w:rsidRPr="00867D7A">
        <w:rPr>
          <w:rFonts w:ascii="Times New Roman" w:eastAsia="Times New Roman" w:hAnsi="Times New Roman" w:cs="Times New Roman"/>
          <w:sz w:val="24"/>
          <w:szCs w:val="24"/>
          <w:lang w:eastAsia="lv-LV"/>
        </w:rPr>
        <w:t xml:space="preserve"> 2021. gada 13. aprīlī reģistrēto  iesniegumu, 2021. gada 20. 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17.§)</w:t>
      </w:r>
    </w:p>
    <w:p w14:paraId="05E2A47D" w14:textId="77777777" w:rsidR="005C43EC" w:rsidRPr="00867D7A" w:rsidRDefault="005C43EC" w:rsidP="005C43EC">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60E1965D" w14:textId="77777777" w:rsidR="001D70B8" w:rsidRPr="00867D7A" w:rsidRDefault="001D70B8" w:rsidP="001D70B8">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49524FA4" w14:textId="5FC9E5BD" w:rsidR="001D70B8" w:rsidRPr="00867D7A" w:rsidRDefault="001D70B8" w:rsidP="00377D19">
      <w:pPr>
        <w:widowControl w:val="0"/>
        <w:numPr>
          <w:ilvl w:val="0"/>
          <w:numId w:val="19"/>
        </w:numPr>
        <w:shd w:val="clear" w:color="auto" w:fill="FFFFFF"/>
        <w:tabs>
          <w:tab w:val="left" w:pos="425"/>
        </w:tabs>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Piekrist Drabešu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8E7899">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sadalīšanai atbilstoši pievienotajai zemes robežu plānā attēlotajai skicei.</w:t>
      </w:r>
    </w:p>
    <w:p w14:paraId="75C628F5" w14:textId="77777777" w:rsidR="001D70B8" w:rsidRPr="00867D7A" w:rsidRDefault="001D70B8" w:rsidP="00377D19">
      <w:pPr>
        <w:widowControl w:val="0"/>
        <w:numPr>
          <w:ilvl w:val="0"/>
          <w:numId w:val="19"/>
        </w:numPr>
        <w:shd w:val="clear" w:color="auto" w:fill="FFFFFF"/>
        <w:tabs>
          <w:tab w:val="left" w:pos="425"/>
        </w:tabs>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4E1E2BCD" w14:textId="77777777" w:rsidR="001D70B8" w:rsidRPr="00867D7A" w:rsidRDefault="001D70B8" w:rsidP="001D70B8">
      <w:pPr>
        <w:spacing w:after="0" w:line="240" w:lineRule="auto"/>
        <w:ind w:firstLine="567"/>
        <w:jc w:val="both"/>
        <w:rPr>
          <w:rFonts w:ascii="Times New Roman" w:eastAsia="Times New Roman" w:hAnsi="Times New Roman" w:cs="Times New Roman"/>
          <w:sz w:val="12"/>
          <w:szCs w:val="24"/>
          <w:lang w:eastAsia="lv-LV"/>
        </w:rPr>
      </w:pPr>
    </w:p>
    <w:p w14:paraId="7683276B"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59A527AC" w14:textId="15861253" w:rsidR="00AB1953" w:rsidRPr="00867D7A" w:rsidRDefault="001D70B8" w:rsidP="00826E32">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3C9FBB45" w14:textId="43601F7F"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56E01723" w14:textId="77777777"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6DE48815" w14:textId="77777777" w:rsidR="001D70B8" w:rsidRPr="00867D7A" w:rsidRDefault="001D70B8" w:rsidP="001D70B8">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73457CD2" w14:textId="77777777" w:rsidR="001D70B8" w:rsidRPr="00867D7A" w:rsidRDefault="001D70B8" w:rsidP="001D70B8">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63A24501" w14:textId="147716C8" w:rsidR="001D70B8" w:rsidRPr="00867D7A" w:rsidRDefault="001D70B8" w:rsidP="00E953E4">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19</w:t>
      </w:r>
      <w:r w:rsidRPr="00867D7A">
        <w:rPr>
          <w:rFonts w:ascii="Times New Roman" w:eastAsia="Times New Roman" w:hAnsi="Times New Roman" w:cs="Times New Roman"/>
          <w:sz w:val="24"/>
          <w:szCs w:val="20"/>
          <w:lang w:eastAsia="lv-LV"/>
        </w:rPr>
        <w:t>.§)</w:t>
      </w:r>
    </w:p>
    <w:p w14:paraId="633E2A9A" w14:textId="77777777" w:rsidR="001D70B8" w:rsidRPr="00867D7A" w:rsidRDefault="001D70B8" w:rsidP="001D70B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2"/>
          <w:szCs w:val="24"/>
          <w:lang w:eastAsia="lv-LV"/>
        </w:rPr>
      </w:pPr>
    </w:p>
    <w:p w14:paraId="62F53DB8"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754DABA2" w14:textId="73373946"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Amatas novada zemes ierīcības projekta izstrādei Drabešu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3FBE665B" w14:textId="77777777"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06697852" w14:textId="77777777" w:rsidR="001D70B8" w:rsidRPr="00867D7A" w:rsidRDefault="001D70B8" w:rsidP="00377D19">
      <w:pPr>
        <w:widowControl w:val="0"/>
        <w:numPr>
          <w:ilvl w:val="0"/>
          <w:numId w:val="20"/>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xml:space="preserve">: Zemes ierīcības likums, stājies spēkā 2007. gada 1. janvārī, Amatas novada pašvaldības 19.12.2018. saistošie noteikumi Nr. 12 "Amatas novada Teritorijas plānojuma 2014.-2024. gadam (ar 2018. gada grozījumiem) </w:t>
      </w:r>
      <w:r w:rsidRPr="00867D7A">
        <w:rPr>
          <w:rFonts w:ascii="Times New Roman" w:eastAsia="Times New Roman" w:hAnsi="Times New Roman" w:cs="Times New Roman"/>
          <w:sz w:val="24"/>
          <w:szCs w:val="24"/>
          <w:lang w:eastAsia="lv-LV"/>
        </w:rPr>
        <w:lastRenderedPageBreak/>
        <w:t>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7398B4D" w14:textId="77777777" w:rsidR="001D70B8" w:rsidRPr="00867D7A" w:rsidRDefault="001D70B8" w:rsidP="00377D19">
      <w:pPr>
        <w:widowControl w:val="0"/>
        <w:numPr>
          <w:ilvl w:val="0"/>
          <w:numId w:val="20"/>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15A1D494" w14:textId="284042CE" w:rsidR="001D70B8" w:rsidRPr="00867D7A" w:rsidRDefault="001D70B8" w:rsidP="001D70B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7C64EFCE"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47509AF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7A55A33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4263324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728C7162"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10E6A129"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7AC14C60"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649BFEB3"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4F8714BC"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0C3345DE"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260C19C3" w14:textId="77777777" w:rsidR="001D70B8" w:rsidRPr="00867D7A" w:rsidRDefault="001D70B8" w:rsidP="001D70B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3945059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27F42ABA" w14:textId="406BA5D6"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r w:rsidR="009A3212" w:rsidRPr="00867D7A">
        <w:rPr>
          <w:rFonts w:ascii="Times New Roman" w:eastAsia="Times New Roman" w:hAnsi="Times New Roman" w:cs="Times New Roman"/>
          <w:color w:val="000000"/>
          <w:sz w:val="24"/>
          <w:szCs w:val="24"/>
          <w:lang w:eastAsia="lv-LV"/>
        </w:rPr>
        <w:t>;</w:t>
      </w:r>
    </w:p>
    <w:p w14:paraId="5D17F63D" w14:textId="6ADAC7DF"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projektam nosacījumu pieprasīšanu veic no SIA „Tet”,</w:t>
      </w:r>
      <w:r w:rsidR="009A3212"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color w:val="000000"/>
          <w:sz w:val="24"/>
          <w:szCs w:val="24"/>
          <w:lang w:eastAsia="lv-LV"/>
        </w:rPr>
        <w:t xml:space="preserve">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7B4E65BD" w14:textId="77777777" w:rsidR="001D70B8" w:rsidRPr="00867D7A" w:rsidRDefault="001D70B8" w:rsidP="001D70B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09A1ECDD"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24088EA9"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7755C1F5"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2FFEC8AB"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5C651AEA"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2DC67832"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79E31AEC" w14:textId="77777777" w:rsidR="00E953E4" w:rsidRPr="00867D7A" w:rsidRDefault="00E953E4" w:rsidP="00E953E4">
      <w:pPr>
        <w:spacing w:after="0" w:line="240" w:lineRule="auto"/>
        <w:rPr>
          <w:rFonts w:ascii="Times New Roman" w:eastAsia="Times New Roman" w:hAnsi="Times New Roman" w:cs="Times New Roman"/>
          <w:b/>
          <w:color w:val="000000"/>
          <w:sz w:val="24"/>
          <w:szCs w:val="24"/>
          <w:lang w:eastAsia="lv-LV"/>
        </w:rPr>
      </w:pPr>
    </w:p>
    <w:p w14:paraId="3BA755B9"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49258904"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4873F4E3"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3C89F66E" w14:textId="77777777" w:rsidR="008E7899" w:rsidRDefault="008E7899" w:rsidP="001D70B8">
      <w:pPr>
        <w:spacing w:after="0" w:line="240" w:lineRule="auto"/>
        <w:jc w:val="center"/>
        <w:rPr>
          <w:rFonts w:ascii="Times New Roman" w:eastAsia="Times New Roman" w:hAnsi="Times New Roman" w:cs="Times New Roman"/>
          <w:b/>
          <w:color w:val="000000"/>
          <w:sz w:val="24"/>
          <w:szCs w:val="24"/>
          <w:lang w:eastAsia="lv-LV"/>
        </w:rPr>
      </w:pPr>
    </w:p>
    <w:p w14:paraId="766BA257" w14:textId="444F9813" w:rsidR="001D70B8" w:rsidRPr="00867D7A" w:rsidRDefault="00F61251" w:rsidP="001D70B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lastRenderedPageBreak/>
        <w:t>20</w:t>
      </w:r>
      <w:r w:rsidR="001D70B8" w:rsidRPr="00867D7A">
        <w:rPr>
          <w:rFonts w:ascii="Times New Roman" w:eastAsia="Times New Roman" w:hAnsi="Times New Roman" w:cs="Times New Roman"/>
          <w:b/>
          <w:color w:val="000000"/>
          <w:sz w:val="24"/>
          <w:szCs w:val="24"/>
          <w:lang w:eastAsia="lv-LV"/>
        </w:rPr>
        <w:t>.§</w:t>
      </w:r>
    </w:p>
    <w:p w14:paraId="1A3FEDDA" w14:textId="6E7BD896" w:rsidR="001D70B8" w:rsidRPr="00867D7A" w:rsidRDefault="001D70B8" w:rsidP="001D70B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color w:val="000000"/>
          <w:sz w:val="24"/>
          <w:szCs w:val="24"/>
          <w:lang w:eastAsia="lv-LV"/>
        </w:rPr>
        <w:t>Amatas</w:t>
      </w:r>
      <w:r w:rsidRPr="00867D7A">
        <w:rPr>
          <w:rFonts w:ascii="Times New Roman" w:eastAsia="Times New Roman" w:hAnsi="Times New Roman" w:cs="Times New Roman"/>
          <w:b/>
          <w:sz w:val="24"/>
          <w:szCs w:val="24"/>
          <w:lang w:eastAsia="lv-LV"/>
        </w:rPr>
        <w:t xml:space="preserve"> pagasta nekustamā īpašuma</w:t>
      </w:r>
      <w:r w:rsidRPr="008E7899">
        <w:rPr>
          <w:rFonts w:ascii="Times New Roman" w:eastAsia="Times New Roman" w:hAnsi="Times New Roman" w:cs="Times New Roman"/>
          <w:b/>
          <w:bCs/>
          <w:sz w:val="24"/>
          <w:szCs w:val="24"/>
          <w:lang w:eastAsia="lv-LV"/>
        </w:rPr>
        <w:t xml:space="preserve"> </w:t>
      </w:r>
      <w:r w:rsidR="008E7899" w:rsidRPr="008E7899">
        <w:rPr>
          <w:rFonts w:ascii="Times New Roman" w:eastAsia="Times New Roman" w:hAnsi="Times New Roman" w:cs="Times New Roman"/>
          <w:b/>
          <w:bCs/>
          <w:sz w:val="24"/>
          <w:szCs w:val="24"/>
          <w:lang w:eastAsia="lv-LV"/>
        </w:rPr>
        <w:t>[..]</w:t>
      </w:r>
      <w:r w:rsidRPr="00867D7A">
        <w:rPr>
          <w:rFonts w:ascii="Times New Roman" w:eastAsia="Times New Roman" w:hAnsi="Times New Roman" w:cs="Times New Roman"/>
          <w:b/>
          <w:sz w:val="24"/>
          <w:szCs w:val="24"/>
          <w:lang w:eastAsia="lv-LV"/>
        </w:rPr>
        <w:t xml:space="preserve"> zemes vienības ar kadastra </w:t>
      </w:r>
      <w:r w:rsidRPr="008E7899">
        <w:rPr>
          <w:rFonts w:ascii="Times New Roman" w:eastAsia="Times New Roman" w:hAnsi="Times New Roman" w:cs="Times New Roman"/>
          <w:b/>
          <w:sz w:val="24"/>
          <w:szCs w:val="24"/>
          <w:lang w:eastAsia="lv-LV"/>
        </w:rPr>
        <w:t xml:space="preserve">apzīmējumu </w:t>
      </w:r>
      <w:r w:rsidR="008E7899" w:rsidRPr="008E7899">
        <w:rPr>
          <w:rFonts w:ascii="Times New Roman" w:eastAsia="Times New Roman" w:hAnsi="Times New Roman" w:cs="Times New Roman"/>
          <w:b/>
          <w:sz w:val="24"/>
          <w:szCs w:val="24"/>
          <w:lang w:eastAsia="lv-LV"/>
        </w:rPr>
        <w:t>[..]</w:t>
      </w:r>
      <w:r w:rsidR="008E7899">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sadalīšanu</w:t>
      </w:r>
    </w:p>
    <w:p w14:paraId="21947C9E" w14:textId="77777777" w:rsidR="001D70B8" w:rsidRPr="00867D7A" w:rsidRDefault="001D70B8" w:rsidP="001D70B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633BCBB4" w14:textId="77777777" w:rsidR="001D70B8" w:rsidRPr="00867D7A" w:rsidRDefault="001D70B8" w:rsidP="001D70B8">
      <w:pPr>
        <w:spacing w:after="0" w:line="240" w:lineRule="auto"/>
        <w:jc w:val="center"/>
        <w:rPr>
          <w:rFonts w:ascii="Times New Roman" w:eastAsia="Times New Roman" w:hAnsi="Times New Roman" w:cs="Times New Roman"/>
          <w:b/>
          <w:color w:val="000000"/>
          <w:sz w:val="12"/>
          <w:szCs w:val="12"/>
          <w:lang w:eastAsia="lv-LV"/>
        </w:rPr>
      </w:pPr>
    </w:p>
    <w:p w14:paraId="08029F59" w14:textId="7CA519F0"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w:t>
      </w:r>
      <w:r w:rsidR="008E7899">
        <w:rPr>
          <w:rFonts w:ascii="Times New Roman" w:eastAsia="Times New Roman" w:hAnsi="Times New Roman" w:cs="Times New Roman"/>
          <w:sz w:val="24"/>
          <w:szCs w:val="24"/>
          <w:lang w:eastAsia="lv-LV"/>
        </w:rPr>
        <w:t>I. O.</w:t>
      </w:r>
      <w:r w:rsidRPr="00867D7A">
        <w:rPr>
          <w:rFonts w:ascii="Times New Roman" w:eastAsia="Times New Roman" w:hAnsi="Times New Roman" w:cs="Times New Roman"/>
          <w:sz w:val="24"/>
          <w:szCs w:val="24"/>
          <w:lang w:eastAsia="lv-LV"/>
        </w:rPr>
        <w:t xml:space="preserve"> (</w:t>
      </w:r>
      <w:r w:rsidR="00C17162" w:rsidRPr="00867D7A">
        <w:rPr>
          <w:rFonts w:ascii="Times New Roman" w:eastAsia="Times New Roman" w:hAnsi="Times New Roman" w:cs="Times New Roman"/>
          <w:sz w:val="24"/>
          <w:szCs w:val="24"/>
          <w:lang w:eastAsia="lv-LV"/>
        </w:rPr>
        <w:t>personas kods</w:t>
      </w:r>
      <w:r w:rsidRPr="00867D7A">
        <w:rPr>
          <w:rFonts w:ascii="Times New Roman" w:eastAsia="Times New Roman" w:hAnsi="Times New Roman" w:cs="Times New Roman"/>
          <w:sz w:val="24"/>
          <w:szCs w:val="24"/>
          <w:lang w:eastAsia="lv-LV"/>
        </w:rPr>
        <w:t>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2021. gada 16. aprīlī reģistrēto iesniegumu (reģ. Nr. 9-2/2021/699) ar lūgumu piekrist sadalīt Amatas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vienību ar kadastra apzīmējumu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67A7BC79" w14:textId="25103342"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atļautā teritorijas izmantošana noteikta kā lauksaimniecības teritorija (L) (L - apzīmējums teritorijas plānojuma „Grafiskajā daļā”). </w:t>
      </w:r>
    </w:p>
    <w:p w14:paraId="28F64F11" w14:textId="43FCE358"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ierosinātāja </w:t>
      </w:r>
      <w:r w:rsidR="008E7899">
        <w:rPr>
          <w:rFonts w:ascii="Times New Roman" w:eastAsia="Times New Roman" w:hAnsi="Times New Roman" w:cs="Times New Roman"/>
          <w:sz w:val="24"/>
          <w:szCs w:val="24"/>
          <w:lang w:eastAsia="lv-LV"/>
        </w:rPr>
        <w:t>I. O.</w:t>
      </w:r>
      <w:r w:rsidRPr="00867D7A">
        <w:rPr>
          <w:rFonts w:ascii="Times New Roman" w:eastAsia="Times New Roman" w:hAnsi="Times New Roman" w:cs="Times New Roman"/>
          <w:sz w:val="24"/>
          <w:szCs w:val="24"/>
          <w:lang w:eastAsia="lv-LV"/>
        </w:rPr>
        <w:t xml:space="preserve"> 2021. gada 16. aprīlī reģistrēto iesniegumu, 2021. gada 20. 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18.§)</w:t>
      </w:r>
    </w:p>
    <w:p w14:paraId="12F1728F" w14:textId="77777777" w:rsidR="00C17162" w:rsidRPr="00867D7A" w:rsidRDefault="00C17162" w:rsidP="00C1716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816A771" w14:textId="77777777" w:rsidR="001D70B8" w:rsidRPr="00867D7A" w:rsidRDefault="001D70B8" w:rsidP="001D70B8">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08226642" w14:textId="609C2F08" w:rsidR="001D70B8" w:rsidRPr="00867D7A" w:rsidRDefault="001D70B8" w:rsidP="00377D19">
      <w:pPr>
        <w:numPr>
          <w:ilvl w:val="0"/>
          <w:numId w:val="21"/>
        </w:numPr>
        <w:spacing w:after="0" w:line="240" w:lineRule="auto"/>
        <w:ind w:right="-1"/>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Piekrist Amatas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8E7899">
        <w:rPr>
          <w:rFonts w:ascii="Times New Roman" w:eastAsia="Times New Roman" w:hAnsi="Times New Roman" w:cs="Times New Roman"/>
          <w:sz w:val="24"/>
          <w:szCs w:val="24"/>
          <w:lang w:eastAsia="lv-LV"/>
        </w:rPr>
        <w:t>[..]</w:t>
      </w:r>
      <w:r w:rsidR="00365218">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sadalīšanai atbilstoši pievienotajai zemes robežu plānā attēlotajai skicei.</w:t>
      </w:r>
    </w:p>
    <w:p w14:paraId="2AB99B0A" w14:textId="77777777" w:rsidR="001D70B8" w:rsidRPr="00867D7A" w:rsidRDefault="001D70B8" w:rsidP="00377D19">
      <w:pPr>
        <w:numPr>
          <w:ilvl w:val="0"/>
          <w:numId w:val="21"/>
        </w:numPr>
        <w:spacing w:after="0" w:line="240" w:lineRule="auto"/>
        <w:ind w:right="-1"/>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2D7D96CA" w14:textId="77777777" w:rsidR="001D70B8" w:rsidRPr="00867D7A" w:rsidRDefault="001D70B8" w:rsidP="001D70B8">
      <w:pPr>
        <w:spacing w:after="0" w:line="240" w:lineRule="auto"/>
        <w:ind w:right="-1" w:firstLine="720"/>
        <w:jc w:val="both"/>
        <w:rPr>
          <w:rFonts w:ascii="Times New Roman" w:eastAsia="Times New Roman" w:hAnsi="Times New Roman" w:cs="Times New Roman"/>
          <w:sz w:val="12"/>
          <w:szCs w:val="12"/>
          <w:lang w:eastAsia="lv-LV"/>
        </w:rPr>
      </w:pPr>
    </w:p>
    <w:p w14:paraId="460E9A26"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2E38FB4A" w14:textId="2781B79E" w:rsidR="00AB1953" w:rsidRPr="00867D7A" w:rsidRDefault="001D70B8" w:rsidP="00826E32">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62A11E1C" w14:textId="718C4B7D"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5A0CFD66" w14:textId="77777777"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3F621B1B" w14:textId="77777777" w:rsidR="001D70B8" w:rsidRPr="00867D7A" w:rsidRDefault="001D70B8" w:rsidP="001D70B8">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31B6A79C" w14:textId="77777777" w:rsidR="001D70B8" w:rsidRPr="00867D7A" w:rsidRDefault="001D70B8" w:rsidP="001D70B8">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4748EC7B" w14:textId="4766B96C" w:rsidR="001D70B8" w:rsidRPr="00867D7A" w:rsidRDefault="001D70B8" w:rsidP="001D70B8">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20</w:t>
      </w:r>
      <w:r w:rsidRPr="00867D7A">
        <w:rPr>
          <w:rFonts w:ascii="Times New Roman" w:eastAsia="Times New Roman" w:hAnsi="Times New Roman" w:cs="Times New Roman"/>
          <w:sz w:val="24"/>
          <w:szCs w:val="20"/>
          <w:lang w:eastAsia="lv-LV"/>
        </w:rPr>
        <w:t>.§)</w:t>
      </w:r>
    </w:p>
    <w:p w14:paraId="53A4F83C" w14:textId="77777777" w:rsidR="001D70B8" w:rsidRPr="00867D7A" w:rsidRDefault="001D70B8" w:rsidP="001D70B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2"/>
          <w:szCs w:val="12"/>
          <w:lang w:eastAsia="lv-LV"/>
        </w:rPr>
      </w:pPr>
    </w:p>
    <w:p w14:paraId="7AD3EF8F"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2F9A3204"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497DA10A" w14:textId="77777777" w:rsidR="001D70B8" w:rsidRPr="00867D7A" w:rsidRDefault="001D70B8" w:rsidP="001D70B8">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Amatas novada zemes ierīcības projekta izstrādei Amatas pagasta nekustamā īpašuma</w:t>
      </w:r>
    </w:p>
    <w:p w14:paraId="7397D173" w14:textId="410BDD31" w:rsidR="001D70B8" w:rsidRPr="00867D7A" w:rsidRDefault="008E7899" w:rsidP="001D70B8">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w:t>
      </w:r>
      <w:r w:rsidR="001D70B8" w:rsidRPr="00867D7A">
        <w:rPr>
          <w:rFonts w:ascii="Times New Roman" w:eastAsia="Times New Roman" w:hAnsi="Times New Roman" w:cs="Times New Roman"/>
          <w:color w:val="000000"/>
          <w:sz w:val="24"/>
          <w:szCs w:val="24"/>
          <w:lang w:eastAsia="lv-LV"/>
        </w:rPr>
        <w:t xml:space="preserve"> zemes vienībai ar kadastra apzīmējumu </w:t>
      </w:r>
      <w:r>
        <w:rPr>
          <w:rFonts w:ascii="Times New Roman" w:eastAsia="Times New Roman" w:hAnsi="Times New Roman" w:cs="Times New Roman"/>
          <w:sz w:val="24"/>
          <w:szCs w:val="24"/>
          <w:lang w:eastAsia="lv-LV"/>
        </w:rPr>
        <w:t>[..]</w:t>
      </w:r>
      <w:r w:rsidR="001D70B8" w:rsidRPr="00867D7A">
        <w:rPr>
          <w:rFonts w:ascii="Times New Roman" w:eastAsia="Times New Roman" w:hAnsi="Times New Roman" w:cs="Times New Roman"/>
          <w:color w:val="000000"/>
          <w:sz w:val="24"/>
          <w:szCs w:val="24"/>
          <w:lang w:eastAsia="lv-LV"/>
        </w:rPr>
        <w:t>.</w:t>
      </w:r>
    </w:p>
    <w:p w14:paraId="224B1A4C" w14:textId="77777777" w:rsidR="001D70B8" w:rsidRPr="00867D7A" w:rsidRDefault="001D70B8" w:rsidP="001D70B8">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363C9047" w14:textId="77777777" w:rsidR="001D70B8" w:rsidRPr="00867D7A" w:rsidRDefault="001D70B8" w:rsidP="00377D19">
      <w:pPr>
        <w:widowControl w:val="0"/>
        <w:numPr>
          <w:ilvl w:val="0"/>
          <w:numId w:val="22"/>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xml:space="preserve">: Zemes ierīcības likums, stājies spēkā 2007. gada 1. janvārī, Amatas novada pašvaldības 19.12.2018. saistošie noteikumi Nr. 12 </w:t>
      </w:r>
      <w:r w:rsidRPr="00867D7A">
        <w:rPr>
          <w:rFonts w:ascii="Times New Roman" w:eastAsia="Times New Roman" w:hAnsi="Times New Roman" w:cs="Times New Roman"/>
          <w:sz w:val="24"/>
          <w:szCs w:val="24"/>
          <w:lang w:eastAsia="lv-LV"/>
        </w:rPr>
        <w:lastRenderedPageBreak/>
        <w:t>"Amatas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C77D640" w14:textId="77777777" w:rsidR="001D70B8" w:rsidRPr="00867D7A" w:rsidRDefault="001D70B8" w:rsidP="00377D19">
      <w:pPr>
        <w:widowControl w:val="0"/>
        <w:numPr>
          <w:ilvl w:val="0"/>
          <w:numId w:val="22"/>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2C6322A7" w14:textId="0CE25CEF" w:rsidR="001D70B8" w:rsidRPr="00867D7A" w:rsidRDefault="001D70B8" w:rsidP="001D70B8">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ab/>
      </w:r>
      <w:r w:rsidRPr="00867D7A">
        <w:rPr>
          <w:rFonts w:ascii="Times New Roman" w:eastAsia="Times New Roman" w:hAnsi="Times New Roman" w:cs="Times New Roman"/>
          <w:color w:val="000000"/>
          <w:sz w:val="24"/>
          <w:szCs w:val="24"/>
          <w:lang w:eastAsia="lv-LV"/>
        </w:rPr>
        <w:t xml:space="preserve">Zemes ierīcības projekts izstrādājams Amatas pagasta nekustamā īpašuma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72352C7E"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7CF8D714"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71601D7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0F573A2C"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205F58AB"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04D951D2"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2024938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363C31EE"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3E543E6B"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40EB693C" w14:textId="77777777" w:rsidR="001D70B8" w:rsidRPr="00867D7A" w:rsidRDefault="001D70B8" w:rsidP="001D70B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2230FEE3"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4CAF0702"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71ACA892"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projektam nosacījumu pieprasīšanu veic no </w:t>
      </w:r>
      <w:r w:rsidRPr="00867D7A">
        <w:rPr>
          <w:rFonts w:ascii="Times New Roman" w:eastAsia="Times New Roman" w:hAnsi="Times New Roman" w:cs="Times New Roman"/>
          <w:sz w:val="24"/>
          <w:szCs w:val="24"/>
          <w:lang w:eastAsia="lv-LV"/>
        </w:rPr>
        <w:t xml:space="preserve">SIA „Tet” un VAS “Latvijas valsts ceļi”, </w:t>
      </w:r>
      <w:r w:rsidRPr="00867D7A">
        <w:rPr>
          <w:rFonts w:ascii="Times New Roman" w:eastAsia="Times New Roman" w:hAnsi="Times New Roman" w:cs="Times New Roman"/>
          <w:color w:val="000000"/>
          <w:sz w:val="24"/>
          <w:szCs w:val="24"/>
          <w:lang w:eastAsia="lv-LV"/>
        </w:rPr>
        <w:t xml:space="preserve">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07CBE8DF" w14:textId="77777777" w:rsidR="001D70B8" w:rsidRPr="00867D7A" w:rsidRDefault="001D70B8" w:rsidP="001D70B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34B161FE"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140922D8"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3D8A7C94"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04DA17E1"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12"/>
          <w:szCs w:val="24"/>
          <w:lang w:eastAsia="lv-LV"/>
        </w:rPr>
      </w:pPr>
    </w:p>
    <w:p w14:paraId="3DD2CB9C" w14:textId="77777777" w:rsidR="001D70B8" w:rsidRPr="00867D7A" w:rsidRDefault="001D70B8" w:rsidP="001D70B8">
      <w:pPr>
        <w:shd w:val="clear" w:color="auto" w:fill="FFFFFF"/>
        <w:spacing w:after="0" w:line="240" w:lineRule="auto"/>
        <w:ind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5AD9F457"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65B46F83" w14:textId="77777777" w:rsidR="00F61251" w:rsidRPr="00867D7A" w:rsidRDefault="00F61251" w:rsidP="001D70B8">
      <w:pPr>
        <w:spacing w:after="0" w:line="240" w:lineRule="auto"/>
        <w:jc w:val="center"/>
        <w:rPr>
          <w:rFonts w:ascii="Times New Roman" w:eastAsia="Times New Roman" w:hAnsi="Times New Roman" w:cs="Times New Roman"/>
          <w:b/>
          <w:color w:val="000000"/>
          <w:sz w:val="24"/>
          <w:szCs w:val="24"/>
          <w:lang w:eastAsia="lv-LV"/>
        </w:rPr>
      </w:pPr>
    </w:p>
    <w:p w14:paraId="77E6172A"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774AEC9D"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71FB66E7" w14:textId="77777777" w:rsidR="00963ADA" w:rsidRDefault="00963ADA" w:rsidP="001D70B8">
      <w:pPr>
        <w:spacing w:after="0" w:line="240" w:lineRule="auto"/>
        <w:jc w:val="center"/>
        <w:rPr>
          <w:rFonts w:ascii="Times New Roman" w:eastAsia="Times New Roman" w:hAnsi="Times New Roman" w:cs="Times New Roman"/>
          <w:b/>
          <w:color w:val="000000"/>
          <w:sz w:val="24"/>
          <w:szCs w:val="24"/>
          <w:lang w:eastAsia="lv-LV"/>
        </w:rPr>
      </w:pPr>
    </w:p>
    <w:p w14:paraId="12382625" w14:textId="77777777" w:rsidR="008E7899" w:rsidRDefault="008E7899" w:rsidP="001D70B8">
      <w:pPr>
        <w:spacing w:after="0" w:line="240" w:lineRule="auto"/>
        <w:jc w:val="center"/>
        <w:rPr>
          <w:rFonts w:ascii="Times New Roman" w:eastAsia="Times New Roman" w:hAnsi="Times New Roman" w:cs="Times New Roman"/>
          <w:b/>
          <w:color w:val="000000"/>
          <w:sz w:val="24"/>
          <w:szCs w:val="24"/>
          <w:lang w:eastAsia="lv-LV"/>
        </w:rPr>
      </w:pPr>
    </w:p>
    <w:p w14:paraId="16F1A147" w14:textId="63140607" w:rsidR="001D70B8" w:rsidRPr="00867D7A" w:rsidRDefault="00F61251" w:rsidP="001D70B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lastRenderedPageBreak/>
        <w:t>21</w:t>
      </w:r>
      <w:r w:rsidR="001D70B8" w:rsidRPr="00867D7A">
        <w:rPr>
          <w:rFonts w:ascii="Times New Roman" w:eastAsia="Times New Roman" w:hAnsi="Times New Roman" w:cs="Times New Roman"/>
          <w:b/>
          <w:color w:val="000000"/>
          <w:sz w:val="24"/>
          <w:szCs w:val="24"/>
          <w:lang w:eastAsia="lv-LV"/>
        </w:rPr>
        <w:t>.§</w:t>
      </w:r>
    </w:p>
    <w:p w14:paraId="4EC4D52B" w14:textId="3F73F1BC" w:rsidR="001D70B8" w:rsidRPr="00867D7A" w:rsidRDefault="001D70B8" w:rsidP="001D70B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Drabešu pagasta nekustamo </w:t>
      </w:r>
      <w:r w:rsidRPr="008E7899">
        <w:rPr>
          <w:rFonts w:ascii="Times New Roman" w:eastAsia="Times New Roman" w:hAnsi="Times New Roman" w:cs="Times New Roman"/>
          <w:b/>
          <w:sz w:val="24"/>
          <w:szCs w:val="24"/>
          <w:lang w:eastAsia="lv-LV"/>
        </w:rPr>
        <w:t xml:space="preserve">īpašumu </w:t>
      </w:r>
      <w:r w:rsidR="008E7899" w:rsidRPr="008E7899">
        <w:rPr>
          <w:rFonts w:ascii="Times New Roman" w:eastAsia="Times New Roman" w:hAnsi="Times New Roman" w:cs="Times New Roman"/>
          <w:b/>
          <w:sz w:val="24"/>
          <w:szCs w:val="24"/>
          <w:lang w:eastAsia="lv-LV"/>
        </w:rPr>
        <w:t>[..]</w:t>
      </w:r>
      <w:r w:rsidRPr="008E7899">
        <w:rPr>
          <w:rFonts w:ascii="Times New Roman" w:eastAsia="Times New Roman" w:hAnsi="Times New Roman" w:cs="Times New Roman"/>
          <w:b/>
          <w:sz w:val="24"/>
          <w:szCs w:val="24"/>
          <w:lang w:eastAsia="lv-LV"/>
        </w:rPr>
        <w:t xml:space="preserve">, </w:t>
      </w:r>
      <w:r w:rsidR="008E7899" w:rsidRPr="008E7899">
        <w:rPr>
          <w:rFonts w:ascii="Times New Roman" w:eastAsia="Times New Roman" w:hAnsi="Times New Roman" w:cs="Times New Roman"/>
          <w:b/>
          <w:sz w:val="24"/>
          <w:szCs w:val="24"/>
          <w:lang w:eastAsia="lv-LV"/>
        </w:rPr>
        <w:t>[..]</w:t>
      </w:r>
      <w:r w:rsidRPr="008E7899">
        <w:rPr>
          <w:rFonts w:ascii="Times New Roman" w:eastAsia="Times New Roman" w:hAnsi="Times New Roman" w:cs="Times New Roman"/>
          <w:b/>
          <w:sz w:val="24"/>
          <w:szCs w:val="24"/>
          <w:lang w:eastAsia="lv-LV"/>
        </w:rPr>
        <w:t xml:space="preserve">, </w:t>
      </w:r>
      <w:r w:rsidR="008E7899" w:rsidRPr="008E7899">
        <w:rPr>
          <w:rFonts w:ascii="Times New Roman" w:eastAsia="Times New Roman" w:hAnsi="Times New Roman" w:cs="Times New Roman"/>
          <w:b/>
          <w:sz w:val="24"/>
          <w:szCs w:val="24"/>
          <w:lang w:eastAsia="lv-LV"/>
        </w:rPr>
        <w:t>[..]</w:t>
      </w:r>
      <w:r w:rsidRPr="008E7899">
        <w:rPr>
          <w:rFonts w:ascii="Times New Roman" w:eastAsia="Times New Roman" w:hAnsi="Times New Roman" w:cs="Times New Roman"/>
          <w:b/>
          <w:sz w:val="24"/>
          <w:szCs w:val="24"/>
          <w:lang w:eastAsia="lv-LV"/>
        </w:rPr>
        <w:t xml:space="preserve">, </w:t>
      </w:r>
      <w:r w:rsidR="008E7899" w:rsidRPr="008E7899">
        <w:rPr>
          <w:rFonts w:ascii="Times New Roman" w:eastAsia="Times New Roman" w:hAnsi="Times New Roman" w:cs="Times New Roman"/>
          <w:b/>
          <w:sz w:val="24"/>
          <w:szCs w:val="24"/>
          <w:lang w:eastAsia="lv-LV"/>
        </w:rPr>
        <w:t>[..]</w:t>
      </w:r>
      <w:r w:rsidRPr="008E7899">
        <w:rPr>
          <w:rFonts w:ascii="Times New Roman" w:eastAsia="Times New Roman" w:hAnsi="Times New Roman" w:cs="Times New Roman"/>
          <w:b/>
          <w:sz w:val="24"/>
          <w:szCs w:val="24"/>
          <w:lang w:eastAsia="lv-LV"/>
        </w:rPr>
        <w:t xml:space="preserve">, </w:t>
      </w:r>
      <w:r w:rsidR="008E7899" w:rsidRPr="008E7899">
        <w:rPr>
          <w:rFonts w:ascii="Times New Roman" w:eastAsia="Times New Roman" w:hAnsi="Times New Roman" w:cs="Times New Roman"/>
          <w:b/>
          <w:sz w:val="24"/>
          <w:szCs w:val="24"/>
          <w:lang w:eastAsia="lv-LV"/>
        </w:rPr>
        <w:t>[..]</w:t>
      </w:r>
      <w:r w:rsidRPr="008E7899">
        <w:rPr>
          <w:rFonts w:ascii="Times New Roman" w:eastAsia="Times New Roman" w:hAnsi="Times New Roman" w:cs="Times New Roman"/>
          <w:b/>
          <w:sz w:val="24"/>
          <w:szCs w:val="24"/>
          <w:lang w:eastAsia="lv-LV"/>
        </w:rPr>
        <w:t xml:space="preserve">, </w:t>
      </w:r>
      <w:r w:rsidR="008E7899" w:rsidRPr="008E7899">
        <w:rPr>
          <w:rFonts w:ascii="Times New Roman" w:eastAsia="Times New Roman" w:hAnsi="Times New Roman" w:cs="Times New Roman"/>
          <w:b/>
          <w:sz w:val="24"/>
          <w:szCs w:val="24"/>
          <w:lang w:eastAsia="lv-LV"/>
        </w:rPr>
        <w:t>[..]</w:t>
      </w:r>
      <w:r w:rsidRPr="008E7899">
        <w:rPr>
          <w:rFonts w:ascii="Times New Roman" w:eastAsia="Times New Roman" w:hAnsi="Times New Roman" w:cs="Times New Roman"/>
          <w:b/>
          <w:sz w:val="24"/>
          <w:szCs w:val="24"/>
          <w:lang w:eastAsia="lv-LV"/>
        </w:rPr>
        <w:t xml:space="preserve"> un </w:t>
      </w:r>
      <w:r w:rsidR="008E7899" w:rsidRPr="008E7899">
        <w:rPr>
          <w:rFonts w:ascii="Times New Roman" w:eastAsia="Times New Roman" w:hAnsi="Times New Roman" w:cs="Times New Roman"/>
          <w:b/>
          <w:sz w:val="24"/>
          <w:szCs w:val="24"/>
          <w:lang w:eastAsia="lv-LV"/>
        </w:rPr>
        <w:t>[..]</w:t>
      </w:r>
      <w:r w:rsidRPr="008E7899">
        <w:rPr>
          <w:rFonts w:ascii="Times New Roman" w:eastAsia="Times New Roman" w:hAnsi="Times New Roman" w:cs="Times New Roman"/>
          <w:b/>
          <w:sz w:val="24"/>
          <w:szCs w:val="24"/>
          <w:lang w:eastAsia="lv-LV"/>
        </w:rPr>
        <w:t xml:space="preserve"> robežu</w:t>
      </w:r>
      <w:r w:rsidRPr="00867D7A">
        <w:rPr>
          <w:rFonts w:ascii="Times New Roman" w:eastAsia="Times New Roman" w:hAnsi="Times New Roman" w:cs="Times New Roman"/>
          <w:b/>
          <w:sz w:val="24"/>
          <w:szCs w:val="24"/>
          <w:lang w:eastAsia="lv-LV"/>
        </w:rPr>
        <w:t xml:space="preserve"> pārkārtošanu</w:t>
      </w:r>
    </w:p>
    <w:p w14:paraId="7032AB2F" w14:textId="77777777" w:rsidR="001D70B8" w:rsidRPr="00867D7A" w:rsidRDefault="001D70B8" w:rsidP="001D70B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7E4E0B74" w14:textId="77777777" w:rsidR="001D70B8" w:rsidRPr="00867D7A" w:rsidRDefault="001D70B8" w:rsidP="001D70B8">
      <w:pPr>
        <w:spacing w:after="0" w:line="240" w:lineRule="auto"/>
        <w:jc w:val="center"/>
        <w:rPr>
          <w:rFonts w:ascii="Times New Roman" w:eastAsia="Times New Roman" w:hAnsi="Times New Roman" w:cs="Times New Roman"/>
          <w:b/>
          <w:color w:val="000000"/>
          <w:sz w:val="12"/>
          <w:szCs w:val="12"/>
          <w:lang w:eastAsia="lv-LV"/>
        </w:rPr>
      </w:pPr>
    </w:p>
    <w:p w14:paraId="131A5655" w14:textId="38800424"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bookmarkStart w:id="9" w:name="_Hlk69803502"/>
      <w:bookmarkStart w:id="10" w:name="_Hlk69803176"/>
      <w:r w:rsidRPr="00867D7A">
        <w:rPr>
          <w:rFonts w:ascii="Times New Roman" w:eastAsia="Times New Roman" w:hAnsi="Times New Roman" w:cs="Times New Roman"/>
          <w:sz w:val="24"/>
          <w:szCs w:val="24"/>
          <w:lang w:eastAsia="lv-LV"/>
        </w:rPr>
        <w:t xml:space="preserve">Amatas novada pašvaldība ir izskatījusi </w:t>
      </w:r>
      <w:r w:rsidR="008E7899">
        <w:rPr>
          <w:rFonts w:ascii="Times New Roman" w:eastAsia="Times New Roman" w:hAnsi="Times New Roman" w:cs="Times New Roman"/>
          <w:sz w:val="24"/>
          <w:szCs w:val="24"/>
          <w:lang w:eastAsia="lv-LV"/>
        </w:rPr>
        <w:t>J. P.</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8E7899">
        <w:rPr>
          <w:rFonts w:ascii="Times New Roman" w:eastAsia="Times New Roman" w:hAnsi="Times New Roman" w:cs="Times New Roman"/>
          <w:sz w:val="24"/>
          <w:szCs w:val="24"/>
          <w:lang w:eastAsia="lv-LV"/>
        </w:rPr>
        <w:t>A. K.</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8E7899">
        <w:rPr>
          <w:rFonts w:ascii="Times New Roman" w:eastAsia="Times New Roman" w:hAnsi="Times New Roman" w:cs="Times New Roman"/>
          <w:sz w:val="24"/>
          <w:szCs w:val="24"/>
          <w:lang w:eastAsia="lv-LV"/>
        </w:rPr>
        <w:t>Ģ. S.</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8E7899">
        <w:rPr>
          <w:rFonts w:ascii="Times New Roman" w:eastAsia="Times New Roman" w:hAnsi="Times New Roman" w:cs="Times New Roman"/>
          <w:sz w:val="24"/>
          <w:szCs w:val="24"/>
          <w:lang w:eastAsia="lv-LV"/>
        </w:rPr>
        <w:t>N. R.</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8E7899">
        <w:rPr>
          <w:rFonts w:ascii="Times New Roman" w:eastAsia="Times New Roman" w:hAnsi="Times New Roman" w:cs="Times New Roman"/>
          <w:sz w:val="24"/>
          <w:szCs w:val="24"/>
          <w:lang w:eastAsia="lv-LV"/>
        </w:rPr>
        <w:t>V. S.</w:t>
      </w:r>
      <w:r w:rsidRPr="00867D7A">
        <w:rPr>
          <w:rFonts w:ascii="Times New Roman" w:eastAsia="Times New Roman" w:hAnsi="Times New Roman" w:cs="Times New Roman"/>
          <w:sz w:val="24"/>
          <w:szCs w:val="24"/>
          <w:lang w:eastAsia="lv-LV"/>
        </w:rPr>
        <w:t xml:space="preserve"> (personas kods </w:t>
      </w:r>
      <w:r w:rsidR="008E7899">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un </w:t>
      </w:r>
      <w:r w:rsidR="008E7899">
        <w:rPr>
          <w:rFonts w:ascii="Times New Roman" w:eastAsia="Times New Roman" w:hAnsi="Times New Roman" w:cs="Times New Roman"/>
          <w:sz w:val="24"/>
          <w:szCs w:val="24"/>
          <w:lang w:eastAsia="lv-LV"/>
        </w:rPr>
        <w:t>L. V.</w:t>
      </w:r>
      <w:r w:rsidRPr="00867D7A">
        <w:rPr>
          <w:rFonts w:ascii="Times New Roman" w:eastAsia="Times New Roman" w:hAnsi="Times New Roman" w:cs="Times New Roman"/>
          <w:sz w:val="24"/>
          <w:szCs w:val="24"/>
          <w:lang w:eastAsia="lv-LV"/>
        </w:rPr>
        <w:t xml:space="preserve"> (personas kods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2021. gada 19. aprīlī reģistrēto iesniegumu (reģ. Nr. 9-2/2021/709) ar lūgumu piekrist Drabešu pagasta nekustamo īpašumu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un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robežu pārkārtošanai.</w:t>
      </w:r>
    </w:p>
    <w:p w14:paraId="746EB1A6" w14:textId="54A51D8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nekustamo īpašumu </w:t>
      </w:r>
      <w:r w:rsidR="00AF0D5D">
        <w:rPr>
          <w:rFonts w:ascii="Times New Roman" w:eastAsia="Times New Roman" w:hAnsi="Times New Roman" w:cs="Times New Roman"/>
          <w:sz w:val="24"/>
          <w:szCs w:val="24"/>
          <w:lang w:eastAsia="lv-LV"/>
        </w:rPr>
        <w:t>[..]</w:t>
      </w:r>
      <w:r w:rsidR="00AF0D5D"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00AF0D5D"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00AF0D5D"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00AF0D5D"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00AF0D5D"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00AF0D5D" w:rsidRPr="00867D7A">
        <w:rPr>
          <w:rFonts w:ascii="Times New Roman" w:eastAsia="Times New Roman" w:hAnsi="Times New Roman" w:cs="Times New Roman"/>
          <w:sz w:val="24"/>
          <w:szCs w:val="24"/>
          <w:lang w:eastAsia="lv-LV"/>
        </w:rPr>
        <w:t xml:space="preserve"> un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atļautā teritorijas izmantošana noteikta kā savrupmāju apbūves teritorija un lauksaimniecības teritorija.</w:t>
      </w:r>
    </w:p>
    <w:p w14:paraId="55A2250A"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Ministru kabineta 02.08.2016. noteikumu Nr. 505 „Zemes ierīcības projekta izstrādes noteikumi” 11.2. punktu, saskaņā ar ierosinātāju 2021. gada 19. aprīlī reģistrēto  iesniegumu, 2021. gada 20. 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19.§)</w:t>
      </w:r>
    </w:p>
    <w:p w14:paraId="412192AD" w14:textId="77777777" w:rsidR="002A0AEB" w:rsidRPr="00867D7A" w:rsidRDefault="002A0AEB" w:rsidP="002A0AE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1EB2440B" w14:textId="77777777" w:rsidR="001D70B8" w:rsidRPr="00867D7A" w:rsidRDefault="001D70B8" w:rsidP="001D70B8">
      <w:pPr>
        <w:spacing w:after="0" w:line="240" w:lineRule="auto"/>
        <w:ind w:firstLine="720"/>
        <w:jc w:val="both"/>
        <w:rPr>
          <w:rFonts w:ascii="Times New Roman" w:eastAsia="Times New Roman" w:hAnsi="Times New Roman" w:cs="Times New Roman"/>
          <w:sz w:val="12"/>
          <w:szCs w:val="12"/>
          <w:lang w:eastAsia="lv-LV"/>
        </w:rPr>
      </w:pPr>
    </w:p>
    <w:p w14:paraId="37E91C02" w14:textId="3F260132" w:rsidR="001D70B8" w:rsidRPr="00867D7A" w:rsidRDefault="001D70B8" w:rsidP="00377D19">
      <w:pPr>
        <w:numPr>
          <w:ilvl w:val="0"/>
          <w:numId w:val="23"/>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Piekrist Drabešu pagasta nekustamo īpašumu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un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robežu pārkārtošanai atbilstoši pievienotajai skicei.</w:t>
      </w:r>
    </w:p>
    <w:p w14:paraId="04E4538B" w14:textId="77777777" w:rsidR="001D70B8" w:rsidRPr="00867D7A" w:rsidRDefault="001D70B8" w:rsidP="00377D19">
      <w:pPr>
        <w:numPr>
          <w:ilvl w:val="0"/>
          <w:numId w:val="23"/>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Veikt zemes ierīcības projekta izstrādi saskaņā ar lēmumam pievienoto zemes ierīcības projekta darba uzdevumu (pielikums Nr. 1).</w:t>
      </w:r>
    </w:p>
    <w:bookmarkEnd w:id="9"/>
    <w:p w14:paraId="4665B4AB" w14:textId="77777777" w:rsidR="001D70B8" w:rsidRPr="00867D7A" w:rsidRDefault="001D70B8" w:rsidP="001D70B8">
      <w:pPr>
        <w:spacing w:after="0" w:line="240" w:lineRule="auto"/>
        <w:jc w:val="both"/>
        <w:rPr>
          <w:rFonts w:ascii="Times New Roman" w:eastAsia="Times New Roman" w:hAnsi="Times New Roman" w:cs="Times New Roman"/>
          <w:sz w:val="12"/>
          <w:szCs w:val="12"/>
          <w:lang w:eastAsia="lv-LV"/>
        </w:rPr>
      </w:pPr>
    </w:p>
    <w:bookmarkEnd w:id="10"/>
    <w:p w14:paraId="46D0CE4D"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53873311"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73D4E3E" w14:textId="77777777" w:rsidR="00AF0D5D" w:rsidRDefault="00AF0D5D"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32B12B5E" w14:textId="77777777" w:rsidR="00AF0D5D" w:rsidRDefault="00AF0D5D"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20836647" w14:textId="77777777" w:rsidR="00AF0D5D" w:rsidRDefault="00AF0D5D"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0DF78E1A" w14:textId="77777777" w:rsidR="00AF0D5D" w:rsidRDefault="00AF0D5D"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15D35033" w14:textId="77777777" w:rsidR="00AF0D5D" w:rsidRDefault="00AF0D5D"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4DA2A734" w14:textId="77777777" w:rsidR="00AF0D5D" w:rsidRDefault="00AF0D5D"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04BEFDE1" w14:textId="66B87663"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lastRenderedPageBreak/>
        <w:t>Pielikums Nr. 1</w:t>
      </w:r>
    </w:p>
    <w:p w14:paraId="2E1E4707" w14:textId="77777777"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5A97AA6A" w14:textId="77777777" w:rsidR="001D70B8" w:rsidRPr="00867D7A" w:rsidRDefault="001D70B8" w:rsidP="001D70B8">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07717A4E" w14:textId="77777777" w:rsidR="001D70B8" w:rsidRPr="00867D7A" w:rsidRDefault="001D70B8" w:rsidP="001D70B8">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276DB4FD" w14:textId="2D766245" w:rsidR="001D70B8" w:rsidRPr="00867D7A" w:rsidRDefault="001D70B8" w:rsidP="001D70B8">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21</w:t>
      </w:r>
      <w:r w:rsidRPr="00867D7A">
        <w:rPr>
          <w:rFonts w:ascii="Times New Roman" w:eastAsia="Times New Roman" w:hAnsi="Times New Roman" w:cs="Times New Roman"/>
          <w:sz w:val="24"/>
          <w:szCs w:val="20"/>
          <w:lang w:eastAsia="lv-LV"/>
        </w:rPr>
        <w:t>.§)</w:t>
      </w:r>
    </w:p>
    <w:p w14:paraId="36C51FA8"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b/>
          <w:bCs/>
          <w:color w:val="000000"/>
          <w:sz w:val="12"/>
          <w:szCs w:val="12"/>
          <w:lang w:eastAsia="lv-LV"/>
        </w:rPr>
      </w:pPr>
    </w:p>
    <w:p w14:paraId="435C5064"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4784D66F" w14:textId="48CCA3EF"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Amatas novada zemes ierīcības projekta izstrādei Drabešu pagasta nekustamo īpašumu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un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robežu pārkārtošanai.</w:t>
      </w:r>
    </w:p>
    <w:p w14:paraId="4E232C73" w14:textId="77777777"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366D2699" w14:textId="77777777" w:rsidR="001D70B8" w:rsidRPr="00867D7A" w:rsidRDefault="001D70B8" w:rsidP="00377D19">
      <w:pPr>
        <w:widowControl w:val="0"/>
        <w:numPr>
          <w:ilvl w:val="0"/>
          <w:numId w:val="24"/>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46E87DD" w14:textId="77777777" w:rsidR="001D70B8" w:rsidRPr="00867D7A" w:rsidRDefault="001D70B8" w:rsidP="00377D19">
      <w:pPr>
        <w:widowControl w:val="0"/>
        <w:numPr>
          <w:ilvl w:val="0"/>
          <w:numId w:val="24"/>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6F5ED950" w14:textId="09C9B779" w:rsidR="001D70B8" w:rsidRPr="00867D7A" w:rsidRDefault="001D70B8" w:rsidP="001D70B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Zemes ierīcības projekts izstrādājams Drabešu pagasta nekustamo īpašumu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un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AF0D5D">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24C3BC7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w:t>
      </w:r>
    </w:p>
    <w:p w14:paraId="0421D203"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20827A1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48924BEC"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2F7783D6"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17098030"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628763F0"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7F11D85B"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6AA62A0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03A6F18A"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368CE7F1" w14:textId="77777777" w:rsidR="001D70B8" w:rsidRPr="00867D7A" w:rsidRDefault="001D70B8" w:rsidP="001D70B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56AAD3DA"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728E4116" w14:textId="1109612B"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 grafiskajā daļā attēlo projekta robežu, esošās zemes vienības robežas, būves kontūras, projektētās zemes vienības robežas, norādot zemes vienības kārtas numurus un projektētās platības, piekļūšanas iespējas katram zemes gabalam (vienībai), </w:t>
      </w:r>
      <w:r w:rsidRPr="00867D7A">
        <w:rPr>
          <w:rFonts w:ascii="Times New Roman" w:eastAsia="Times New Roman" w:hAnsi="Times New Roman" w:cs="Times New Roman"/>
          <w:color w:val="000000"/>
          <w:sz w:val="24"/>
          <w:szCs w:val="24"/>
          <w:lang w:eastAsia="lv-LV"/>
        </w:rPr>
        <w:lastRenderedPageBreak/>
        <w:t>apgrūtinājumus ar kodiem, robežām un platībām</w:t>
      </w:r>
      <w:r w:rsidR="002A0AEB" w:rsidRPr="00867D7A">
        <w:rPr>
          <w:rFonts w:ascii="Times New Roman" w:eastAsia="Times New Roman" w:hAnsi="Times New Roman" w:cs="Times New Roman"/>
          <w:color w:val="000000"/>
          <w:sz w:val="24"/>
          <w:szCs w:val="24"/>
          <w:lang w:eastAsia="lv-LV"/>
        </w:rPr>
        <w:t>;</w:t>
      </w:r>
    </w:p>
    <w:p w14:paraId="5663E29A" w14:textId="373A0465"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projektam nosacījumu pieprasīšanu veic no SIA „Tet”,</w:t>
      </w:r>
      <w:r w:rsidR="00876A06"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color w:val="000000"/>
          <w:sz w:val="24"/>
          <w:szCs w:val="24"/>
          <w:lang w:eastAsia="lv-LV"/>
        </w:rPr>
        <w:t>saskaņošanu veic ar VAS</w:t>
      </w:r>
      <w:r w:rsidR="00A956A2" w:rsidRPr="00867D7A">
        <w:rPr>
          <w:rFonts w:ascii="Times New Roman" w:eastAsia="Times New Roman" w:hAnsi="Times New Roman" w:cs="Times New Roman"/>
          <w:color w:val="000000"/>
          <w:sz w:val="24"/>
          <w:szCs w:val="24"/>
          <w:lang w:eastAsia="lv-LV"/>
        </w:rPr>
        <w:t> </w:t>
      </w:r>
      <w:r w:rsidRPr="00867D7A">
        <w:rPr>
          <w:rFonts w:ascii="Times New Roman" w:eastAsia="Times New Roman" w:hAnsi="Times New Roman" w:cs="Times New Roman"/>
          <w:color w:val="000000"/>
          <w:sz w:val="24"/>
          <w:szCs w:val="24"/>
          <w:lang w:eastAsia="lv-LV"/>
        </w:rPr>
        <w:t xml:space="preserve">„Latvenergo”,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50F9004A" w14:textId="77777777" w:rsidR="001D70B8" w:rsidRPr="00867D7A" w:rsidRDefault="001D70B8" w:rsidP="001D70B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7B8D089F"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6C90B19F"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05FB1654"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0C9447D8"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2F94ED35"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7F5CC585"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25127328" w14:textId="77777777" w:rsidR="001D70B8" w:rsidRPr="00867D7A" w:rsidRDefault="001D70B8" w:rsidP="001D70B8">
      <w:pPr>
        <w:shd w:val="clear" w:color="auto" w:fill="FFFFFF"/>
        <w:spacing w:after="0" w:line="240" w:lineRule="auto"/>
        <w:ind w:right="518"/>
        <w:jc w:val="both"/>
        <w:rPr>
          <w:rFonts w:ascii="Times New Roman" w:eastAsia="Times New Roman" w:hAnsi="Times New Roman" w:cs="Times New Roman"/>
          <w:sz w:val="24"/>
          <w:szCs w:val="24"/>
          <w:lang w:eastAsia="lv-LV"/>
        </w:rPr>
      </w:pPr>
    </w:p>
    <w:p w14:paraId="4FD8987A" w14:textId="150131E5" w:rsidR="001D70B8" w:rsidRPr="00867D7A" w:rsidRDefault="001D70B8" w:rsidP="001D70B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2</w:t>
      </w:r>
      <w:r w:rsidR="00F61251" w:rsidRPr="00867D7A">
        <w:rPr>
          <w:rFonts w:ascii="Times New Roman" w:eastAsia="Times New Roman" w:hAnsi="Times New Roman" w:cs="Times New Roman"/>
          <w:b/>
          <w:color w:val="000000"/>
          <w:sz w:val="24"/>
          <w:szCs w:val="24"/>
          <w:lang w:eastAsia="lv-LV"/>
        </w:rPr>
        <w:t>2</w:t>
      </w:r>
      <w:r w:rsidRPr="00867D7A">
        <w:rPr>
          <w:rFonts w:ascii="Times New Roman" w:eastAsia="Times New Roman" w:hAnsi="Times New Roman" w:cs="Times New Roman"/>
          <w:b/>
          <w:color w:val="000000"/>
          <w:sz w:val="24"/>
          <w:szCs w:val="24"/>
          <w:lang w:eastAsia="lv-LV"/>
        </w:rPr>
        <w:t>.§</w:t>
      </w:r>
    </w:p>
    <w:p w14:paraId="435E5D15" w14:textId="77777777" w:rsidR="001D70B8" w:rsidRPr="00867D7A" w:rsidRDefault="001D70B8" w:rsidP="001D70B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Par Drabešu pagasta nekustamo īpašumu „Jaunmāras” un “Vēķa krasts” robežu pārkārtošanu</w:t>
      </w:r>
    </w:p>
    <w:p w14:paraId="1625C387" w14:textId="77777777" w:rsidR="001D70B8" w:rsidRPr="00867D7A" w:rsidRDefault="001D70B8" w:rsidP="001D70B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19E03E50" w14:textId="77777777" w:rsidR="001D70B8" w:rsidRPr="00867D7A" w:rsidRDefault="001D70B8" w:rsidP="001D70B8">
      <w:pPr>
        <w:spacing w:after="0" w:line="240" w:lineRule="auto"/>
        <w:ind w:firstLine="720"/>
        <w:jc w:val="both"/>
        <w:rPr>
          <w:rFonts w:ascii="Times New Roman" w:eastAsia="Times New Roman" w:hAnsi="Times New Roman" w:cs="Times New Roman"/>
          <w:sz w:val="12"/>
          <w:szCs w:val="12"/>
          <w:lang w:eastAsia="lv-LV"/>
        </w:rPr>
      </w:pPr>
    </w:p>
    <w:p w14:paraId="4AC33890" w14:textId="60C2638E"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SIA „LL Atpūta” (reģ. Nr. 44103026343) valdes locekles Initas Kalniņas (personas kods </w:t>
      </w:r>
      <w:r w:rsidR="00BF61B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2021. gada 12. aprīlī reģistrēto iesniegumu (reģ. Nr. 9-1/2021/656) ar lūgumu piekrist Drabešu pagasta nekustamo īpašumu “Jaunmāras” un „Vēķa krasts”  robežu pārkārtošanai.</w:t>
      </w:r>
    </w:p>
    <w:p w14:paraId="3E5DBA50" w14:textId="77777777"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nekustamo īpašumu “Jaunmāras” un „Vēķa krasts” atļautā teritorijas izmantošana noteikta kā savrupmāju apbūves teritorija (DzS1) (DzS1 - apzīmējums teritorijas plānojuma „Grafiskajā daļā”). </w:t>
      </w:r>
    </w:p>
    <w:p w14:paraId="2CC16C46" w14:textId="77777777"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ierosinātājas Initas Kalniņas  2021. gada 12. aprīlī reģistrēto  iesniegumu, 2021. gada 20. 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20.§)</w:t>
      </w:r>
    </w:p>
    <w:p w14:paraId="14FDA9A1" w14:textId="77777777" w:rsidR="00A956A2" w:rsidRPr="00867D7A" w:rsidRDefault="00A956A2" w:rsidP="00A956A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6DDC1253" w14:textId="77777777" w:rsidR="001D70B8" w:rsidRPr="00867D7A" w:rsidRDefault="001D70B8" w:rsidP="001D70B8">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2EB7D93D" w14:textId="4D883B45" w:rsidR="001D70B8" w:rsidRPr="00867D7A" w:rsidRDefault="001D70B8" w:rsidP="00377D19">
      <w:pPr>
        <w:widowControl w:val="0"/>
        <w:numPr>
          <w:ilvl w:val="0"/>
          <w:numId w:val="26"/>
        </w:num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Piekrist Drabešu pagasta nekustamo īpašumu “Jaunmāras” (NĪ kad. Nr. 42460090084) zemes vienības ar kadastra apzīmējumu 42460090230 un „Vēķa krasts</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42460090469) zemes vienības ar kadastra apzīmējumu 42460090489 robežu pārkārtošanai atbilstoši pievienotaj</w:t>
      </w:r>
      <w:r w:rsidR="002C5816" w:rsidRPr="00867D7A">
        <w:rPr>
          <w:rFonts w:ascii="Times New Roman" w:eastAsia="Times New Roman" w:hAnsi="Times New Roman" w:cs="Times New Roman"/>
          <w:color w:val="000000"/>
          <w:sz w:val="24"/>
          <w:szCs w:val="24"/>
          <w:lang w:eastAsia="lv-LV"/>
        </w:rPr>
        <w:t>ā</w:t>
      </w:r>
      <w:r w:rsidRPr="00867D7A">
        <w:rPr>
          <w:rFonts w:ascii="Times New Roman" w:eastAsia="Times New Roman" w:hAnsi="Times New Roman" w:cs="Times New Roman"/>
          <w:color w:val="000000"/>
          <w:sz w:val="24"/>
          <w:szCs w:val="24"/>
          <w:lang w:eastAsia="lv-LV"/>
        </w:rPr>
        <w:t>m zemes robežu plānos attēlotajām skicēm.</w:t>
      </w:r>
    </w:p>
    <w:p w14:paraId="5E15BFF7" w14:textId="77777777" w:rsidR="001D70B8" w:rsidRPr="00867D7A" w:rsidRDefault="001D70B8" w:rsidP="00377D19">
      <w:pPr>
        <w:widowControl w:val="0"/>
        <w:numPr>
          <w:ilvl w:val="0"/>
          <w:numId w:val="26"/>
        </w:num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03725986" w14:textId="77777777" w:rsidR="001D70B8" w:rsidRPr="00867D7A" w:rsidRDefault="001D70B8" w:rsidP="001D70B8">
      <w:pPr>
        <w:spacing w:after="0" w:line="240" w:lineRule="auto"/>
        <w:ind w:firstLine="567"/>
        <w:jc w:val="both"/>
        <w:rPr>
          <w:rFonts w:ascii="Times New Roman" w:eastAsia="Times New Roman" w:hAnsi="Times New Roman" w:cs="Times New Roman"/>
          <w:sz w:val="12"/>
          <w:szCs w:val="24"/>
          <w:lang w:eastAsia="lv-LV"/>
        </w:rPr>
      </w:pPr>
    </w:p>
    <w:p w14:paraId="54E127A5"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Lēmums stājas spēkā ar tā pieņemšanas brīdi.</w:t>
      </w:r>
    </w:p>
    <w:p w14:paraId="5CBAC719"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474E1FA" w14:textId="77777777"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130DE9C6" w14:textId="77777777"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17CDFC04" w14:textId="77777777" w:rsidR="001D70B8" w:rsidRPr="00867D7A" w:rsidRDefault="001D70B8" w:rsidP="001D70B8">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5449E9F0" w14:textId="77777777" w:rsidR="001D70B8" w:rsidRPr="00867D7A" w:rsidRDefault="001D70B8" w:rsidP="001D70B8">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32A076C7" w14:textId="6496174A" w:rsidR="001D70B8" w:rsidRPr="00867D7A" w:rsidRDefault="001D70B8" w:rsidP="001D70B8">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22</w:t>
      </w:r>
      <w:r w:rsidRPr="00867D7A">
        <w:rPr>
          <w:rFonts w:ascii="Times New Roman" w:eastAsia="Times New Roman" w:hAnsi="Times New Roman" w:cs="Times New Roman"/>
          <w:sz w:val="24"/>
          <w:szCs w:val="20"/>
          <w:lang w:eastAsia="lv-LV"/>
        </w:rPr>
        <w:t>.§)</w:t>
      </w:r>
    </w:p>
    <w:p w14:paraId="50F97AEC"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b/>
          <w:bCs/>
          <w:color w:val="000000"/>
          <w:sz w:val="12"/>
          <w:szCs w:val="12"/>
          <w:lang w:eastAsia="lv-LV"/>
        </w:rPr>
      </w:pPr>
    </w:p>
    <w:p w14:paraId="0DED8648"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6C4523C3" w14:textId="77777777"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Amatas novada zemes ierīcības projekta izstrādei Drabešu pagasta nekustamo īpašumu “Jaunmāras” un „Vēķa krasts</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robežu pārkārtošanai.</w:t>
      </w:r>
    </w:p>
    <w:p w14:paraId="3379E51B" w14:textId="77777777"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6656FA9F" w14:textId="77777777" w:rsidR="001D70B8" w:rsidRPr="00867D7A" w:rsidRDefault="001D70B8" w:rsidP="00377D19">
      <w:pPr>
        <w:widowControl w:val="0"/>
        <w:numPr>
          <w:ilvl w:val="0"/>
          <w:numId w:val="27"/>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1D9A058" w14:textId="77777777" w:rsidR="001D70B8" w:rsidRPr="00867D7A" w:rsidRDefault="001D70B8" w:rsidP="00377D19">
      <w:pPr>
        <w:widowControl w:val="0"/>
        <w:numPr>
          <w:ilvl w:val="0"/>
          <w:numId w:val="27"/>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04E9301B" w14:textId="77777777" w:rsidR="001D70B8" w:rsidRPr="00867D7A" w:rsidRDefault="001D70B8" w:rsidP="001D70B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izstrādājams Drabešu pagasta nekustamo īpašumu “Jaunmāras” (NĪ kad. Nr. 42460090084) zemes vienībai ar kadastra apzīmējumu 42460090230 un „Vēķa krasts</w:t>
      </w:r>
      <w:r w:rsidRPr="00867D7A">
        <w:rPr>
          <w:rFonts w:ascii="Times New Roman" w:eastAsia="Times New Roman" w:hAnsi="Times New Roman" w:cs="Times New Roman"/>
          <w:sz w:val="24"/>
          <w:szCs w:val="24"/>
          <w:lang w:eastAsia="lv-LV"/>
        </w:rPr>
        <w:t>” (NĪ kad. Nr. 42460090469)</w:t>
      </w:r>
      <w:r w:rsidRPr="00867D7A">
        <w:rPr>
          <w:rFonts w:ascii="Times New Roman" w:eastAsia="Times New Roman" w:hAnsi="Times New Roman" w:cs="Times New Roman"/>
          <w:color w:val="000000"/>
          <w:sz w:val="24"/>
          <w:szCs w:val="24"/>
          <w:lang w:eastAsia="lv-LV"/>
        </w:rPr>
        <w:t xml:space="preserve"> zemes vienībai ar kadastra apzīmējumu 42460090489:</w:t>
      </w:r>
    </w:p>
    <w:p w14:paraId="00E73103"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w:t>
      </w:r>
    </w:p>
    <w:p w14:paraId="404FF238"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560C15AD"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28A87028"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60E36DFE"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0FFFA3B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5D3828F3"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4E87D61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4C2CBB5F"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6B1CF9E2"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51AB5327" w14:textId="77777777" w:rsidR="001D70B8" w:rsidRPr="00867D7A" w:rsidRDefault="001D70B8" w:rsidP="001D70B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34A1E958"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4281973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 grafiskajā daļā attēlo projekta robežu, esošās zemes vienības robežas, būves </w:t>
      </w:r>
      <w:r w:rsidRPr="00867D7A">
        <w:rPr>
          <w:rFonts w:ascii="Times New Roman" w:eastAsia="Times New Roman" w:hAnsi="Times New Roman" w:cs="Times New Roman"/>
          <w:color w:val="000000"/>
          <w:sz w:val="24"/>
          <w:szCs w:val="24"/>
          <w:lang w:eastAsia="lv-LV"/>
        </w:rPr>
        <w:lastRenderedPageBreak/>
        <w:t>kontūras, projektētās zemes vienības robežas, norādot zemes vienības kārtas numurus un projektētās platības, piekļūšanas iespējas katram zemes gabalam (vienībai), apgrūtinājumus ar kodiem, robežām un platībām;</w:t>
      </w:r>
    </w:p>
    <w:p w14:paraId="0092959D" w14:textId="059B15B4"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projektam nosacījumu pieprasīšanu veic no SIA „Tet”, 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128254D8" w14:textId="77777777" w:rsidR="001D70B8" w:rsidRPr="00867D7A" w:rsidRDefault="001D70B8" w:rsidP="001D70B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2CFDADC6"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1B0058F7"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7761B742"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7AC05805"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3FFDB5C5"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03332D72"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5D6330F3" w14:textId="77777777" w:rsidR="001D70B8" w:rsidRPr="00867D7A" w:rsidRDefault="001D70B8" w:rsidP="001D70B8">
      <w:pPr>
        <w:spacing w:after="0" w:line="240" w:lineRule="auto"/>
        <w:rPr>
          <w:rFonts w:ascii="Times New Roman" w:eastAsia="Times New Roman" w:hAnsi="Times New Roman" w:cs="Times New Roman"/>
          <w:b/>
          <w:color w:val="000000"/>
          <w:sz w:val="24"/>
          <w:szCs w:val="24"/>
          <w:lang w:eastAsia="lv-LV"/>
        </w:rPr>
      </w:pPr>
    </w:p>
    <w:p w14:paraId="7BFBF5E8" w14:textId="07A98CB5" w:rsidR="00E00E50" w:rsidRPr="00867D7A" w:rsidRDefault="00F61251" w:rsidP="00E00E50">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23</w:t>
      </w:r>
      <w:r w:rsidR="00E00E50" w:rsidRPr="00867D7A">
        <w:rPr>
          <w:rFonts w:ascii="Times New Roman" w:eastAsia="Times New Roman" w:hAnsi="Times New Roman" w:cs="Times New Roman"/>
          <w:b/>
          <w:color w:val="000000"/>
          <w:sz w:val="24"/>
          <w:szCs w:val="24"/>
          <w:lang w:eastAsia="lv-LV"/>
        </w:rPr>
        <w:t>.§</w:t>
      </w:r>
    </w:p>
    <w:p w14:paraId="0C15B1C8" w14:textId="63D2ACE4" w:rsidR="00E00E50" w:rsidRPr="00867D7A" w:rsidRDefault="00E00E50" w:rsidP="00E00E50">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Par Drabešu pagasta Amatciema īpašumu robežu pārkārtošanu</w:t>
      </w:r>
    </w:p>
    <w:p w14:paraId="3751F9BB" w14:textId="77777777" w:rsidR="00E00E50" w:rsidRPr="00867D7A" w:rsidRDefault="00E00E50" w:rsidP="00E00E50">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4159BF82" w14:textId="77777777" w:rsidR="001D70B8" w:rsidRPr="00867D7A" w:rsidRDefault="001D70B8" w:rsidP="001D70B8">
      <w:pPr>
        <w:spacing w:after="0" w:line="240" w:lineRule="auto"/>
        <w:rPr>
          <w:rFonts w:ascii="Times New Roman" w:eastAsia="Times New Roman" w:hAnsi="Times New Roman" w:cs="Times New Roman"/>
          <w:b/>
          <w:color w:val="000000"/>
          <w:sz w:val="12"/>
          <w:szCs w:val="12"/>
          <w:lang w:eastAsia="lv-LV"/>
        </w:rPr>
      </w:pPr>
    </w:p>
    <w:p w14:paraId="10F31FBE" w14:textId="6452EEE6" w:rsidR="00E00E50" w:rsidRPr="00867D7A" w:rsidRDefault="00E00E50" w:rsidP="00E00E50">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bookmarkStart w:id="11" w:name="_Hlk70331658"/>
      <w:r w:rsidRPr="00867D7A">
        <w:rPr>
          <w:rFonts w:ascii="Times New Roman" w:eastAsia="Times New Roman" w:hAnsi="Times New Roman" w:cs="Times New Roman"/>
          <w:sz w:val="24"/>
          <w:szCs w:val="24"/>
        </w:rPr>
        <w:t>Amatas novada pašvaldība ir izskatījusi SIA „LL Atpūta” (reģ.</w:t>
      </w:r>
      <w:r w:rsidR="00B34452"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rPr>
        <w:t>Nr.</w:t>
      </w:r>
      <w:r w:rsidR="00B34452"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rPr>
        <w:t>44103026343) valdes locekles Initas Kalniņas (p</w:t>
      </w:r>
      <w:r w:rsidR="00B34452" w:rsidRPr="00867D7A">
        <w:rPr>
          <w:rFonts w:ascii="Times New Roman" w:eastAsia="Times New Roman" w:hAnsi="Times New Roman" w:cs="Times New Roman"/>
          <w:sz w:val="24"/>
          <w:szCs w:val="24"/>
        </w:rPr>
        <w:t xml:space="preserve">ersonas </w:t>
      </w:r>
      <w:r w:rsidRPr="00867D7A">
        <w:rPr>
          <w:rFonts w:ascii="Times New Roman" w:eastAsia="Times New Roman" w:hAnsi="Times New Roman" w:cs="Times New Roman"/>
          <w:sz w:val="24"/>
          <w:szCs w:val="24"/>
        </w:rPr>
        <w:t>k</w:t>
      </w:r>
      <w:r w:rsidR="00B34452" w:rsidRPr="00867D7A">
        <w:rPr>
          <w:rFonts w:ascii="Times New Roman" w:eastAsia="Times New Roman" w:hAnsi="Times New Roman" w:cs="Times New Roman"/>
          <w:sz w:val="24"/>
          <w:szCs w:val="24"/>
        </w:rPr>
        <w:t>ods</w:t>
      </w:r>
      <w:r w:rsidRPr="00867D7A">
        <w:rPr>
          <w:rFonts w:ascii="Times New Roman" w:eastAsia="Times New Roman" w:hAnsi="Times New Roman" w:cs="Times New Roman"/>
          <w:sz w:val="24"/>
          <w:szCs w:val="24"/>
        </w:rPr>
        <w:t xml:space="preserve"> </w:t>
      </w:r>
      <w:r w:rsidR="00BF61B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rPr>
        <w:t xml:space="preserve">) 2021. gada 12. aprīlī reģistrēto iesniegumu (reģ. Nr. 9-1/2021/654) ar lūgumu piekrist Drabešu pagasta nekustamo īpašumu </w:t>
      </w:r>
      <w:bookmarkStart w:id="12" w:name="_Hlk70332385"/>
      <w:r w:rsidR="009E1D5F"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Vārpas</w:t>
      </w:r>
      <w:r w:rsidR="009E1D5F"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(k</w:t>
      </w:r>
      <w:r w:rsidR="00B34452" w:rsidRPr="00867D7A">
        <w:rPr>
          <w:rFonts w:ascii="Times New Roman" w:eastAsia="Times New Roman" w:hAnsi="Times New Roman" w:cs="Times New Roman"/>
          <w:sz w:val="24"/>
          <w:szCs w:val="24"/>
        </w:rPr>
        <w:t xml:space="preserve">ad. Nr. </w:t>
      </w:r>
      <w:r w:rsidRPr="00867D7A">
        <w:rPr>
          <w:rFonts w:ascii="Times New Roman" w:eastAsia="Times New Roman" w:hAnsi="Times New Roman" w:cs="Times New Roman"/>
          <w:sz w:val="24"/>
          <w:szCs w:val="24"/>
        </w:rPr>
        <w:t xml:space="preserve">42460090492) </w:t>
      </w:r>
      <w:r w:rsidR="00A040D7"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42460090477, </w:t>
      </w:r>
      <w:r w:rsidR="00A040D7"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Leocijas</w:t>
      </w:r>
      <w:r w:rsidR="00A040D7"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42460090870) </w:t>
      </w:r>
      <w:r w:rsidR="00A040D7"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42460090711,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Auļi</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42460090871)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42460090712,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Dumpji</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42460090869)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42460090710,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Egļukalns</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42460090868)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42460090709,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Anemones</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42460090867)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42460090708,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Lācītes</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4246009</w:t>
      </w:r>
      <w:r w:rsidR="002E6F5D" w:rsidRPr="00867D7A">
        <w:rPr>
          <w:rFonts w:ascii="Times New Roman" w:eastAsia="Times New Roman" w:hAnsi="Times New Roman" w:cs="Times New Roman"/>
          <w:sz w:val="24"/>
          <w:szCs w:val="24"/>
        </w:rPr>
        <w:t>0</w:t>
      </w:r>
      <w:r w:rsidRPr="00867D7A">
        <w:rPr>
          <w:rFonts w:ascii="Times New Roman" w:eastAsia="Times New Roman" w:hAnsi="Times New Roman" w:cs="Times New Roman"/>
          <w:sz w:val="24"/>
          <w:szCs w:val="24"/>
        </w:rPr>
        <w:t xml:space="preserve">866)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42460090705,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Gaigalas</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2E6F5D"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42460090863)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42460090704,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Audzes</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42460090845)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42460090703,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Stārķi</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42460090835)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42460090803,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Puķes</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42460090839)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42460090716,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Ķepiņas</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42460090860)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42460090717, </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Zvirgzdi</w:t>
      </w:r>
      <w:r w:rsidR="001E781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42460090849) </w:t>
      </w:r>
      <w:r w:rsidR="001E781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42460090718,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Strauti</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42460090840)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42460090728,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Lazdas</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42460090879)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42460090719,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Upes</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42460090836)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42460090720,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Atvari</w:t>
      </w:r>
      <w:r w:rsidR="00ED5CB6"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rPr>
        <w:t>(</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42460090855)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42460090721,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Līgotnes</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42460090830)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42460090727,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Graudi</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42460090853) </w:t>
      </w:r>
      <w:r w:rsidR="00ED5CB6" w:rsidRPr="00867D7A">
        <w:rPr>
          <w:rFonts w:ascii="Times New Roman" w:eastAsia="Times New Roman" w:hAnsi="Times New Roman" w:cs="Times New Roman"/>
          <w:sz w:val="24"/>
          <w:szCs w:val="24"/>
        </w:rPr>
        <w:t xml:space="preserve">zemes vienības ar kadastra apzīmējumu </w:t>
      </w:r>
      <w:r w:rsidR="00904C1B" w:rsidRPr="00867D7A">
        <w:rPr>
          <w:rFonts w:ascii="Times New Roman" w:eastAsia="Times New Roman" w:hAnsi="Times New Roman" w:cs="Times New Roman"/>
          <w:sz w:val="24"/>
          <w:szCs w:val="24"/>
        </w:rPr>
        <w:t>42460090726</w:t>
      </w:r>
      <w:r w:rsidRPr="00867D7A">
        <w:rPr>
          <w:rFonts w:ascii="Times New Roman" w:eastAsia="Times New Roman" w:hAnsi="Times New Roman" w:cs="Times New Roman"/>
          <w:sz w:val="24"/>
          <w:szCs w:val="24"/>
        </w:rPr>
        <w:t xml:space="preserve">,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Auzas</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42460090859)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42460090725,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Sīpoli</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42460090832)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42460090724,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Stari</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2E6F5D"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42460090878)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42460090723,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Vēveri</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Nr. </w:t>
      </w:r>
      <w:r w:rsidRPr="00867D7A">
        <w:rPr>
          <w:rFonts w:ascii="Times New Roman" w:eastAsia="Times New Roman" w:hAnsi="Times New Roman" w:cs="Times New Roman"/>
          <w:sz w:val="24"/>
          <w:szCs w:val="24"/>
        </w:rPr>
        <w:t xml:space="preserve">42460090834)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42460090722,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Pelašķi</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ED5CB6"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42460090636)</w:t>
      </w:r>
      <w:r w:rsidR="00B34452" w:rsidRPr="00867D7A">
        <w:rPr>
          <w:rFonts w:ascii="Times New Roman" w:eastAsia="Times New Roman" w:hAnsi="Times New Roman" w:cs="Times New Roman"/>
          <w:sz w:val="24"/>
          <w:szCs w:val="24"/>
        </w:rPr>
        <w:t xml:space="preserve">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42460090707, </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Šalkas</w:t>
      </w:r>
      <w:r w:rsidR="00ED5CB6"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ED5CB6"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42460090851) </w:t>
      </w:r>
      <w:r w:rsidR="00ED5CB6"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42460090729,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Varavīksnes</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 </w:t>
      </w:r>
      <w:r w:rsidRPr="00867D7A">
        <w:rPr>
          <w:rFonts w:ascii="Times New Roman" w:eastAsia="Times New Roman" w:hAnsi="Times New Roman" w:cs="Times New Roman"/>
          <w:sz w:val="24"/>
          <w:szCs w:val="24"/>
        </w:rPr>
        <w:t xml:space="preserve">42460090856)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42460090739,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Kosas</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42460090829)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42460090730,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Zīļi</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 </w:t>
      </w:r>
      <w:r w:rsidRPr="00867D7A">
        <w:rPr>
          <w:rFonts w:ascii="Times New Roman" w:eastAsia="Times New Roman" w:hAnsi="Times New Roman" w:cs="Times New Roman"/>
          <w:sz w:val="24"/>
          <w:szCs w:val="24"/>
        </w:rPr>
        <w:t xml:space="preserve">42460090858)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42460090731,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Ceļtekas</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42460090876)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42460090732,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Asni</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42460090843)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42460090733,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Lauviņi</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42460090826)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42460090734,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Klintis</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 xml:space="preserve">kad. </w:t>
      </w:r>
      <w:r w:rsidR="00B34452" w:rsidRPr="00867D7A">
        <w:rPr>
          <w:rFonts w:ascii="Times New Roman" w:eastAsia="Times New Roman" w:hAnsi="Times New Roman" w:cs="Times New Roman"/>
          <w:sz w:val="24"/>
          <w:szCs w:val="24"/>
        </w:rPr>
        <w:lastRenderedPageBreak/>
        <w:t>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42460090857)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42460090735,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Salacas</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42460090875)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42460090736,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Bukši</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42460090822)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42460090737,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Kaijas</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42460090825)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42460090738,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Urgas</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4603C0"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 xml:space="preserve">42460090880) </w:t>
      </w:r>
      <w:r w:rsidR="004603C0" w:rsidRPr="00867D7A">
        <w:rPr>
          <w:rFonts w:ascii="Times New Roman" w:eastAsia="Times New Roman" w:hAnsi="Times New Roman" w:cs="Times New Roman"/>
          <w:sz w:val="24"/>
          <w:szCs w:val="24"/>
        </w:rPr>
        <w:t xml:space="preserve">zemes vienības ar kadastra apzīmējumu </w:t>
      </w:r>
      <w:r w:rsidRPr="00867D7A">
        <w:rPr>
          <w:rFonts w:ascii="Times New Roman" w:eastAsia="Times New Roman" w:hAnsi="Times New Roman" w:cs="Times New Roman"/>
          <w:sz w:val="24"/>
          <w:szCs w:val="24"/>
        </w:rPr>
        <w:t xml:space="preserve">42460090714 un </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Ziemēnu ceļš 1</w:t>
      </w:r>
      <w:r w:rsidR="004603C0" w:rsidRPr="00867D7A">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w:t>
      </w:r>
      <w:r w:rsidR="00B34452" w:rsidRPr="00867D7A">
        <w:rPr>
          <w:rFonts w:ascii="Times New Roman" w:eastAsia="Times New Roman" w:hAnsi="Times New Roman" w:cs="Times New Roman"/>
          <w:sz w:val="24"/>
          <w:szCs w:val="24"/>
        </w:rPr>
        <w:t>kad. Nr.</w:t>
      </w:r>
      <w:r w:rsidR="002E6F5D" w:rsidRPr="00867D7A">
        <w:rPr>
          <w:rFonts w:ascii="Times New Roman" w:eastAsia="Times New Roman" w:hAnsi="Times New Roman" w:cs="Times New Roman"/>
          <w:sz w:val="24"/>
          <w:szCs w:val="24"/>
        </w:rPr>
        <w:t> </w:t>
      </w:r>
      <w:r w:rsidRPr="00867D7A">
        <w:rPr>
          <w:rFonts w:ascii="Times New Roman" w:eastAsia="Times New Roman" w:hAnsi="Times New Roman" w:cs="Times New Roman"/>
          <w:sz w:val="24"/>
          <w:szCs w:val="24"/>
        </w:rPr>
        <w:t>42460090865) zemes vienīb</w:t>
      </w:r>
      <w:r w:rsidR="00B34452" w:rsidRPr="00867D7A">
        <w:rPr>
          <w:rFonts w:ascii="Times New Roman" w:eastAsia="Times New Roman" w:hAnsi="Times New Roman" w:cs="Times New Roman"/>
          <w:sz w:val="24"/>
          <w:szCs w:val="24"/>
        </w:rPr>
        <w:t>u</w:t>
      </w:r>
      <w:r w:rsidRPr="00867D7A">
        <w:rPr>
          <w:rFonts w:ascii="Times New Roman" w:eastAsia="Times New Roman" w:hAnsi="Times New Roman" w:cs="Times New Roman"/>
          <w:sz w:val="24"/>
          <w:szCs w:val="24"/>
        </w:rPr>
        <w:t xml:space="preserve"> ar kadastra apzīmējumiem 42460090773, 42460090772, 42460090771 un 42460090770</w:t>
      </w:r>
      <w:r w:rsidR="00B34452" w:rsidRPr="00867D7A">
        <w:rPr>
          <w:rFonts w:ascii="Times New Roman" w:eastAsia="Times New Roman" w:hAnsi="Times New Roman" w:cs="Times New Roman"/>
          <w:sz w:val="24"/>
          <w:szCs w:val="24"/>
        </w:rPr>
        <w:t xml:space="preserve"> </w:t>
      </w:r>
      <w:bookmarkEnd w:id="12"/>
      <w:r w:rsidRPr="00867D7A">
        <w:rPr>
          <w:rFonts w:ascii="Times New Roman" w:eastAsia="Times New Roman" w:hAnsi="Times New Roman" w:cs="Times New Roman"/>
          <w:sz w:val="24"/>
          <w:szCs w:val="24"/>
        </w:rPr>
        <w:t>robežu pārkārtošanai.</w:t>
      </w:r>
    </w:p>
    <w:p w14:paraId="5A158082" w14:textId="01A5C040" w:rsidR="00E00E50" w:rsidRPr="00867D7A" w:rsidRDefault="007E6141" w:rsidP="007E6141">
      <w:pPr>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lang w:eastAsia="lv-LV"/>
        </w:rPr>
        <w:t>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w:t>
      </w:r>
      <w:r w:rsidR="00E00E50" w:rsidRPr="00867D7A">
        <w:rPr>
          <w:rFonts w:ascii="Times New Roman" w:eastAsia="Times New Roman" w:hAnsi="Times New Roman" w:cs="Times New Roman"/>
          <w:sz w:val="24"/>
          <w:szCs w:val="24"/>
        </w:rPr>
        <w:t xml:space="preserve"> grafiskās daļas noteikto teritorijas plānoto un atļauto izmantošanu nekustamo īpašumu </w:t>
      </w:r>
      <w:r w:rsidR="00C55D23" w:rsidRPr="00867D7A">
        <w:rPr>
          <w:rFonts w:ascii="Times New Roman" w:eastAsia="Times New Roman" w:hAnsi="Times New Roman" w:cs="Times New Roman"/>
          <w:sz w:val="24"/>
          <w:szCs w:val="24"/>
        </w:rPr>
        <w:t>“Vārpas” (kad. Nr. 42460090492) zemes vienības ar kadastra apzīmējumu 42460090477, “Leocijas” (kad. Nr. 42460090870) zemes vienības ar kadastra apzīmējumu 42460090711, “Auļi” (kad. Nr. 42460090871) zemes vienības ar kadastra apzīmējumu 42460090712, “Dumpji” (kad. Nr. 42460090869) zemes vienības ar kadastra apzīmējumu 42460090710, “Egļukalns” (kad. Nr. 42460090868) zemes vienības ar kadastra apzīmējumu 42460090709, “Anemones” (kad. Nr. 42460090867) zemes vienības ar kadastra apzīmējumu 42460090708, “Lācītes” (kad. Nr. 42460090866) zemes vienības ar kadastra apzīmējumu 42460090705, “Gaigalas” (kad. Nr. 42460090863) zemes vienības ar kadastra apzīmējumu 42460090704, “Audzes” (kad. Nr. 42460090845) zemes vienības ar kadastra apzīmējumu 42460090703, “Stārķi” (kad. Nr. 42460090835) zemes vienības ar kadastra apzīmējumu 42460090803, “Puķes” (kad. Nr. 42460090839) zemes vienības ar kadastra apzīmējumu 42460090716, “Ķepiņas” (kad. Nr. 42460090860) zemes vienības ar kadastra apzīmējumu 42460090717, “Zvirgzdi” (kad. Nr. 42460090849) zemes vienības ar kadastra apzīmējumu 42460090718, “Strauti” (kad. Nr. 42460090840) zemes vienības ar kadastra apzīmējumu 42460090728, “Lazdas” (kad. Nr. 42460090879) zemes vienības ar kadastra apzīmējumu 42460090719, “Upes” (kad. Nr. 42460090836) zemes vienības ar kadastra apzīmējumu 42460090720, “Atvari” (kad. Nr. 42460090855) zemes vienības ar kadastra apzīmējumu 42460090721, “Līgotnes” (kad. Nr. 42460090830) zemes vienības ar kadastra apzīmējumu 42460090727, “Graudi” (kad. Nr. 42460090853) zemes vienības ar kadastra apzīmējumu 424</w:t>
      </w:r>
      <w:r w:rsidR="00904C1B" w:rsidRPr="00867D7A">
        <w:rPr>
          <w:rFonts w:ascii="Times New Roman" w:eastAsia="Times New Roman" w:hAnsi="Times New Roman" w:cs="Times New Roman"/>
          <w:sz w:val="24"/>
          <w:szCs w:val="24"/>
        </w:rPr>
        <w:t>6</w:t>
      </w:r>
      <w:r w:rsidR="00C55D23" w:rsidRPr="00867D7A">
        <w:rPr>
          <w:rFonts w:ascii="Times New Roman" w:eastAsia="Times New Roman" w:hAnsi="Times New Roman" w:cs="Times New Roman"/>
          <w:sz w:val="24"/>
          <w:szCs w:val="24"/>
        </w:rPr>
        <w:t>0090726, “Auzas” (kad. Nr. 42460090859) zemes vienības ar kadastra apzīmējumu 42460090725, “Sīpoli” (kad. Nr. 42460090832) zemes vienības ar kadastra apzīmējumu 42460090724, “Stari” (kad. Nr. 42460090878) zemes vienības ar kadastra apzīmējumu 42460090723, “Vēveri” (kad. Nr. 42460090834) zemes vienības ar kadastra apzīmējumu 42460090722, “Pelašķi” (kad. Nr. 42460090636) zemes vienības ar kadastra apzīmējumu 42460090707, “Šalkas” (kad. Nr. 42460090851) zemes vienības ar kadastra apzīmējumu 42460090729, “Varavīksnes” (kad. Nr. 42460090856) zemes vienības ar kadastra apzīmējumu 42460090739, “Kosas” (kad. Nr. 42460090829) zemes vienības ar kadastra apzīmējumu 42460090730, “Zīļi” (kad. Nr. 42460090858) zemes vienības ar kadastra apzīmējumu 42460090731, “Ceļtekas” (kad. Nr. 42460090876) zemes vienības ar kadastra apzīmējumu 42460090732, “Asni” (kad. Nr. 42460090843) zemes vienības ar kadastra apzīmējumu 42460090733, “Lauviņi” (kad. Nr. 42460090826) zemes vienības ar kadastra apzīmējumu 42460090734, “Klintis” (kad. Nr. 42460090857) zemes vienības ar kadastra apzīmējumu 42460090735, “Salacas” (kad. Nr. 42460090875) zemes vienības ar kadastra apzīmējumu 42460090736, “Bukši” (kad. Nr. 42460090822) zemes vienības ar kadastra apzīmējumu 42460090737, “Kaijas” (kad. Nr. 42460090825) zemes vienības ar kadastra apzīmējumu 42460090738, “Urgas” (kad. Nr. 42460090880) zemes vienības ar kadastra apzīmējumu 42460090714 un “Ziemēnu ceļš 1” (kad. Nr. 42460090865) zemes vienību ar kadastra apzīmējumiem 42460090773, 42460090772, 42460090771 un 42460090770</w:t>
      </w:r>
      <w:r w:rsidRPr="00867D7A">
        <w:rPr>
          <w:rFonts w:ascii="Times New Roman" w:eastAsia="Times New Roman" w:hAnsi="Times New Roman" w:cs="Times New Roman"/>
          <w:sz w:val="24"/>
          <w:szCs w:val="24"/>
        </w:rPr>
        <w:t xml:space="preserve"> </w:t>
      </w:r>
      <w:r w:rsidR="00E00E50" w:rsidRPr="00867D7A">
        <w:rPr>
          <w:rFonts w:ascii="Times New Roman" w:eastAsia="Times New Roman" w:hAnsi="Times New Roman" w:cs="Times New Roman"/>
          <w:sz w:val="24"/>
          <w:szCs w:val="24"/>
        </w:rPr>
        <w:t xml:space="preserve">atļautā </w:t>
      </w:r>
      <w:r w:rsidR="00E00E50" w:rsidRPr="00867D7A">
        <w:rPr>
          <w:rFonts w:ascii="Times New Roman" w:eastAsia="Times New Roman" w:hAnsi="Times New Roman" w:cs="Times New Roman"/>
          <w:sz w:val="24"/>
          <w:szCs w:val="24"/>
        </w:rPr>
        <w:lastRenderedPageBreak/>
        <w:t xml:space="preserve">teritorijas izmantošana noteikta kā savrupmāju apbūves teritorija (DzS1) (DzS1 - apzīmējums teritorijas plānojuma „Grafiskajā daļā”). </w:t>
      </w:r>
    </w:p>
    <w:p w14:paraId="1AED13DE" w14:textId="77777777" w:rsidR="007E6141" w:rsidRPr="00867D7A" w:rsidRDefault="007E6141" w:rsidP="007E6141">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r w:rsidR="00E00E50" w:rsidRPr="00867D7A">
        <w:rPr>
          <w:rFonts w:ascii="Times New Roman" w:eastAsia="Times New Roman" w:hAnsi="Times New Roman" w:cs="Times New Roman"/>
          <w:sz w:val="24"/>
          <w:szCs w:val="24"/>
          <w:lang w:eastAsia="lv-LV"/>
        </w:rPr>
        <w:t>, Zemes ierīcības likuma 5. panta 1.</w:t>
      </w:r>
      <w:r w:rsidRPr="00867D7A">
        <w:rPr>
          <w:rFonts w:ascii="Times New Roman" w:eastAsia="Times New Roman" w:hAnsi="Times New Roman" w:cs="Times New Roman"/>
          <w:sz w:val="24"/>
          <w:szCs w:val="24"/>
          <w:lang w:eastAsia="lv-LV"/>
        </w:rPr>
        <w:t> </w:t>
      </w:r>
      <w:r w:rsidR="00E00E50" w:rsidRPr="00867D7A">
        <w:rPr>
          <w:rFonts w:ascii="Times New Roman" w:eastAsia="Times New Roman" w:hAnsi="Times New Roman" w:cs="Times New Roman"/>
          <w:sz w:val="24"/>
          <w:szCs w:val="24"/>
          <w:lang w:eastAsia="lv-LV"/>
        </w:rPr>
        <w:t xml:space="preserve">punktu, 9. panta pirmo daļu,  </w:t>
      </w:r>
      <w:r w:rsidR="00E00E50"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00E00E50" w:rsidRPr="00867D7A">
        <w:rPr>
          <w:rFonts w:ascii="Times New Roman" w:eastAsia="Times New Roman" w:hAnsi="Times New Roman" w:cs="Times New Roman"/>
          <w:sz w:val="24"/>
          <w:szCs w:val="24"/>
          <w:lang w:eastAsia="lv-LV"/>
        </w:rPr>
        <w:t xml:space="preserve">, saskaņā ar ierosinātājas Initas Kalniņas  </w:t>
      </w:r>
      <w:r w:rsidRPr="00867D7A">
        <w:rPr>
          <w:rFonts w:ascii="Times New Roman" w:eastAsia="Times New Roman" w:hAnsi="Times New Roman" w:cs="Times New Roman"/>
          <w:sz w:val="24"/>
          <w:szCs w:val="24"/>
        </w:rPr>
        <w:t>2021. gada 12. aprīlī</w:t>
      </w:r>
      <w:r w:rsidR="00E00E50" w:rsidRPr="00867D7A">
        <w:rPr>
          <w:rFonts w:ascii="Times New Roman" w:eastAsia="Times New Roman" w:hAnsi="Times New Roman" w:cs="Times New Roman"/>
          <w:sz w:val="24"/>
          <w:szCs w:val="24"/>
          <w:lang w:eastAsia="lv-LV"/>
        </w:rPr>
        <w:t xml:space="preserve"> reģistrēto  iesniegumu</w:t>
      </w:r>
    </w:p>
    <w:p w14:paraId="0C49F9AD" w14:textId="77777777" w:rsidR="00DF4C25" w:rsidRPr="00867D7A" w:rsidRDefault="00DF4C25" w:rsidP="00DF4C2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ADF8721" w14:textId="77777777" w:rsidR="00E00E50" w:rsidRPr="00867D7A" w:rsidRDefault="00E00E50" w:rsidP="00E00E50">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5C4FCEF5" w14:textId="4B3623B0" w:rsidR="00E00E50" w:rsidRPr="00867D7A" w:rsidRDefault="00E00E50" w:rsidP="00377D19">
      <w:pPr>
        <w:pStyle w:val="Sarakstarindkopa"/>
        <w:numPr>
          <w:ilvl w:val="0"/>
          <w:numId w:val="44"/>
        </w:numPr>
        <w:suppressAutoHyphens/>
        <w:autoSpaceDN w:val="0"/>
        <w:ind w:left="567" w:hanging="66"/>
        <w:jc w:val="both"/>
        <w:textAlignment w:val="baseline"/>
        <w:rPr>
          <w:sz w:val="24"/>
          <w:szCs w:val="24"/>
        </w:rPr>
      </w:pPr>
      <w:r w:rsidRPr="00867D7A">
        <w:rPr>
          <w:color w:val="000000"/>
          <w:sz w:val="24"/>
          <w:szCs w:val="24"/>
        </w:rPr>
        <w:t xml:space="preserve">Piekrist Drabešu pagasta nekustamo īpašumu </w:t>
      </w:r>
      <w:r w:rsidR="006A7E18" w:rsidRPr="00867D7A">
        <w:rPr>
          <w:sz w:val="24"/>
          <w:szCs w:val="24"/>
        </w:rPr>
        <w:t xml:space="preserve">“Vārpas” (kad. Nr. 42460090492) zemes vienības ar kadastra apzīmējumu 42460090477, “Leocijas” (kad. Nr. 42460090870) zemes vienības ar kadastra apzīmējumu 42460090711, “Auļi” (kad. Nr. 42460090871) zemes vienības ar kadastra apzīmējumu 42460090712, “Dumpji” (kad. Nr. 42460090869) zemes vienības ar kadastra apzīmējumu 42460090710, “Egļukalns” (kad. Nr. 42460090868) zemes vienības ar kadastra apzīmējumu 42460090709, “Anemones” (kad. Nr. 42460090867) zemes vienības ar kadastra apzīmējumu 42460090708, “Lācītes” (kad. Nr. 42460090866) zemes vienības ar kadastra apzīmējumu 42460090705, “Gaigalas” (kad. Nr. 42460090863) zemes vienības ar kadastra apzīmējumu 42460090704, “Audzes” (kad. Nr. 42460090845) zemes vienības ar kadastra apzīmējumu 42460090703, “Stārķi” (kad. Nr. 42460090835) zemes vienības ar kadastra apzīmējumu 42460090803, “Puķes” (kad. Nr. 42460090839) zemes vienības ar kadastra apzīmējumu 42460090716, “Ķepiņas” (kad. Nr. 42460090860) zemes vienības ar kadastra apzīmējumu 42460090717, “Zvirgzdi” (kad. Nr. 42460090849) zemes vienības ar kadastra apzīmējumu 42460090718, “Strauti” (kad. Nr. 42460090840) zemes vienības ar kadastra apzīmējumu 42460090728, “Lazdas” (kad. Nr. 42460090879) zemes vienības ar kadastra apzīmējumu 42460090719, “Upes” (kad. Nr. 42460090836) zemes vienības ar kadastra apzīmējumu 42460090720, “Atvari” (kad. Nr. 42460090855) zemes vienības ar kadastra apzīmējumu 42460090721, “Līgotnes” (kad. Nr. 42460090830) zemes vienības ar kadastra apzīmējumu 42460090727, “Graudi” (kad. Nr. 42460090853) zemes vienības ar kadastra apzīmējumu </w:t>
      </w:r>
      <w:r w:rsidR="00023639" w:rsidRPr="00867D7A">
        <w:rPr>
          <w:sz w:val="24"/>
          <w:szCs w:val="24"/>
        </w:rPr>
        <w:t>42460090726</w:t>
      </w:r>
      <w:r w:rsidR="006A7E18" w:rsidRPr="00867D7A">
        <w:rPr>
          <w:sz w:val="24"/>
          <w:szCs w:val="24"/>
        </w:rPr>
        <w:t xml:space="preserve">, “Auzas” (kad. Nr. 42460090859) zemes vienības ar kadastra apzīmējumu 42460090725, “Sīpoli” (kad. Nr. 42460090832) zemes vienības ar kadastra apzīmējumu 42460090724, “Stari” (kad. Nr. 42460090878) zemes vienības ar kadastra apzīmējumu 42460090723, “Vēveri” (kad. Nr. 42460090834) zemes vienības ar kadastra apzīmējumu 42460090722, “Pelašķi” (kad. Nr. 42460090636) zemes vienības ar kadastra apzīmējumu 42460090707, “Šalkas” (kad. Nr. 42460090851) zemes vienības ar kadastra apzīmējumu 42460090729, “Varavīksnes” (kad. Nr. 42460090856) zemes vienības ar kadastra apzīmējumu 42460090739, “Kosas” (kad. Nr. 42460090829) zemes vienības ar kadastra apzīmējumu 42460090730, “Zīļi” (kad. Nr. 42460090858) zemes vienības ar kadastra apzīmējumu 42460090731, “Ceļtekas” (kad. Nr. 42460090876) zemes vienības ar kadastra apzīmējumu 42460090732, “Asni” (kad. Nr. 42460090843) zemes vienības ar kadastra apzīmējumu 42460090733, “Lauviņi” (kad. Nr. 42460090826) zemes vienības ar kadastra apzīmējumu 42460090734, “Klintis” (kad. Nr. 42460090857) zemes vienības ar kadastra apzīmējumu 42460090735, “Salacas” (kad. Nr. 42460090875) zemes vienības ar kadastra apzīmējumu 42460090736, “Bukši” (kad. Nr. 42460090822) zemes vienības ar kadastra apzīmējumu 42460090737, “Kaijas” (kad. Nr. 42460090825) zemes vienības ar kadastra apzīmējumu 42460090738, “Urgas” </w:t>
      </w:r>
      <w:r w:rsidR="006A7E18" w:rsidRPr="00867D7A">
        <w:rPr>
          <w:sz w:val="24"/>
          <w:szCs w:val="24"/>
        </w:rPr>
        <w:lastRenderedPageBreak/>
        <w:t>(kad. Nr. 42460090880) zemes vienības ar kadastra apzīmējumu 42460090714 un “Ziemēnu ceļš 1” (kad. Nr. 42460090865) zemes vienību ar kadastra apzīmējumiem 42460090773, 42460090772, 42460090771 un 42460090770</w:t>
      </w:r>
      <w:r w:rsidR="007E6141" w:rsidRPr="00867D7A">
        <w:rPr>
          <w:sz w:val="24"/>
          <w:szCs w:val="24"/>
        </w:rPr>
        <w:t xml:space="preserve"> </w:t>
      </w:r>
      <w:r w:rsidRPr="00867D7A">
        <w:rPr>
          <w:sz w:val="24"/>
          <w:szCs w:val="24"/>
        </w:rPr>
        <w:t>robežu pārkārtošanai.</w:t>
      </w:r>
    </w:p>
    <w:p w14:paraId="7CC38243" w14:textId="0A470D0E" w:rsidR="00E00E50" w:rsidRPr="00867D7A" w:rsidRDefault="00E00E50" w:rsidP="00377D19">
      <w:pPr>
        <w:pStyle w:val="Sarakstarindkopa"/>
        <w:widowControl w:val="0"/>
        <w:numPr>
          <w:ilvl w:val="0"/>
          <w:numId w:val="44"/>
        </w:numPr>
        <w:shd w:val="clear" w:color="auto" w:fill="FFFFFF"/>
        <w:tabs>
          <w:tab w:val="left" w:pos="425"/>
        </w:tabs>
        <w:autoSpaceDE w:val="0"/>
        <w:autoSpaceDN w:val="0"/>
        <w:adjustRightInd w:val="0"/>
        <w:ind w:left="567" w:hanging="66"/>
        <w:jc w:val="both"/>
        <w:rPr>
          <w:color w:val="000000"/>
          <w:sz w:val="24"/>
          <w:szCs w:val="24"/>
        </w:rPr>
      </w:pPr>
      <w:r w:rsidRPr="00867D7A">
        <w:rPr>
          <w:color w:val="000000"/>
          <w:sz w:val="24"/>
          <w:szCs w:val="24"/>
        </w:rPr>
        <w:t>Veikt zemes ierīcības projekta izstrādi saskaņā ar lēmumam pievienoto zemes ierīcības projekta darba uzdevumu (pielikums Nr.</w:t>
      </w:r>
      <w:r w:rsidR="007E6141" w:rsidRPr="00867D7A">
        <w:rPr>
          <w:color w:val="000000"/>
          <w:sz w:val="24"/>
          <w:szCs w:val="24"/>
        </w:rPr>
        <w:t xml:space="preserve"> </w:t>
      </w:r>
      <w:r w:rsidRPr="00867D7A">
        <w:rPr>
          <w:color w:val="000000"/>
          <w:sz w:val="24"/>
          <w:szCs w:val="24"/>
        </w:rPr>
        <w:t>1).</w:t>
      </w:r>
    </w:p>
    <w:p w14:paraId="73694ECE" w14:textId="77777777" w:rsidR="00E00E50" w:rsidRPr="00867D7A" w:rsidRDefault="00E00E50" w:rsidP="00E00E50">
      <w:pPr>
        <w:spacing w:after="0" w:line="240" w:lineRule="auto"/>
        <w:ind w:firstLine="567"/>
        <w:jc w:val="both"/>
        <w:rPr>
          <w:rFonts w:ascii="Times New Roman" w:eastAsia="Times New Roman" w:hAnsi="Times New Roman" w:cs="Times New Roman"/>
          <w:sz w:val="12"/>
          <w:szCs w:val="24"/>
          <w:lang w:eastAsia="lv-LV"/>
        </w:rPr>
      </w:pPr>
    </w:p>
    <w:bookmarkEnd w:id="11"/>
    <w:p w14:paraId="0F96EF56" w14:textId="77777777" w:rsidR="007E6141" w:rsidRPr="00867D7A" w:rsidRDefault="007E6141" w:rsidP="007E6141">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2C686500" w14:textId="77777777" w:rsidR="007E6141" w:rsidRPr="00867D7A" w:rsidRDefault="007E6141" w:rsidP="007E6141">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A67917C" w14:textId="77777777" w:rsidR="007E6141" w:rsidRPr="00867D7A" w:rsidRDefault="007E6141" w:rsidP="007E61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12451359" w14:textId="77777777" w:rsidR="007E6141" w:rsidRPr="00867D7A" w:rsidRDefault="007E6141" w:rsidP="007E614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7F03F3E0" w14:textId="77777777" w:rsidR="007E6141" w:rsidRPr="00867D7A" w:rsidRDefault="007E6141" w:rsidP="007E6141">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55AFE191" w14:textId="77777777" w:rsidR="007E6141" w:rsidRPr="00867D7A" w:rsidRDefault="007E6141" w:rsidP="007E6141">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576D67FE" w14:textId="33ABEDEE" w:rsidR="007E6141" w:rsidRPr="00867D7A" w:rsidRDefault="007E6141" w:rsidP="007E6141">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23</w:t>
      </w:r>
      <w:r w:rsidRPr="00867D7A">
        <w:rPr>
          <w:rFonts w:ascii="Times New Roman" w:eastAsia="Times New Roman" w:hAnsi="Times New Roman" w:cs="Times New Roman"/>
          <w:sz w:val="24"/>
          <w:szCs w:val="20"/>
          <w:lang w:eastAsia="lv-LV"/>
        </w:rPr>
        <w:t>.§)</w:t>
      </w:r>
    </w:p>
    <w:p w14:paraId="4ABBAC67" w14:textId="77777777" w:rsidR="007E6141" w:rsidRPr="00867D7A" w:rsidRDefault="007E6141" w:rsidP="007E6141">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1CD1C5EF" w14:textId="77777777" w:rsidR="007E6141" w:rsidRPr="00867D7A" w:rsidRDefault="007E6141" w:rsidP="007E6141">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Amatas novada zemes ierīcības projekta izstrādei Drabešu pagasta Amatciema  nekustamo īpašumu  robežu pārkārtošanai.</w:t>
      </w:r>
    </w:p>
    <w:p w14:paraId="36A3257C" w14:textId="77777777" w:rsidR="007E6141" w:rsidRPr="00867D7A" w:rsidRDefault="007E6141" w:rsidP="007E6141">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23BC5749" w14:textId="77777777" w:rsidR="007E6141" w:rsidRPr="00867D7A" w:rsidRDefault="007E6141" w:rsidP="00377D19">
      <w:pPr>
        <w:widowControl w:val="0"/>
        <w:numPr>
          <w:ilvl w:val="0"/>
          <w:numId w:val="45"/>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137677B8" w14:textId="77777777" w:rsidR="007E6141" w:rsidRPr="00867D7A" w:rsidRDefault="007E6141" w:rsidP="00377D19">
      <w:pPr>
        <w:widowControl w:val="0"/>
        <w:numPr>
          <w:ilvl w:val="0"/>
          <w:numId w:val="45"/>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42DB79E7" w14:textId="27658970" w:rsidR="007E6141" w:rsidRPr="00867D7A" w:rsidRDefault="007E6141" w:rsidP="007E6141">
      <w:pPr>
        <w:suppressAutoHyphens/>
        <w:autoSpaceDN w:val="0"/>
        <w:spacing w:after="0" w:line="240" w:lineRule="auto"/>
        <w:ind w:firstLine="355"/>
        <w:jc w:val="both"/>
        <w:textAlignment w:val="baseline"/>
        <w:rPr>
          <w:rFonts w:ascii="Times New Roman" w:eastAsia="Times New Roman" w:hAnsi="Times New Roman" w:cs="Times New Roman"/>
          <w:sz w:val="24"/>
          <w:szCs w:val="24"/>
        </w:rPr>
      </w:pPr>
      <w:r w:rsidRPr="00867D7A">
        <w:rPr>
          <w:rFonts w:ascii="Times New Roman" w:eastAsia="Times New Roman" w:hAnsi="Times New Roman" w:cs="Times New Roman"/>
          <w:color w:val="000000"/>
          <w:sz w:val="24"/>
          <w:szCs w:val="24"/>
        </w:rPr>
        <w:t xml:space="preserve">Zemes ierīcības projekts izstrādājams Drabešu pagasta nekustamo īpašumu </w:t>
      </w:r>
      <w:r w:rsidR="00DF4C25" w:rsidRPr="00867D7A">
        <w:rPr>
          <w:rFonts w:ascii="Times New Roman" w:eastAsia="Times New Roman" w:hAnsi="Times New Roman" w:cs="Times New Roman"/>
          <w:sz w:val="24"/>
          <w:szCs w:val="24"/>
        </w:rPr>
        <w:t>“Vārpas” (kad. Nr. 42460090492) zemes vienības ar kadastra apzīmējumu 42460090477, “Leocijas” (kad. Nr.</w:t>
      </w:r>
      <w:r w:rsidR="00023639"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42460090870) zemes vienības ar kadastra apzīmējumu 42460090711, “Auļi”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42460090871) zemes vienības ar kadastra apzīmējumu 42460090712, “Dumpji”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42460090869) zemes vienības ar kadastra apzīmējumu 42460090710, “Egļukalns” (kad. Nr. 42460090868) zemes vienības ar kadastra apzīmējumu 42460090709, “Anemones” (kad. Nr. 42460090867) zemes vienības ar kadastra apzīmējumu 42460090708, “Lācītes”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42460090866) zemes vienības ar kadastra apzīmējumu 42460090705, “Gaigalas” (kad. Nr. 42460090863) zemes vienības ar kadastra apzīmējumu 42460090704, “Audzes”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42460090845) zemes vienības ar kadastra apzīmējumu 42460090703, “Stārķi”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42460090835) zemes vienības ar kadastra apzīmējumu 42460090803, “Puķes”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42460090839) zemes vienības ar kadastra apzīmējumu 42460090716, “Ķepiņas”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42460090860) zemes vienības ar kadastra apzīmējumu 42460090717, “Zvirgzdi”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42460090849) zemes vienības ar kadastra apzīmējumu 42460090718, “Strauti”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42460090840) zemes vienības ar kadastra apzīmējumu 42460090728, “Lazdas”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42460090879) zemes vienības ar kadastra apzīmējumu 42460090719, “Upes”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42460090836) zemes vienības ar kadastra apzīmējumu 42460090720, “Atvari”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42460090855) zemes vienības ar kadastra apzīmējumu 42460090721, “Līgotnes”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42460090830) zemes vienības ar kadastra apzīmējumu 42460090727, “Graudi”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 xml:space="preserve">42460090853) zemes vienības ar kadastra apzīmējumu </w:t>
      </w:r>
      <w:r w:rsidR="00023639" w:rsidRPr="00867D7A">
        <w:rPr>
          <w:rFonts w:ascii="Times New Roman" w:eastAsia="Times New Roman" w:hAnsi="Times New Roman" w:cs="Times New Roman"/>
          <w:sz w:val="24"/>
          <w:szCs w:val="24"/>
        </w:rPr>
        <w:t>42460090726</w:t>
      </w:r>
      <w:r w:rsidR="00DF4C25" w:rsidRPr="00867D7A">
        <w:rPr>
          <w:rFonts w:ascii="Times New Roman" w:eastAsia="Times New Roman" w:hAnsi="Times New Roman" w:cs="Times New Roman"/>
          <w:sz w:val="24"/>
          <w:szCs w:val="24"/>
        </w:rPr>
        <w:t>, “Auzas”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42460090859) zemes vienības ar kadastra apzīmējumu 42460090725, “Sīpoli”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42460090832) zemes vienības ar kadastra apzīmējumu 42460090724, “Stari” (kad. Nr. 42460090878) zemes vienības ar kadastra apzīmējumu 42460090723, “Vēveri” (kad. Nr.</w:t>
      </w:r>
      <w:r w:rsidR="006633DE" w:rsidRPr="00867D7A">
        <w:rPr>
          <w:rFonts w:ascii="Times New Roman" w:eastAsia="Times New Roman" w:hAnsi="Times New Roman" w:cs="Times New Roman"/>
          <w:sz w:val="24"/>
          <w:szCs w:val="24"/>
        </w:rPr>
        <w:t> </w:t>
      </w:r>
      <w:r w:rsidR="00DF4C25" w:rsidRPr="00867D7A">
        <w:rPr>
          <w:rFonts w:ascii="Times New Roman" w:eastAsia="Times New Roman" w:hAnsi="Times New Roman" w:cs="Times New Roman"/>
          <w:sz w:val="24"/>
          <w:szCs w:val="24"/>
        </w:rPr>
        <w:t xml:space="preserve">42460090834) zemes vienības ar kadastra apzīmējumu 42460090722, “Pelašķi” (kad. Nr. 42460090636) zemes vienības ar kadastra apzīmējumu 42460090707, “Šalkas” (kad. Nr. 42460090851) zemes vienības ar kadastra apzīmējumu 42460090729, “Varavīksnes” (kad. </w:t>
      </w:r>
      <w:r w:rsidR="00DF4C25" w:rsidRPr="00867D7A">
        <w:rPr>
          <w:rFonts w:ascii="Times New Roman" w:eastAsia="Times New Roman" w:hAnsi="Times New Roman" w:cs="Times New Roman"/>
          <w:sz w:val="24"/>
          <w:szCs w:val="24"/>
        </w:rPr>
        <w:lastRenderedPageBreak/>
        <w:t>Nr. 42460090856) zemes vienības ar kadastra apzīmējumu 42460090739, “Kosas” (kad. Nr. 42460090829) zemes vienības ar kadastra apzīmējumu 42460090730, “Zīļi” (kad. Nr. 42460090858) zemes vienības ar kadastra apzīmējumu 42460090731, “Ceļtekas” (kad. Nr. 42460090876) zemes vienības ar kadastra apzīmējumu 42460090732, “Asni” (kad. Nr. 42460090843) zemes vienības ar kadastra apzīmējumu 42460090733, “Lauviņi” (kad. Nr. 42460090826) zemes vienības ar kadastra apzīmējumu 42460090734, “Klintis” (kad. Nr. 42460090857) zemes vienības ar kadastra apzīmējumu 42460090735, “Salacas” (kad. Nr. 42460090875) zemes vienības ar kadastra apzīmējumu 42460090736, “Bukši” (kad. Nr. 42460090822) zemes vienības ar kadastra apzīmējumu 42460090737, “Kaijas” (kad. Nr. 42460090825) zemes vienības ar kadastra apzīmējumu 42460090738, “Urgas” (kad. Nr. 42460090880) zemes vienības ar kadastra apzīmējumu 42460090714 un “Ziemēnu ceļš 1” (kad. Nr. 42460090865) zemes vienību ar kadastra apzīmējumiem 42460090773, 42460090772, 42460090771 un 42460090770</w:t>
      </w:r>
      <w:r w:rsidRPr="00867D7A">
        <w:rPr>
          <w:rFonts w:ascii="Times New Roman" w:eastAsia="Times New Roman" w:hAnsi="Times New Roman" w:cs="Times New Roman"/>
          <w:color w:val="000000"/>
          <w:sz w:val="24"/>
          <w:szCs w:val="24"/>
        </w:rPr>
        <w:t>:</w:t>
      </w:r>
    </w:p>
    <w:p w14:paraId="78E06543" w14:textId="048E2A7B"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robežu pārkārtošanai;</w:t>
      </w:r>
    </w:p>
    <w:p w14:paraId="5399AD15" w14:textId="77777777"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4991CE47" w14:textId="77777777"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79A356DA" w14:textId="77777777"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0A47D9F7" w14:textId="77777777" w:rsidR="007E6141" w:rsidRPr="00867D7A" w:rsidRDefault="007E6141" w:rsidP="007E6141">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275A2E36" w14:textId="0A1B05DE"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w:t>
      </w:r>
      <w:r w:rsidR="00C22521"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640EC65A" w14:textId="77777777"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25DC5AB7" w14:textId="77777777"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1190F2A1" w14:textId="77777777"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00B8BD4B" w14:textId="77777777" w:rsidR="007E6141" w:rsidRPr="00867D7A" w:rsidRDefault="007E6141" w:rsidP="007E6141">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4A429F91" w14:textId="77777777" w:rsidR="007E6141" w:rsidRPr="00867D7A" w:rsidRDefault="007E6141" w:rsidP="007E6141">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78F055CA" w14:textId="77777777"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37182310" w14:textId="558F6FDA"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3406003E" w14:textId="49BCB950" w:rsidR="007E6141" w:rsidRPr="00867D7A" w:rsidRDefault="007E6141" w:rsidP="007E614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projektam nosacījumu pieprasīšanu veic no SIA „Tet”, 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654425C9" w14:textId="77777777" w:rsidR="007E6141" w:rsidRPr="00867D7A" w:rsidRDefault="007E6141" w:rsidP="007E6141">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026A7301" w14:textId="77777777" w:rsidR="007E6141" w:rsidRPr="00867D7A" w:rsidRDefault="007E6141" w:rsidP="007E6141">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48CA9ED1" w14:textId="77777777" w:rsidR="007E6141" w:rsidRPr="00867D7A" w:rsidRDefault="007E6141" w:rsidP="007E6141">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 divās kārtās;</w:t>
      </w:r>
    </w:p>
    <w:p w14:paraId="203B8D46" w14:textId="77777777" w:rsidR="007E6141" w:rsidRPr="00867D7A" w:rsidRDefault="007E6141" w:rsidP="007E6141">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27A77CA4" w14:textId="77777777" w:rsidR="007E6141" w:rsidRPr="00867D7A" w:rsidRDefault="007E6141" w:rsidP="007E6141">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4E5264B2" w14:textId="3D40C5B7" w:rsidR="007E6141" w:rsidRPr="00365218" w:rsidRDefault="007E6141" w:rsidP="0036521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Sēdes vadītājs, Amatas novada 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2B14B7EB" w14:textId="7F2D0856" w:rsidR="001D70B8" w:rsidRPr="00867D7A" w:rsidRDefault="001D70B8" w:rsidP="0036521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lastRenderedPageBreak/>
        <w:t>2</w:t>
      </w:r>
      <w:r w:rsidR="00F61251" w:rsidRPr="00867D7A">
        <w:rPr>
          <w:rFonts w:ascii="Times New Roman" w:eastAsia="Times New Roman" w:hAnsi="Times New Roman" w:cs="Times New Roman"/>
          <w:b/>
          <w:color w:val="000000"/>
          <w:sz w:val="24"/>
          <w:szCs w:val="24"/>
          <w:lang w:eastAsia="lv-LV"/>
        </w:rPr>
        <w:t>4</w:t>
      </w:r>
      <w:r w:rsidRPr="00867D7A">
        <w:rPr>
          <w:rFonts w:ascii="Times New Roman" w:eastAsia="Times New Roman" w:hAnsi="Times New Roman" w:cs="Times New Roman"/>
          <w:b/>
          <w:color w:val="000000"/>
          <w:sz w:val="24"/>
          <w:szCs w:val="24"/>
          <w:lang w:eastAsia="lv-LV"/>
        </w:rPr>
        <w:t>.§</w:t>
      </w:r>
    </w:p>
    <w:p w14:paraId="54E0761B" w14:textId="0E651350" w:rsidR="001D70B8" w:rsidRPr="00867D7A" w:rsidRDefault="001D70B8" w:rsidP="001D70B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Drabešu pagasta nekustamā īpašuma </w:t>
      </w:r>
      <w:r w:rsidR="00670968">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vienības ar kadastra apzīmējumu </w:t>
      </w:r>
      <w:r w:rsidR="00670968">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421FCB71" w14:textId="77777777" w:rsidR="001D70B8" w:rsidRPr="00867D7A" w:rsidRDefault="001D70B8" w:rsidP="001D70B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37ABBCD7" w14:textId="77777777" w:rsidR="001D70B8" w:rsidRPr="00867D7A" w:rsidRDefault="001D70B8" w:rsidP="001D70B8">
      <w:pPr>
        <w:spacing w:after="0" w:line="240" w:lineRule="auto"/>
        <w:ind w:firstLine="720"/>
        <w:jc w:val="both"/>
        <w:rPr>
          <w:rFonts w:ascii="Times New Roman" w:eastAsia="Times New Roman" w:hAnsi="Times New Roman" w:cs="Times New Roman"/>
          <w:sz w:val="12"/>
          <w:szCs w:val="12"/>
          <w:lang w:eastAsia="lv-LV"/>
        </w:rPr>
      </w:pPr>
    </w:p>
    <w:p w14:paraId="527852EE" w14:textId="035715FD"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w:t>
      </w:r>
      <w:r w:rsidR="00670968">
        <w:rPr>
          <w:rFonts w:ascii="Times New Roman" w:eastAsia="Times New Roman" w:hAnsi="Times New Roman" w:cs="Times New Roman"/>
          <w:sz w:val="24"/>
          <w:szCs w:val="24"/>
          <w:lang w:eastAsia="lv-LV"/>
        </w:rPr>
        <w:t>G. K.</w:t>
      </w:r>
      <w:r w:rsidRPr="00867D7A">
        <w:rPr>
          <w:rFonts w:ascii="Times New Roman" w:eastAsia="Times New Roman" w:hAnsi="Times New Roman" w:cs="Times New Roman"/>
          <w:sz w:val="24"/>
          <w:szCs w:val="24"/>
          <w:lang w:eastAsia="lv-LV"/>
        </w:rPr>
        <w:t xml:space="preserve"> (personas kods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2021. gada 20. aprīlī reģistrēto iesniegumu (reģ. Nr. 9-2/2021/728) ar lūgumu piekrist sadalīt Drabešu pagasta nekustamā īpašuma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vienību ar kadastra apzīmējumu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6D125198" w14:textId="121DCB20"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atļautā teritorijas izmantošana noteikta kā savrupmāju apbūves teritorija. </w:t>
      </w:r>
    </w:p>
    <w:p w14:paraId="72D12BF4" w14:textId="46AED60F"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ierosinātāja </w:t>
      </w:r>
      <w:r w:rsidR="00670968">
        <w:rPr>
          <w:rFonts w:ascii="Times New Roman" w:eastAsia="Times New Roman" w:hAnsi="Times New Roman" w:cs="Times New Roman"/>
          <w:sz w:val="24"/>
          <w:szCs w:val="24"/>
          <w:lang w:eastAsia="lv-LV"/>
        </w:rPr>
        <w:t>G. K.</w:t>
      </w:r>
      <w:r w:rsidRPr="00867D7A">
        <w:rPr>
          <w:rFonts w:ascii="Times New Roman" w:eastAsia="Times New Roman" w:hAnsi="Times New Roman" w:cs="Times New Roman"/>
          <w:sz w:val="24"/>
          <w:szCs w:val="24"/>
          <w:lang w:eastAsia="lv-LV"/>
        </w:rPr>
        <w:t xml:space="preserve"> 2021. gada 20. aprīlī reģistrēto  iesniegumu, 2021. gada 20. 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21.§)</w:t>
      </w:r>
    </w:p>
    <w:p w14:paraId="7EF1B698" w14:textId="77777777" w:rsidR="002A0136" w:rsidRPr="00867D7A" w:rsidRDefault="002A0136" w:rsidP="002A013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B4F73D7" w14:textId="77777777" w:rsidR="001D70B8" w:rsidRPr="00867D7A" w:rsidRDefault="001D70B8" w:rsidP="001D70B8">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321BEE73" w14:textId="7659F802" w:rsidR="001D70B8" w:rsidRPr="00867D7A" w:rsidRDefault="001D70B8" w:rsidP="00377D19">
      <w:pPr>
        <w:widowControl w:val="0"/>
        <w:numPr>
          <w:ilvl w:val="0"/>
          <w:numId w:val="28"/>
        </w:num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Piekrist Drabešu pagasta nekustamā īpašuma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vienības ar kadastra apzīmējumu </w:t>
      </w:r>
      <w:r w:rsidR="00670968">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sadalīšanai atbilstoši pievienotajai zemes robežu plānā attēlotajai skicei.</w:t>
      </w:r>
    </w:p>
    <w:p w14:paraId="7497889E" w14:textId="77777777" w:rsidR="001D70B8" w:rsidRPr="00867D7A" w:rsidRDefault="001D70B8" w:rsidP="00377D19">
      <w:pPr>
        <w:widowControl w:val="0"/>
        <w:numPr>
          <w:ilvl w:val="0"/>
          <w:numId w:val="28"/>
        </w:num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7461033E" w14:textId="77777777" w:rsidR="001D70B8" w:rsidRPr="00867D7A" w:rsidRDefault="001D70B8" w:rsidP="001D70B8">
      <w:pPr>
        <w:spacing w:after="0" w:line="240" w:lineRule="auto"/>
        <w:ind w:firstLine="567"/>
        <w:jc w:val="both"/>
        <w:rPr>
          <w:rFonts w:ascii="Times New Roman" w:eastAsia="Times New Roman" w:hAnsi="Times New Roman" w:cs="Times New Roman"/>
          <w:sz w:val="12"/>
          <w:szCs w:val="24"/>
          <w:lang w:eastAsia="lv-LV"/>
        </w:rPr>
      </w:pPr>
    </w:p>
    <w:p w14:paraId="48C64674"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51B572D7" w14:textId="1C7D94D2" w:rsidR="00963ADA" w:rsidRPr="00670968" w:rsidRDefault="001D70B8" w:rsidP="006709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2F67E995" w14:textId="772496AD"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4078D477" w14:textId="77777777"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767BC32D" w14:textId="77777777" w:rsidR="001D70B8" w:rsidRPr="00867D7A" w:rsidRDefault="001D70B8" w:rsidP="001D70B8">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04FB8F69" w14:textId="77777777" w:rsidR="001D70B8" w:rsidRPr="00867D7A" w:rsidRDefault="001D70B8" w:rsidP="001D70B8">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7F6E066A" w14:textId="6BF06769" w:rsidR="001D70B8" w:rsidRPr="00867D7A" w:rsidRDefault="001D70B8" w:rsidP="00963ADA">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24</w:t>
      </w:r>
      <w:r w:rsidRPr="00867D7A">
        <w:rPr>
          <w:rFonts w:ascii="Times New Roman" w:eastAsia="Times New Roman" w:hAnsi="Times New Roman" w:cs="Times New Roman"/>
          <w:sz w:val="24"/>
          <w:szCs w:val="20"/>
          <w:lang w:eastAsia="lv-LV"/>
        </w:rPr>
        <w:t>.§)</w:t>
      </w:r>
    </w:p>
    <w:p w14:paraId="3AF9089E"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7ECC75D4" w14:textId="374FBB88"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Amatas novada zemes ierīcības projekta izstrādei Drabešu pagasta nekustamā īpašuma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04D13D75" w14:textId="77777777"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6A2F534B" w14:textId="77777777" w:rsidR="001D70B8" w:rsidRPr="00867D7A" w:rsidRDefault="001D70B8" w:rsidP="00377D19">
      <w:pPr>
        <w:widowControl w:val="0"/>
        <w:numPr>
          <w:ilvl w:val="0"/>
          <w:numId w:val="29"/>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xml:space="preserve">: Zemes ierīcības likums, stājies spēkā 2007. gada 1. janvārī, Amatas novada pašvaldības 19.12.2018. saistošie noteikumi Nr. 12 "Amatas novada Teritorijas plānojuma 2014.-2024. gadam (ar 2018. gada grozījumiem) </w:t>
      </w:r>
      <w:r w:rsidRPr="00867D7A">
        <w:rPr>
          <w:rFonts w:ascii="Times New Roman" w:eastAsia="Times New Roman" w:hAnsi="Times New Roman" w:cs="Times New Roman"/>
          <w:sz w:val="24"/>
          <w:szCs w:val="24"/>
          <w:lang w:eastAsia="lv-LV"/>
        </w:rPr>
        <w:lastRenderedPageBreak/>
        <w:t>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49B6161" w14:textId="77777777" w:rsidR="001D70B8" w:rsidRPr="00867D7A" w:rsidRDefault="001D70B8" w:rsidP="00377D19">
      <w:pPr>
        <w:widowControl w:val="0"/>
        <w:numPr>
          <w:ilvl w:val="0"/>
          <w:numId w:val="29"/>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47F386C0" w14:textId="2D6D75D6" w:rsidR="001D70B8" w:rsidRPr="00867D7A" w:rsidRDefault="001D70B8" w:rsidP="001D70B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w:t>
      </w:r>
      <w:r w:rsidR="00670968">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64855CA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6B403188"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18B9177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0FC5B07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2E0F40E3"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1A3909C7"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1938CB72"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32E19813"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1393EB92"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2CC0EB46"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000EAEDB" w14:textId="77777777" w:rsidR="001D70B8" w:rsidRPr="00867D7A" w:rsidRDefault="001D70B8" w:rsidP="001D70B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4E56B38A"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6F32A6DF"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0538BC84" w14:textId="22D750EF"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projektam nosacījumu pieprasīšanu veic no SIA „Tet”,</w:t>
      </w:r>
      <w:r w:rsidR="00B7083B"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color w:val="000000"/>
          <w:sz w:val="24"/>
          <w:szCs w:val="24"/>
          <w:lang w:eastAsia="lv-LV"/>
        </w:rPr>
        <w:t xml:space="preserve">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6CA4BF09" w14:textId="77777777" w:rsidR="001D70B8" w:rsidRPr="00867D7A" w:rsidRDefault="001D70B8" w:rsidP="001D70B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0741A71F"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7CB504A2"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477FB9C8"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0A06FC1C"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49027877"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7ED45334"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54411593" w14:textId="77777777" w:rsidR="00AB1953" w:rsidRPr="00963ADA" w:rsidRDefault="00AB1953" w:rsidP="001D70B8">
      <w:pPr>
        <w:spacing w:after="0" w:line="240" w:lineRule="auto"/>
        <w:rPr>
          <w:rFonts w:ascii="Times New Roman" w:eastAsia="Times New Roman" w:hAnsi="Times New Roman" w:cs="Times New Roman"/>
          <w:b/>
          <w:color w:val="000000"/>
          <w:sz w:val="18"/>
          <w:szCs w:val="18"/>
          <w:lang w:eastAsia="lv-LV"/>
        </w:rPr>
      </w:pPr>
    </w:p>
    <w:p w14:paraId="147C768D" w14:textId="77777777" w:rsidR="00670968" w:rsidRDefault="00670968" w:rsidP="001D70B8">
      <w:pPr>
        <w:spacing w:after="0" w:line="240" w:lineRule="auto"/>
        <w:jc w:val="center"/>
        <w:rPr>
          <w:rFonts w:ascii="Times New Roman" w:eastAsia="Times New Roman" w:hAnsi="Times New Roman" w:cs="Times New Roman"/>
          <w:b/>
          <w:color w:val="000000"/>
          <w:sz w:val="24"/>
          <w:szCs w:val="24"/>
          <w:lang w:eastAsia="lv-LV"/>
        </w:rPr>
      </w:pPr>
    </w:p>
    <w:p w14:paraId="005E3C15" w14:textId="77777777" w:rsidR="00670968" w:rsidRDefault="00670968" w:rsidP="001D70B8">
      <w:pPr>
        <w:spacing w:after="0" w:line="240" w:lineRule="auto"/>
        <w:jc w:val="center"/>
        <w:rPr>
          <w:rFonts w:ascii="Times New Roman" w:eastAsia="Times New Roman" w:hAnsi="Times New Roman" w:cs="Times New Roman"/>
          <w:b/>
          <w:color w:val="000000"/>
          <w:sz w:val="24"/>
          <w:szCs w:val="24"/>
          <w:lang w:eastAsia="lv-LV"/>
        </w:rPr>
      </w:pPr>
    </w:p>
    <w:p w14:paraId="7CB5C128" w14:textId="77777777" w:rsidR="00C22CA0" w:rsidRDefault="00C22CA0" w:rsidP="001D70B8">
      <w:pPr>
        <w:spacing w:after="0" w:line="240" w:lineRule="auto"/>
        <w:jc w:val="center"/>
        <w:rPr>
          <w:rFonts w:ascii="Times New Roman" w:eastAsia="Times New Roman" w:hAnsi="Times New Roman" w:cs="Times New Roman"/>
          <w:b/>
          <w:color w:val="000000"/>
          <w:sz w:val="24"/>
          <w:szCs w:val="24"/>
          <w:lang w:eastAsia="lv-LV"/>
        </w:rPr>
      </w:pPr>
    </w:p>
    <w:p w14:paraId="585A16A2" w14:textId="77777777" w:rsidR="00C22CA0" w:rsidRDefault="00C22CA0" w:rsidP="001D70B8">
      <w:pPr>
        <w:spacing w:after="0" w:line="240" w:lineRule="auto"/>
        <w:jc w:val="center"/>
        <w:rPr>
          <w:rFonts w:ascii="Times New Roman" w:eastAsia="Times New Roman" w:hAnsi="Times New Roman" w:cs="Times New Roman"/>
          <w:b/>
          <w:color w:val="000000"/>
          <w:sz w:val="24"/>
          <w:szCs w:val="24"/>
          <w:lang w:eastAsia="lv-LV"/>
        </w:rPr>
      </w:pPr>
    </w:p>
    <w:p w14:paraId="4BF5A64B" w14:textId="63C003AE" w:rsidR="001D70B8" w:rsidRPr="00867D7A" w:rsidRDefault="001D70B8" w:rsidP="001D70B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lastRenderedPageBreak/>
        <w:t>2</w:t>
      </w:r>
      <w:r w:rsidR="00F61251" w:rsidRPr="00867D7A">
        <w:rPr>
          <w:rFonts w:ascii="Times New Roman" w:eastAsia="Times New Roman" w:hAnsi="Times New Roman" w:cs="Times New Roman"/>
          <w:b/>
          <w:color w:val="000000"/>
          <w:sz w:val="24"/>
          <w:szCs w:val="24"/>
          <w:lang w:eastAsia="lv-LV"/>
        </w:rPr>
        <w:t>5</w:t>
      </w:r>
      <w:r w:rsidRPr="00867D7A">
        <w:rPr>
          <w:rFonts w:ascii="Times New Roman" w:eastAsia="Times New Roman" w:hAnsi="Times New Roman" w:cs="Times New Roman"/>
          <w:b/>
          <w:color w:val="000000"/>
          <w:sz w:val="24"/>
          <w:szCs w:val="24"/>
          <w:lang w:eastAsia="lv-LV"/>
        </w:rPr>
        <w:t>.§</w:t>
      </w:r>
    </w:p>
    <w:p w14:paraId="29F96FCD" w14:textId="77777777" w:rsidR="001D70B8" w:rsidRPr="00867D7A" w:rsidRDefault="001D70B8" w:rsidP="001D70B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Par Drabešu pagasta nekustamo īpašumu „Verbenas” un “Noragas” sadalīšanu un robežu pārkārtošanu</w:t>
      </w:r>
    </w:p>
    <w:p w14:paraId="6142DC2B" w14:textId="77777777" w:rsidR="001D70B8" w:rsidRPr="00867D7A" w:rsidRDefault="001D70B8" w:rsidP="001D70B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2FC83207" w14:textId="77777777" w:rsidR="001D70B8" w:rsidRPr="00867D7A" w:rsidRDefault="001D70B8" w:rsidP="001D70B8">
      <w:pPr>
        <w:spacing w:after="0" w:line="240" w:lineRule="auto"/>
        <w:jc w:val="center"/>
        <w:rPr>
          <w:rFonts w:ascii="Times New Roman" w:eastAsia="Times New Roman" w:hAnsi="Times New Roman" w:cs="Times New Roman"/>
          <w:b/>
          <w:color w:val="000000"/>
          <w:sz w:val="12"/>
          <w:szCs w:val="12"/>
          <w:lang w:eastAsia="lv-LV"/>
        </w:rPr>
      </w:pPr>
    </w:p>
    <w:p w14:paraId="2E33FD6D" w14:textId="7E51BB82"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SIA „Jaunmāras” (reģ. Nr. </w:t>
      </w:r>
      <w:r w:rsidR="0046238F" w:rsidRPr="00867D7A">
        <w:rPr>
          <w:rFonts w:ascii="Times New Roman" w:eastAsia="Times New Roman" w:hAnsi="Times New Roman" w:cs="Times New Roman"/>
          <w:sz w:val="24"/>
          <w:szCs w:val="24"/>
          <w:lang w:eastAsia="lv-LV"/>
        </w:rPr>
        <w:t>4410103</w:t>
      </w:r>
      <w:r w:rsidR="006B5864" w:rsidRPr="00867D7A">
        <w:rPr>
          <w:rFonts w:ascii="Times New Roman" w:eastAsia="Times New Roman" w:hAnsi="Times New Roman" w:cs="Times New Roman"/>
          <w:sz w:val="24"/>
          <w:szCs w:val="24"/>
          <w:lang w:eastAsia="lv-LV"/>
        </w:rPr>
        <w:t>0999</w:t>
      </w:r>
      <w:r w:rsidRPr="00867D7A">
        <w:rPr>
          <w:rFonts w:ascii="Times New Roman" w:eastAsia="Times New Roman" w:hAnsi="Times New Roman" w:cs="Times New Roman"/>
          <w:sz w:val="24"/>
          <w:szCs w:val="24"/>
          <w:lang w:eastAsia="lv-LV"/>
        </w:rPr>
        <w:t xml:space="preserve">) prokūristes Initas Kalniņas (personas kods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2021. gada 12. aprīlī reģistrēto iesniegumu (reģ. Nr. 9-1/2021/655) ar lūgumu piekrist Drabešu pagasta nekustamo īpašumu “Verbenas” un „Noragas”  sadalīšanai un robežu pārkārtošanai.</w:t>
      </w:r>
    </w:p>
    <w:p w14:paraId="1B8E11FF" w14:textId="77777777"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nekustamo īpašumu “Verbenas” un „Noragas” atļautā teritorijas izmantošana noteikta kā savrupmāju apbūves teritorija (DzS1) (DzS1 - apzīmējums teritorijas plānojuma „Grafiskajā daļā”). </w:t>
      </w:r>
    </w:p>
    <w:p w14:paraId="34551D7B" w14:textId="77777777" w:rsidR="001D70B8" w:rsidRPr="00867D7A" w:rsidRDefault="001D70B8" w:rsidP="001D70B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ierosinātājas Initas Kalniņas  2021. gada 12. aprīlī reģistrēto  iesniegumu, 2021. gada 20. 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22.§)</w:t>
      </w:r>
    </w:p>
    <w:p w14:paraId="2F0DC364" w14:textId="77777777" w:rsidR="006F59CB" w:rsidRPr="00867D7A" w:rsidRDefault="006F59CB" w:rsidP="006F59C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BB8445A" w14:textId="77777777" w:rsidR="001D70B8" w:rsidRPr="00867D7A" w:rsidRDefault="001D70B8" w:rsidP="001D70B8">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5722F867" w14:textId="7A5C6256" w:rsidR="001D70B8" w:rsidRPr="00867D7A" w:rsidRDefault="001D70B8" w:rsidP="00377D19">
      <w:pPr>
        <w:widowControl w:val="0"/>
        <w:numPr>
          <w:ilvl w:val="0"/>
          <w:numId w:val="31"/>
        </w:num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Piekrist Drabešu pagasta nekustamo īpašumu “Verbenas” (NĪ kad. Nr. 42460090409) zemes vienības ar kadastra apzīmējumu 42460090653 un „Noragas</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42460090408) zemes vienības ar kadastra apzīmējumu 42460090654 sadalīšanai un robežu pārkārtošanai atbilstoši pievienotaj</w:t>
      </w:r>
      <w:r w:rsidR="006B5864" w:rsidRPr="00867D7A">
        <w:rPr>
          <w:rFonts w:ascii="Times New Roman" w:eastAsia="Times New Roman" w:hAnsi="Times New Roman" w:cs="Times New Roman"/>
          <w:color w:val="000000"/>
          <w:sz w:val="24"/>
          <w:szCs w:val="24"/>
          <w:lang w:eastAsia="lv-LV"/>
        </w:rPr>
        <w:t>ā</w:t>
      </w:r>
      <w:r w:rsidRPr="00867D7A">
        <w:rPr>
          <w:rFonts w:ascii="Times New Roman" w:eastAsia="Times New Roman" w:hAnsi="Times New Roman" w:cs="Times New Roman"/>
          <w:color w:val="000000"/>
          <w:sz w:val="24"/>
          <w:szCs w:val="24"/>
          <w:lang w:eastAsia="lv-LV"/>
        </w:rPr>
        <w:t>m zemes robežu plānos attēlotajām skicēm.</w:t>
      </w:r>
    </w:p>
    <w:p w14:paraId="73A05ABC" w14:textId="77777777" w:rsidR="001D70B8" w:rsidRPr="00867D7A" w:rsidRDefault="001D70B8" w:rsidP="00377D19">
      <w:pPr>
        <w:widowControl w:val="0"/>
        <w:numPr>
          <w:ilvl w:val="0"/>
          <w:numId w:val="31"/>
        </w:num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69C5DDE6" w14:textId="77777777" w:rsidR="001D70B8" w:rsidRPr="00867D7A" w:rsidRDefault="001D70B8" w:rsidP="001D70B8">
      <w:pPr>
        <w:spacing w:after="0" w:line="240" w:lineRule="auto"/>
        <w:ind w:firstLine="567"/>
        <w:jc w:val="both"/>
        <w:rPr>
          <w:rFonts w:ascii="Times New Roman" w:eastAsia="Times New Roman" w:hAnsi="Times New Roman" w:cs="Times New Roman"/>
          <w:sz w:val="12"/>
          <w:szCs w:val="24"/>
          <w:lang w:eastAsia="lv-LV"/>
        </w:rPr>
      </w:pPr>
    </w:p>
    <w:p w14:paraId="66DEA748" w14:textId="77777777" w:rsidR="001D70B8" w:rsidRPr="00867D7A" w:rsidRDefault="001D70B8" w:rsidP="001D70B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2FFE235D" w14:textId="28479895" w:rsidR="00826E32" w:rsidRPr="00C00240" w:rsidRDefault="001D70B8" w:rsidP="00C00240">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34427C5F" w14:textId="0F93B11B"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75AA0A72" w14:textId="77777777" w:rsidR="001D70B8" w:rsidRPr="00867D7A" w:rsidRDefault="001D70B8" w:rsidP="001D70B8">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175FB1A0" w14:textId="77777777" w:rsidR="001D70B8" w:rsidRPr="00867D7A" w:rsidRDefault="001D70B8" w:rsidP="001D70B8">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4D2E047E" w14:textId="77777777" w:rsidR="001D70B8" w:rsidRPr="00867D7A" w:rsidRDefault="001D70B8" w:rsidP="001D70B8">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38269B5B" w14:textId="07BE2A25" w:rsidR="001D70B8" w:rsidRPr="00C22CA0" w:rsidRDefault="001D70B8" w:rsidP="00C22CA0">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25</w:t>
      </w:r>
      <w:r w:rsidRPr="00867D7A">
        <w:rPr>
          <w:rFonts w:ascii="Times New Roman" w:eastAsia="Times New Roman" w:hAnsi="Times New Roman" w:cs="Times New Roman"/>
          <w:sz w:val="24"/>
          <w:szCs w:val="20"/>
          <w:lang w:eastAsia="lv-LV"/>
        </w:rPr>
        <w:t>.§)</w:t>
      </w:r>
    </w:p>
    <w:p w14:paraId="3C22CB73" w14:textId="77777777" w:rsidR="001D70B8" w:rsidRPr="00867D7A" w:rsidRDefault="001D70B8" w:rsidP="001D70B8">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1DE3C901" w14:textId="77777777"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Amatas novada zemes ierīcības projekta izstrādei Drabešu pagasta nekustamo īpašumu “Verbenas” un „Noragas</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sadalīšanai un robežu pārkārtošanai.</w:t>
      </w:r>
    </w:p>
    <w:p w14:paraId="46A2F71E" w14:textId="77777777" w:rsidR="001D70B8" w:rsidRPr="00867D7A" w:rsidRDefault="001D70B8" w:rsidP="001D70B8">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74EF05DF" w14:textId="3A5F20B8" w:rsidR="001D70B8" w:rsidRPr="00867D7A" w:rsidRDefault="001D70B8" w:rsidP="00377D19">
      <w:pPr>
        <w:widowControl w:val="0"/>
        <w:numPr>
          <w:ilvl w:val="0"/>
          <w:numId w:val="32"/>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lastRenderedPageBreak/>
        <w:t>Zemes ierīcības projekta izstrādes pamatojums</w:t>
      </w:r>
      <w:r w:rsidRPr="00867D7A">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w:t>
      </w:r>
      <w:r w:rsidR="00B7083B"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2024. gadam (ar 2018. gada grozījumiem) teritorijas izmantošanas un apbūves noteikumi un grafiskā daļa” atzīšanu par spēku zaudējušu daļā”.</w:t>
      </w:r>
    </w:p>
    <w:p w14:paraId="10C14343" w14:textId="77777777" w:rsidR="001D70B8" w:rsidRPr="00867D7A" w:rsidRDefault="001D70B8" w:rsidP="00377D19">
      <w:pPr>
        <w:widowControl w:val="0"/>
        <w:numPr>
          <w:ilvl w:val="0"/>
          <w:numId w:val="32"/>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613E0F92" w14:textId="376044D9" w:rsidR="001D70B8" w:rsidRPr="00867D7A" w:rsidRDefault="001D70B8" w:rsidP="001D70B8">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izstrādājams Drabešu pagasta nekustamo īpašumu “Verbenas” (NĪ kad. Nr. 42460090409) zemes vienībai ar kadastra apzīmējumu 42460090653 un „Noragas</w:t>
      </w:r>
      <w:r w:rsidRPr="00867D7A">
        <w:rPr>
          <w:rFonts w:ascii="Times New Roman" w:eastAsia="Times New Roman" w:hAnsi="Times New Roman" w:cs="Times New Roman"/>
          <w:sz w:val="24"/>
          <w:szCs w:val="24"/>
          <w:lang w:eastAsia="lv-LV"/>
        </w:rPr>
        <w:t>” (NĪ kad. Nr. 42460090408</w:t>
      </w:r>
      <w:r w:rsidR="00981238"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42460090654:</w:t>
      </w:r>
    </w:p>
    <w:p w14:paraId="24E830A7"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gabalu sadalīšanai robežu pārkārtošanai;</w:t>
      </w:r>
    </w:p>
    <w:p w14:paraId="7A9F3D9F"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4A0BFD7D"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490880A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663C2AC8"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2D4229A0"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5E43B956"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672A0CC1"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53383343"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2E136171" w14:textId="77777777" w:rsidR="001D70B8" w:rsidRPr="00867D7A" w:rsidRDefault="001D70B8" w:rsidP="001D70B8">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388DE632" w14:textId="77777777" w:rsidR="001D70B8" w:rsidRPr="00867D7A" w:rsidRDefault="001D70B8" w:rsidP="001D70B8">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36C4E435" w14:textId="77777777"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3A738924" w14:textId="7EA16AB0"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r w:rsidR="00981238" w:rsidRPr="00867D7A">
        <w:rPr>
          <w:rFonts w:ascii="Times New Roman" w:eastAsia="Times New Roman" w:hAnsi="Times New Roman" w:cs="Times New Roman"/>
          <w:color w:val="000000"/>
          <w:sz w:val="24"/>
          <w:szCs w:val="24"/>
          <w:lang w:eastAsia="lv-LV"/>
        </w:rPr>
        <w:t>;</w:t>
      </w:r>
    </w:p>
    <w:p w14:paraId="7D60F348" w14:textId="5535B42E" w:rsidR="001D70B8" w:rsidRPr="00867D7A" w:rsidRDefault="001D70B8" w:rsidP="001D70B8">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projektam nosacījumu pieprasīšanu veic no SIA „Tet”,</w:t>
      </w:r>
      <w:r w:rsidR="00B7083B"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color w:val="000000"/>
          <w:sz w:val="24"/>
          <w:szCs w:val="24"/>
          <w:lang w:eastAsia="lv-LV"/>
        </w:rPr>
        <w:t>saskaņošanu veic ar VAS „Latvenergo”</w:t>
      </w:r>
      <w:r w:rsidR="00B7083B" w:rsidRPr="00867D7A">
        <w:rPr>
          <w:rFonts w:ascii="Times New Roman" w:eastAsia="Times New Roman" w:hAnsi="Times New Roman" w:cs="Times New Roman"/>
          <w:color w:val="000000"/>
          <w:sz w:val="24"/>
          <w:szCs w:val="24"/>
          <w:lang w:eastAsia="lv-LV"/>
        </w:rPr>
        <w:t xml:space="preserve">, </w:t>
      </w:r>
      <w:r w:rsidR="00B7083B"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0B61FCC2" w14:textId="77777777" w:rsidR="001D70B8" w:rsidRPr="00867D7A" w:rsidRDefault="001D70B8" w:rsidP="001D70B8">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492A4BA8"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76A55A2C"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40814AA3" w14:textId="77777777" w:rsidR="001D70B8" w:rsidRPr="00867D7A" w:rsidRDefault="001D70B8" w:rsidP="001D70B8">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3B192469"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4E9697C7"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024979A6" w14:textId="77777777" w:rsidR="001D70B8" w:rsidRPr="00867D7A" w:rsidRDefault="001D70B8" w:rsidP="001D70B8">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7AED080B" w14:textId="77777777" w:rsidR="00B7083B" w:rsidRPr="00867D7A" w:rsidRDefault="00B7083B" w:rsidP="00B7083B">
      <w:pPr>
        <w:spacing w:after="0" w:line="240" w:lineRule="auto"/>
        <w:rPr>
          <w:rFonts w:ascii="Times New Roman" w:eastAsia="Times New Roman" w:hAnsi="Times New Roman" w:cs="Times New Roman"/>
          <w:b/>
          <w:sz w:val="24"/>
          <w:szCs w:val="24"/>
          <w:lang w:eastAsia="lv-LV"/>
        </w:rPr>
      </w:pPr>
    </w:p>
    <w:p w14:paraId="4CCBB82C" w14:textId="1FCCBFDB" w:rsidR="00B7083B" w:rsidRPr="00867D7A" w:rsidRDefault="00F61251" w:rsidP="00B7083B">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lastRenderedPageBreak/>
        <w:t>26</w:t>
      </w:r>
      <w:r w:rsidR="00B7083B" w:rsidRPr="00867D7A">
        <w:rPr>
          <w:rFonts w:ascii="Times New Roman" w:eastAsia="Times New Roman" w:hAnsi="Times New Roman" w:cs="Times New Roman"/>
          <w:b/>
          <w:sz w:val="24"/>
          <w:szCs w:val="24"/>
          <w:lang w:eastAsia="lv-LV"/>
        </w:rPr>
        <w:t>.§</w:t>
      </w:r>
    </w:p>
    <w:p w14:paraId="3E6545C7" w14:textId="2CA2F0EC" w:rsidR="00B7083B" w:rsidRPr="00867D7A" w:rsidRDefault="00B7083B" w:rsidP="00B7083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4"/>
          <w:lang w:eastAsia="lv-LV"/>
        </w:rPr>
        <w:t>Drabešu pagasta nekustamā īpašuma „Apneri” zemes vienības ar kadastra apzīmējumu 42460060013 sadalīšanu</w:t>
      </w:r>
    </w:p>
    <w:p w14:paraId="4E32BC4F" w14:textId="77777777" w:rsidR="00B7083B" w:rsidRPr="00867D7A" w:rsidRDefault="00B7083B" w:rsidP="00B7083B">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143C8CAA" w14:textId="77777777" w:rsidR="00B7083B" w:rsidRPr="00867D7A" w:rsidRDefault="00B7083B" w:rsidP="00E67768">
      <w:pPr>
        <w:spacing w:after="0" w:line="240" w:lineRule="auto"/>
        <w:jc w:val="center"/>
        <w:rPr>
          <w:rFonts w:ascii="Times New Roman" w:eastAsia="Times New Roman" w:hAnsi="Times New Roman" w:cs="Times New Roman"/>
          <w:b/>
          <w:sz w:val="12"/>
          <w:szCs w:val="12"/>
          <w:lang w:eastAsia="lv-LV"/>
        </w:rPr>
      </w:pPr>
    </w:p>
    <w:p w14:paraId="112E5723" w14:textId="6F9CD59F" w:rsidR="00B7083B" w:rsidRPr="00867D7A" w:rsidRDefault="00B7083B" w:rsidP="00B7083B">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SIA “Apneri” (reģ. Nr. </w:t>
      </w:r>
      <w:r w:rsidR="00AE519E" w:rsidRPr="00867D7A">
        <w:rPr>
          <w:rFonts w:ascii="Times New Roman" w:eastAsia="Times New Roman" w:hAnsi="Times New Roman" w:cs="Times New Roman"/>
          <w:sz w:val="24"/>
          <w:szCs w:val="24"/>
          <w:lang w:eastAsia="lv-LV"/>
        </w:rPr>
        <w:t>44103015689</w:t>
      </w:r>
      <w:r w:rsidRPr="00867D7A">
        <w:rPr>
          <w:rFonts w:ascii="Times New Roman" w:eastAsia="Times New Roman" w:hAnsi="Times New Roman" w:cs="Times New Roman"/>
          <w:sz w:val="24"/>
          <w:szCs w:val="24"/>
          <w:lang w:eastAsia="lv-LV"/>
        </w:rPr>
        <w:t>) valdes locekļa Kaspara Kalvāna  2021. gada 23. aprīlī reģistrēto iesniegumu (reģ. Nr. 9-1/2021/764) ar lūgumu piekrist sadalīt Drabešu pagasta nekustamā īpašuma „Apneri” zemes vienību ar kadastra apzīmējumu 42460060013.</w:t>
      </w:r>
    </w:p>
    <w:p w14:paraId="39D1998E" w14:textId="6BE6A2D7" w:rsidR="00B7083B" w:rsidRPr="00867D7A" w:rsidRDefault="00B7083B" w:rsidP="00B7083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„Apneri” atļautā teritorijas izmantošana noteikta kā lauksaimniecības teritorija un mežsaimniecības teritorija. </w:t>
      </w:r>
    </w:p>
    <w:p w14:paraId="38FCAD22" w14:textId="7210D459" w:rsidR="00B7083B" w:rsidRPr="00867D7A" w:rsidRDefault="00B7083B" w:rsidP="00B7083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saskaņā ar ierosinātāja Kaspara Kalvāna  2021. gada 23. aprīlī reģistrēto iesniegumu</w:t>
      </w:r>
    </w:p>
    <w:p w14:paraId="70E927EC" w14:textId="77777777" w:rsidR="006F59CB" w:rsidRPr="00867D7A" w:rsidRDefault="006F59CB" w:rsidP="006F59C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nav;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925F703" w14:textId="77777777" w:rsidR="00B7083B" w:rsidRPr="00867D7A" w:rsidRDefault="00B7083B" w:rsidP="00B7083B">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40821A96" w14:textId="77777777" w:rsidR="00B7083B" w:rsidRPr="00867D7A" w:rsidRDefault="00B7083B" w:rsidP="00377D19">
      <w:pPr>
        <w:widowControl w:val="0"/>
        <w:numPr>
          <w:ilvl w:val="0"/>
          <w:numId w:val="42"/>
        </w:numPr>
        <w:shd w:val="clear" w:color="auto" w:fill="FFFFFF"/>
        <w:tabs>
          <w:tab w:val="clear" w:pos="1080"/>
          <w:tab w:val="left" w:pos="425"/>
        </w:tabs>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Piekrist Drabešu pagasta nekustamā īpašuma „Apneri</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42460060011) zemes vienības ar kadastra apzīmējumu 42460060013 sadalīšanai atbilstoši pievienotajai zemes robežu plānā attēlotajai skicei.</w:t>
      </w:r>
    </w:p>
    <w:p w14:paraId="5A42C6EE" w14:textId="13C23664" w:rsidR="00B7083B" w:rsidRPr="00867D7A" w:rsidRDefault="00B7083B" w:rsidP="00377D19">
      <w:pPr>
        <w:widowControl w:val="0"/>
        <w:numPr>
          <w:ilvl w:val="0"/>
          <w:numId w:val="42"/>
        </w:numPr>
        <w:shd w:val="clear" w:color="auto" w:fill="FFFFFF"/>
        <w:tabs>
          <w:tab w:val="clear" w:pos="1080"/>
          <w:tab w:val="left" w:pos="425"/>
        </w:tabs>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4ED67B84" w14:textId="77777777" w:rsidR="00B7083B" w:rsidRPr="00867D7A" w:rsidRDefault="00B7083B" w:rsidP="00B7083B">
      <w:pPr>
        <w:spacing w:after="0" w:line="240" w:lineRule="auto"/>
        <w:ind w:firstLine="567"/>
        <w:jc w:val="both"/>
        <w:rPr>
          <w:rFonts w:ascii="Times New Roman" w:eastAsia="Times New Roman" w:hAnsi="Times New Roman" w:cs="Times New Roman"/>
          <w:sz w:val="12"/>
          <w:szCs w:val="24"/>
          <w:lang w:eastAsia="lv-LV"/>
        </w:rPr>
      </w:pPr>
    </w:p>
    <w:p w14:paraId="6269796E" w14:textId="77777777" w:rsidR="00B7083B" w:rsidRPr="00867D7A" w:rsidRDefault="00B7083B" w:rsidP="00B7083B">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49246552" w14:textId="6114B893" w:rsidR="00963ADA" w:rsidRPr="00C00240" w:rsidRDefault="00B7083B" w:rsidP="00C00240">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4045FA09" w14:textId="6116F791" w:rsidR="00B7083B" w:rsidRPr="00867D7A" w:rsidRDefault="00B7083B" w:rsidP="00B708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57960961" w14:textId="77777777" w:rsidR="00B7083B" w:rsidRPr="00867D7A" w:rsidRDefault="00B7083B" w:rsidP="00B708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31F2AD79" w14:textId="77777777" w:rsidR="00B7083B" w:rsidRPr="00867D7A" w:rsidRDefault="00B7083B" w:rsidP="00B7083B">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45F5CFA0" w14:textId="77777777" w:rsidR="00B7083B" w:rsidRPr="00867D7A" w:rsidRDefault="00B7083B" w:rsidP="00B7083B">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2D431793" w14:textId="063CDF52" w:rsidR="00B7083B" w:rsidRPr="00867D7A" w:rsidRDefault="00B7083B" w:rsidP="00B7083B">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26</w:t>
      </w:r>
      <w:r w:rsidRPr="00867D7A">
        <w:rPr>
          <w:rFonts w:ascii="Times New Roman" w:eastAsia="Times New Roman" w:hAnsi="Times New Roman" w:cs="Times New Roman"/>
          <w:sz w:val="24"/>
          <w:szCs w:val="20"/>
          <w:lang w:eastAsia="lv-LV"/>
        </w:rPr>
        <w:t>.§)</w:t>
      </w:r>
    </w:p>
    <w:p w14:paraId="432516F1" w14:textId="77777777" w:rsidR="00B7083B" w:rsidRPr="00867D7A" w:rsidRDefault="00B7083B" w:rsidP="00B7083B">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2"/>
          <w:szCs w:val="24"/>
          <w:lang w:eastAsia="lv-LV"/>
        </w:rPr>
      </w:pPr>
    </w:p>
    <w:p w14:paraId="00EDE8BB" w14:textId="77777777" w:rsidR="00B7083B" w:rsidRPr="00867D7A" w:rsidRDefault="00B7083B" w:rsidP="00B7083B">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420604DB" w14:textId="3CF877FA" w:rsidR="00B7083B" w:rsidRPr="00867D7A" w:rsidRDefault="00B7083B" w:rsidP="00B7083B">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Amatas novada zemes ierīcības projekta izstrādei Drabešu pagasta nekustamā īpašuma „Apneri</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42460060013.</w:t>
      </w:r>
    </w:p>
    <w:p w14:paraId="7BF524DD" w14:textId="77777777" w:rsidR="00B7083B" w:rsidRPr="00867D7A" w:rsidRDefault="00B7083B" w:rsidP="00B7083B">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74880A0C" w14:textId="77777777" w:rsidR="00B7083B" w:rsidRPr="00867D7A" w:rsidRDefault="00B7083B" w:rsidP="00377D19">
      <w:pPr>
        <w:widowControl w:val="0"/>
        <w:numPr>
          <w:ilvl w:val="0"/>
          <w:numId w:val="43"/>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xml:space="preserve">: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w:t>
      </w:r>
      <w:r w:rsidRPr="00867D7A">
        <w:rPr>
          <w:rFonts w:ascii="Times New Roman" w:eastAsia="Times New Roman" w:hAnsi="Times New Roman" w:cs="Times New Roman"/>
          <w:sz w:val="24"/>
          <w:szCs w:val="24"/>
          <w:lang w:eastAsia="lv-LV"/>
        </w:rPr>
        <w:lastRenderedPageBreak/>
        <w:t>noteikumi Nr. 7 “Par saistošo noteikumu Nr. 12 “Amatas novada Teritorijas plānojuma 2014.-2024. gadam (ar 2018. gada grozījumiem) teritorijas izmantošanas un apbūves noteikumi un grafiskā daļa” atzīšanu par spēku zaudējušu daļā”.</w:t>
      </w:r>
    </w:p>
    <w:p w14:paraId="005E8032" w14:textId="77777777" w:rsidR="00B7083B" w:rsidRPr="00867D7A" w:rsidRDefault="00B7083B" w:rsidP="00377D19">
      <w:pPr>
        <w:widowControl w:val="0"/>
        <w:numPr>
          <w:ilvl w:val="0"/>
          <w:numId w:val="43"/>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4468B0AA" w14:textId="3D3E182B" w:rsidR="00B7083B" w:rsidRPr="00867D7A" w:rsidRDefault="00B7083B" w:rsidP="00B7083B">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izstrādājams Drabešu pagasta nekustamā īpašuma „Apneri</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vienībai ar kadastra apzīmējumu 42460060013:</w:t>
      </w:r>
    </w:p>
    <w:p w14:paraId="7F4E53EE"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7AF6C872"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6874A856"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5E6ACCDF"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42427ADA" w14:textId="77777777" w:rsidR="00B7083B" w:rsidRPr="00867D7A" w:rsidRDefault="00B7083B" w:rsidP="00B7083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505D57A2"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5B8B1219"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01422639"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61C103B7"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44B8675C" w14:textId="77777777" w:rsidR="00B7083B" w:rsidRPr="00867D7A" w:rsidRDefault="00B7083B" w:rsidP="00B7083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71621E98" w14:textId="77777777" w:rsidR="00B7083B" w:rsidRPr="00867D7A" w:rsidRDefault="00B7083B" w:rsidP="00B7083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5C3C95D1" w14:textId="77777777"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1B4C62A5" w14:textId="7D1E566F"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r w:rsidR="006F59CB" w:rsidRPr="00867D7A">
        <w:rPr>
          <w:rFonts w:ascii="Times New Roman" w:eastAsia="Times New Roman" w:hAnsi="Times New Roman" w:cs="Times New Roman"/>
          <w:color w:val="000000"/>
          <w:sz w:val="24"/>
          <w:szCs w:val="24"/>
          <w:lang w:eastAsia="lv-LV"/>
        </w:rPr>
        <w:t>;</w:t>
      </w:r>
    </w:p>
    <w:p w14:paraId="5C71271C" w14:textId="0587F858" w:rsidR="00B7083B" w:rsidRPr="00867D7A" w:rsidRDefault="00B7083B" w:rsidP="00B7083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projektam nosacījumu pieprasīšanu veic no SIA „Tet”, saskaņošanu veic ar VAS</w:t>
      </w:r>
      <w:r w:rsidR="006F59CB" w:rsidRPr="00867D7A">
        <w:rPr>
          <w:rFonts w:ascii="Times New Roman" w:eastAsia="Times New Roman" w:hAnsi="Times New Roman" w:cs="Times New Roman"/>
          <w:color w:val="000000"/>
          <w:sz w:val="24"/>
          <w:szCs w:val="24"/>
          <w:lang w:eastAsia="lv-LV"/>
        </w:rPr>
        <w:t> </w:t>
      </w:r>
      <w:r w:rsidRPr="00867D7A">
        <w:rPr>
          <w:rFonts w:ascii="Times New Roman" w:eastAsia="Times New Roman" w:hAnsi="Times New Roman" w:cs="Times New Roman"/>
          <w:color w:val="000000"/>
          <w:sz w:val="24"/>
          <w:szCs w:val="24"/>
          <w:lang w:eastAsia="lv-LV"/>
        </w:rPr>
        <w:t xml:space="preserve">„Latvenergo”,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5391CDB2" w14:textId="77777777" w:rsidR="00963ADA" w:rsidRDefault="00963ADA" w:rsidP="00B7083B">
      <w:pPr>
        <w:shd w:val="clear" w:color="auto" w:fill="FFFFFF"/>
        <w:spacing w:after="0" w:line="240" w:lineRule="auto"/>
        <w:ind w:left="67"/>
        <w:jc w:val="both"/>
        <w:rPr>
          <w:rFonts w:ascii="Times New Roman" w:eastAsia="Times New Roman" w:hAnsi="Times New Roman" w:cs="Times New Roman"/>
          <w:b/>
          <w:color w:val="000000"/>
          <w:sz w:val="24"/>
          <w:szCs w:val="24"/>
          <w:lang w:eastAsia="lv-LV"/>
        </w:rPr>
      </w:pPr>
    </w:p>
    <w:p w14:paraId="7BF64ED6" w14:textId="144FC6FE" w:rsidR="00B7083B" w:rsidRPr="00867D7A" w:rsidRDefault="00B7083B" w:rsidP="00B7083B">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333B56A3" w14:textId="77777777" w:rsidR="00B7083B" w:rsidRPr="00867D7A" w:rsidRDefault="00B7083B" w:rsidP="00B7083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06777E77" w14:textId="77777777" w:rsidR="00B7083B" w:rsidRPr="00867D7A" w:rsidRDefault="00B7083B" w:rsidP="00B7083B">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313B4724" w14:textId="77777777" w:rsidR="00B7083B" w:rsidRPr="00867D7A" w:rsidRDefault="00B7083B" w:rsidP="00B7083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4A24F47D" w14:textId="77777777" w:rsidR="00B7083B" w:rsidRPr="00867D7A" w:rsidRDefault="00B7083B" w:rsidP="00B7083B">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06C43309" w14:textId="77777777" w:rsidR="00B7083B" w:rsidRPr="00867D7A" w:rsidRDefault="00B7083B" w:rsidP="00B7083B">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2FE688A8" w14:textId="77777777" w:rsidR="00B7083B" w:rsidRPr="00867D7A" w:rsidRDefault="00B7083B" w:rsidP="00B7083B">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6D36AB89" w14:textId="77777777" w:rsidR="00AB1953" w:rsidRPr="00867D7A" w:rsidRDefault="00AB1953" w:rsidP="00B7083B">
      <w:pPr>
        <w:spacing w:after="0" w:line="240" w:lineRule="auto"/>
        <w:jc w:val="center"/>
        <w:rPr>
          <w:rFonts w:ascii="Times New Roman" w:eastAsia="Times New Roman" w:hAnsi="Times New Roman" w:cs="Times New Roman"/>
          <w:b/>
          <w:sz w:val="24"/>
          <w:szCs w:val="24"/>
          <w:lang w:eastAsia="lv-LV"/>
        </w:rPr>
      </w:pPr>
    </w:p>
    <w:p w14:paraId="748BAB6E" w14:textId="77777777" w:rsidR="00C00240" w:rsidRDefault="00C00240" w:rsidP="00BB7E81">
      <w:pPr>
        <w:spacing w:after="0" w:line="240" w:lineRule="auto"/>
        <w:jc w:val="center"/>
        <w:rPr>
          <w:rFonts w:ascii="Times New Roman" w:eastAsia="Times New Roman" w:hAnsi="Times New Roman" w:cs="Times New Roman"/>
          <w:b/>
          <w:sz w:val="24"/>
          <w:szCs w:val="24"/>
          <w:lang w:eastAsia="lv-LV"/>
        </w:rPr>
      </w:pPr>
    </w:p>
    <w:p w14:paraId="06F184D7" w14:textId="77777777" w:rsidR="00C00240" w:rsidRDefault="00C00240" w:rsidP="00BB7E81">
      <w:pPr>
        <w:spacing w:after="0" w:line="240" w:lineRule="auto"/>
        <w:jc w:val="center"/>
        <w:rPr>
          <w:rFonts w:ascii="Times New Roman" w:eastAsia="Times New Roman" w:hAnsi="Times New Roman" w:cs="Times New Roman"/>
          <w:b/>
          <w:sz w:val="24"/>
          <w:szCs w:val="24"/>
          <w:lang w:eastAsia="lv-LV"/>
        </w:rPr>
      </w:pPr>
    </w:p>
    <w:p w14:paraId="623D5661" w14:textId="77777777" w:rsidR="00C00240" w:rsidRDefault="00C00240" w:rsidP="00BB7E81">
      <w:pPr>
        <w:spacing w:after="0" w:line="240" w:lineRule="auto"/>
        <w:jc w:val="center"/>
        <w:rPr>
          <w:rFonts w:ascii="Times New Roman" w:eastAsia="Times New Roman" w:hAnsi="Times New Roman" w:cs="Times New Roman"/>
          <w:b/>
          <w:sz w:val="24"/>
          <w:szCs w:val="24"/>
          <w:lang w:eastAsia="lv-LV"/>
        </w:rPr>
      </w:pPr>
    </w:p>
    <w:p w14:paraId="1AE7FC18" w14:textId="77777777" w:rsidR="00C00240" w:rsidRDefault="00C00240" w:rsidP="00BB7E81">
      <w:pPr>
        <w:spacing w:after="0" w:line="240" w:lineRule="auto"/>
        <w:jc w:val="center"/>
        <w:rPr>
          <w:rFonts w:ascii="Times New Roman" w:eastAsia="Times New Roman" w:hAnsi="Times New Roman" w:cs="Times New Roman"/>
          <w:b/>
          <w:sz w:val="24"/>
          <w:szCs w:val="24"/>
          <w:lang w:eastAsia="lv-LV"/>
        </w:rPr>
      </w:pPr>
    </w:p>
    <w:p w14:paraId="27976A45" w14:textId="6627AB6A" w:rsidR="00BB7E81" w:rsidRPr="00867D7A" w:rsidRDefault="00F61251" w:rsidP="00BB7E81">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lastRenderedPageBreak/>
        <w:t>27</w:t>
      </w:r>
      <w:r w:rsidR="00BB7E81" w:rsidRPr="00867D7A">
        <w:rPr>
          <w:rFonts w:ascii="Times New Roman" w:eastAsia="Times New Roman" w:hAnsi="Times New Roman" w:cs="Times New Roman"/>
          <w:b/>
          <w:sz w:val="24"/>
          <w:szCs w:val="24"/>
          <w:lang w:eastAsia="lv-LV"/>
        </w:rPr>
        <w:t>.§</w:t>
      </w:r>
    </w:p>
    <w:p w14:paraId="76D4B1B4" w14:textId="03E53138" w:rsidR="00BB7E81" w:rsidRPr="00867D7A" w:rsidRDefault="00BB7E81" w:rsidP="00BB7E81">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Par Zaubes</w:t>
      </w:r>
      <w:r w:rsidRPr="00867D7A">
        <w:rPr>
          <w:rFonts w:ascii="Times New Roman" w:eastAsia="Times New Roman" w:hAnsi="Times New Roman" w:cs="Times New Roman"/>
          <w:b/>
          <w:sz w:val="24"/>
          <w:szCs w:val="24"/>
          <w:lang w:eastAsia="lv-LV"/>
        </w:rPr>
        <w:t xml:space="preserve"> pagasta pašvaldības nekustamā īpašuma „Zītari” zemes vienības ar kadastra apzīmējumu 42960060035 sadalīšanu</w:t>
      </w:r>
    </w:p>
    <w:p w14:paraId="58B25068" w14:textId="77777777" w:rsidR="00BB7E81" w:rsidRPr="00867D7A" w:rsidRDefault="00BB7E81" w:rsidP="00BB7E81">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5C5784A5" w14:textId="77777777" w:rsidR="00B7083B" w:rsidRPr="00867D7A" w:rsidRDefault="00B7083B" w:rsidP="00E67768">
      <w:pPr>
        <w:spacing w:after="0" w:line="240" w:lineRule="auto"/>
        <w:jc w:val="center"/>
        <w:rPr>
          <w:rFonts w:ascii="Times New Roman" w:eastAsia="Times New Roman" w:hAnsi="Times New Roman" w:cs="Times New Roman"/>
          <w:b/>
          <w:sz w:val="12"/>
          <w:szCs w:val="12"/>
          <w:lang w:eastAsia="lv-LV"/>
        </w:rPr>
      </w:pPr>
    </w:p>
    <w:p w14:paraId="6EAF2FFE" w14:textId="31924C61" w:rsidR="00BB7E81" w:rsidRPr="00867D7A" w:rsidRDefault="00BB7E81" w:rsidP="00BB7E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Amatas novada pašvaldība ir izskatījusi iespēju sadalīt Zaubes pagasta pašvaldības nekustamā īpašuma „Zītari” zemes vienību ar kadastra apzīmējumu 42460060035.</w:t>
      </w:r>
    </w:p>
    <w:p w14:paraId="51D1147D" w14:textId="17A89469" w:rsidR="00BB7E81" w:rsidRPr="00867D7A" w:rsidRDefault="00BB7E81" w:rsidP="00BB7E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„Zītari” atļautā teritorijas izmantošana noteikta kā lauksaimniecības teritorija. </w:t>
      </w:r>
    </w:p>
    <w:p w14:paraId="5D0BEAEE" w14:textId="4D16C6DE" w:rsidR="00BB7E81" w:rsidRPr="00867D7A" w:rsidRDefault="00BB7E81" w:rsidP="00BB7E81">
      <w:pPr>
        <w:widowControl w:val="0"/>
        <w:shd w:val="clear" w:color="auto" w:fill="FFFFFF"/>
        <w:autoSpaceDE w:val="0"/>
        <w:autoSpaceDN w:val="0"/>
        <w:adjustRightInd w:val="0"/>
        <w:spacing w:after="0" w:line="240" w:lineRule="auto"/>
        <w:ind w:left="29"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w:t>
      </w:r>
    </w:p>
    <w:p w14:paraId="2FCC5EE2" w14:textId="77777777" w:rsidR="003D1909" w:rsidRPr="00FD3673" w:rsidRDefault="003D1909" w:rsidP="003D190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32FFE53" w14:textId="77777777" w:rsidR="00BB7E81" w:rsidRPr="00867D7A" w:rsidRDefault="00BB7E81" w:rsidP="00BB7E81">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033C69B5" w14:textId="11810221" w:rsidR="00BB7E81" w:rsidRPr="00867D7A" w:rsidRDefault="00BB7E81" w:rsidP="00377D19">
      <w:pPr>
        <w:widowControl w:val="0"/>
        <w:numPr>
          <w:ilvl w:val="0"/>
          <w:numId w:val="48"/>
        </w:numPr>
        <w:shd w:val="clear" w:color="auto" w:fill="FFFFFF"/>
        <w:tabs>
          <w:tab w:val="left" w:pos="425"/>
        </w:tabs>
        <w:autoSpaceDE w:val="0"/>
        <w:autoSpaceDN w:val="0"/>
        <w:adjustRightInd w:val="0"/>
        <w:spacing w:after="0" w:line="281" w:lineRule="exact"/>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Piekrist Zaubes pagasta pašvaldības nekustamā īpašuma „Zītari” (NĪ kad. Nr. 42960060035) zemes vienības ar kadastra apzīmējumu 42960060035 sadalīšanai atbilstoši pievienotajai zemes robežu plānā attēlotajai skicei.</w:t>
      </w:r>
    </w:p>
    <w:p w14:paraId="3FAFF708" w14:textId="77777777" w:rsidR="00BB7E81" w:rsidRPr="00867D7A" w:rsidRDefault="00BB7E81" w:rsidP="00377D19">
      <w:pPr>
        <w:widowControl w:val="0"/>
        <w:numPr>
          <w:ilvl w:val="0"/>
          <w:numId w:val="48"/>
        </w:numPr>
        <w:shd w:val="clear" w:color="auto" w:fill="FFFFFF"/>
        <w:tabs>
          <w:tab w:val="left" w:pos="425"/>
        </w:tabs>
        <w:autoSpaceDE w:val="0"/>
        <w:autoSpaceDN w:val="0"/>
        <w:adjustRightInd w:val="0"/>
        <w:spacing w:after="0" w:line="281" w:lineRule="exact"/>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5CA4C32D" w14:textId="77777777" w:rsidR="00BB7E81" w:rsidRPr="00867D7A" w:rsidRDefault="00BB7E81" w:rsidP="00BB7E81">
      <w:pPr>
        <w:widowControl w:val="0"/>
        <w:autoSpaceDE w:val="0"/>
        <w:autoSpaceDN w:val="0"/>
        <w:adjustRightInd w:val="0"/>
        <w:spacing w:after="0" w:line="240" w:lineRule="auto"/>
        <w:jc w:val="both"/>
        <w:rPr>
          <w:rFonts w:ascii="Times New Roman" w:eastAsia="Times New Roman" w:hAnsi="Times New Roman" w:cs="Times New Roman"/>
          <w:sz w:val="12"/>
          <w:szCs w:val="24"/>
          <w:lang w:eastAsia="lv-LV"/>
        </w:rPr>
      </w:pPr>
    </w:p>
    <w:p w14:paraId="7F8D2E97" w14:textId="77777777" w:rsidR="00BB7E81" w:rsidRPr="00867D7A" w:rsidRDefault="00BB7E81" w:rsidP="00BB7E81">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3CB63953" w14:textId="2D7C05AE" w:rsidR="00963ADA" w:rsidRPr="00C00240" w:rsidRDefault="00BB7E81" w:rsidP="00C00240">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752F680" w14:textId="2EF65F64" w:rsidR="00BB7E81" w:rsidRPr="00867D7A" w:rsidRDefault="00BB7E81" w:rsidP="00BB7E8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14C7508A" w14:textId="77777777" w:rsidR="00BB7E81" w:rsidRPr="00867D7A" w:rsidRDefault="00BB7E81" w:rsidP="00BB7E8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3D696EE9" w14:textId="77777777" w:rsidR="00BB7E81" w:rsidRPr="00867D7A" w:rsidRDefault="00BB7E81" w:rsidP="00BB7E81">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10D0C401" w14:textId="77777777" w:rsidR="00BB7E81" w:rsidRPr="00867D7A" w:rsidRDefault="00BB7E81" w:rsidP="00BB7E81">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33FC084C" w14:textId="78B45670" w:rsidR="00BB7E81" w:rsidRPr="00867D7A" w:rsidRDefault="00BB7E81" w:rsidP="00BB7E81">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27</w:t>
      </w:r>
      <w:r w:rsidRPr="00867D7A">
        <w:rPr>
          <w:rFonts w:ascii="Times New Roman" w:eastAsia="Times New Roman" w:hAnsi="Times New Roman" w:cs="Times New Roman"/>
          <w:sz w:val="24"/>
          <w:szCs w:val="20"/>
          <w:lang w:eastAsia="lv-LV"/>
        </w:rPr>
        <w:t>.§)</w:t>
      </w:r>
    </w:p>
    <w:p w14:paraId="2DCC58E6" w14:textId="77777777" w:rsidR="00BB7E81" w:rsidRPr="00867D7A" w:rsidRDefault="00BB7E81" w:rsidP="00BB7E81">
      <w:pPr>
        <w:shd w:val="clear" w:color="auto" w:fill="FFFFFF"/>
        <w:spacing w:after="0" w:line="240" w:lineRule="auto"/>
        <w:ind w:left="58"/>
        <w:jc w:val="center"/>
        <w:rPr>
          <w:rFonts w:ascii="Times New Roman" w:eastAsia="Times New Roman" w:hAnsi="Times New Roman" w:cs="Times New Roman"/>
          <w:color w:val="000000"/>
          <w:sz w:val="12"/>
          <w:szCs w:val="12"/>
        </w:rPr>
      </w:pPr>
    </w:p>
    <w:p w14:paraId="5906B7A8" w14:textId="332F047F" w:rsidR="00BB7E81" w:rsidRPr="00867D7A" w:rsidRDefault="00BB7E81" w:rsidP="00BB7E81">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038D7F4E" w14:textId="74047163" w:rsidR="00BB7E81" w:rsidRPr="00867D7A" w:rsidRDefault="00BB7E81" w:rsidP="00BB7E81">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Amatas novada zemes ierīcības projekta izstrādei Zaubes pagasta pašvaldības nekustamā īpašuma „Zītari” zemes vienībai ar kadastra apzīmējumu 42960060035</w:t>
      </w:r>
    </w:p>
    <w:p w14:paraId="665989CF" w14:textId="77777777" w:rsidR="00BB7E81" w:rsidRPr="00867D7A" w:rsidRDefault="00BB7E81" w:rsidP="00BB7E81">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12317303" w14:textId="77777777" w:rsidR="00BB7E81" w:rsidRPr="00867D7A" w:rsidRDefault="00BB7E81" w:rsidP="00377D19">
      <w:pPr>
        <w:widowControl w:val="0"/>
        <w:numPr>
          <w:ilvl w:val="0"/>
          <w:numId w:val="49"/>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Zemes ierīcības projekta izstrādes pamatojums</w:t>
      </w:r>
      <w:r w:rsidRPr="00867D7A">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AD781D1" w14:textId="77777777" w:rsidR="00BB7E81" w:rsidRPr="00867D7A" w:rsidRDefault="00BB7E81" w:rsidP="00BB7E81">
      <w:pPr>
        <w:shd w:val="clear" w:color="auto" w:fill="FFFFFF"/>
        <w:tabs>
          <w:tab w:val="left" w:pos="274"/>
        </w:tabs>
        <w:spacing w:after="0" w:line="240" w:lineRule="auto"/>
        <w:ind w:left="14"/>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lastRenderedPageBreak/>
        <w:t>2. Zemes ierīcības projekta izstrādes uzdevumi:</w:t>
      </w:r>
    </w:p>
    <w:p w14:paraId="289BE5C6" w14:textId="706FF1EF" w:rsidR="00BB7E81" w:rsidRPr="00867D7A" w:rsidRDefault="00BB7E81" w:rsidP="00BB7E81">
      <w:pPr>
        <w:shd w:val="clear" w:color="auto" w:fill="FFFFFF"/>
        <w:spacing w:after="0" w:line="240" w:lineRule="auto"/>
        <w:ind w:left="379"/>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izstrādājams Zaubes pagasta pašvaldības nekustamā īpašuma „Zītari” zemes vienībai ar kadastra apzīmējumu 42960060035:</w:t>
      </w:r>
    </w:p>
    <w:p w14:paraId="7FCAB544"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1E98F7D4"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6D6838E2"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525B3122"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0F78C916" w14:textId="77777777" w:rsidR="00BB7E81" w:rsidRPr="00867D7A" w:rsidRDefault="00BB7E81" w:rsidP="00BB7E81">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62457A14"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no 2018. gada 19. decembra spēkā esošie saistošie </w:t>
      </w:r>
      <w:r w:rsidRPr="00867D7A">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color w:val="000000"/>
          <w:sz w:val="24"/>
          <w:szCs w:val="24"/>
          <w:lang w:eastAsia="lv-LV"/>
        </w:rPr>
        <w:t>;</w:t>
      </w:r>
    </w:p>
    <w:p w14:paraId="17A770EB"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0DA39A53"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58642968"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15957105" w14:textId="77777777" w:rsidR="00BB7E81" w:rsidRPr="00867D7A" w:rsidRDefault="00BB7E81" w:rsidP="00BB7E81">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211D986C" w14:textId="77777777" w:rsidR="00BB7E81" w:rsidRPr="00867D7A" w:rsidRDefault="00BB7E81" w:rsidP="00BB7E81">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076D2547"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013BD78F" w14:textId="77777777" w:rsidR="00BB7E81" w:rsidRPr="00867D7A" w:rsidRDefault="00BB7E81" w:rsidP="00BB7E8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6FC9365A" w14:textId="440EB0D3" w:rsidR="00BB7E81" w:rsidRPr="00867D7A" w:rsidRDefault="00BB7E81" w:rsidP="00BB7E81">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projektam nosacījumu pieprasīšanu veic no SIA „Lattelecom” un saskaņošanu veic ar VAS „Latvenergo”, </w:t>
      </w:r>
      <w:r w:rsidRPr="00867D7A">
        <w:rPr>
          <w:rFonts w:ascii="Times New Roman" w:eastAsia="Times New Roman" w:hAnsi="Times New Roman" w:cs="Times New Roman"/>
          <w:sz w:val="24"/>
          <w:szCs w:val="24"/>
          <w:lang w:eastAsia="lv-LV"/>
        </w:rPr>
        <w:t>pēc nepieciešamības arī citām institūcijām</w:t>
      </w:r>
      <w:r w:rsidRPr="00867D7A">
        <w:rPr>
          <w:rFonts w:ascii="Times New Roman" w:eastAsia="Times New Roman" w:hAnsi="Times New Roman" w:cs="Times New Roman"/>
          <w:color w:val="000000"/>
          <w:sz w:val="24"/>
          <w:szCs w:val="24"/>
          <w:lang w:eastAsia="lv-LV"/>
        </w:rPr>
        <w:t>.</w:t>
      </w:r>
    </w:p>
    <w:p w14:paraId="15371DC0" w14:textId="77777777" w:rsidR="00BB7E81" w:rsidRPr="00867D7A" w:rsidRDefault="00BB7E81" w:rsidP="00BB7E81">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7E7D01EC" w14:textId="77777777" w:rsidR="00BB7E81" w:rsidRPr="00867D7A" w:rsidRDefault="00BB7E81" w:rsidP="00BB7E81">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1CBFBD43" w14:textId="77777777" w:rsidR="00BB7E81" w:rsidRPr="00867D7A" w:rsidRDefault="00BB7E81" w:rsidP="00BB7E81">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02CC7701" w14:textId="77777777" w:rsidR="00BB7E81" w:rsidRPr="00867D7A" w:rsidRDefault="00BB7E81" w:rsidP="00BB7E81">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78FE15A9" w14:textId="77777777" w:rsidR="00BB7E81" w:rsidRPr="00867D7A" w:rsidRDefault="00BB7E81" w:rsidP="00BB7E81">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4691EC5B" w14:textId="77777777" w:rsidR="00BB7E81" w:rsidRPr="00867D7A" w:rsidRDefault="00BB7E81" w:rsidP="00BB7E81">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6725487B" w14:textId="77777777" w:rsidR="00BB7E81" w:rsidRPr="00867D7A" w:rsidRDefault="00BB7E81" w:rsidP="00BB7E81">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5800BF6B" w14:textId="77777777" w:rsidR="00B7083B" w:rsidRPr="00867D7A" w:rsidRDefault="00B7083B" w:rsidP="003665CD">
      <w:pPr>
        <w:spacing w:after="0" w:line="240" w:lineRule="auto"/>
        <w:rPr>
          <w:rFonts w:ascii="Times New Roman" w:eastAsia="Times New Roman" w:hAnsi="Times New Roman" w:cs="Times New Roman"/>
          <w:b/>
          <w:sz w:val="24"/>
          <w:szCs w:val="24"/>
          <w:lang w:eastAsia="lv-LV"/>
        </w:rPr>
      </w:pPr>
    </w:p>
    <w:p w14:paraId="4A6DB1CA" w14:textId="7DDE023D" w:rsidR="00E67768" w:rsidRPr="00867D7A" w:rsidRDefault="00F61251"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t>28</w:t>
      </w:r>
      <w:r w:rsidR="00E67768" w:rsidRPr="00867D7A">
        <w:rPr>
          <w:rFonts w:ascii="Times New Roman" w:eastAsia="Times New Roman" w:hAnsi="Times New Roman" w:cs="Times New Roman"/>
          <w:b/>
          <w:sz w:val="24"/>
          <w:szCs w:val="24"/>
          <w:lang w:eastAsia="lv-LV"/>
        </w:rPr>
        <w:t>.§</w:t>
      </w:r>
    </w:p>
    <w:p w14:paraId="6D4A5D29" w14:textId="2E00549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4"/>
          <w:lang w:eastAsia="lv-LV"/>
        </w:rPr>
        <w:t xml:space="preserve">zemes ierīcības projekta apstiprināšanu Drabešu pagasta nekustamā īpašuma </w:t>
      </w:r>
      <w:r w:rsidR="00C00240">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sadalīšanai</w:t>
      </w:r>
    </w:p>
    <w:p w14:paraId="58E4D25F" w14:textId="77777777" w:rsidR="00E67768" w:rsidRPr="00867D7A" w:rsidRDefault="00E67768" w:rsidP="00E67768">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6540C7D3" w14:textId="77777777" w:rsidR="00E67768" w:rsidRPr="00867D7A" w:rsidRDefault="00E67768" w:rsidP="00E67768">
      <w:pPr>
        <w:spacing w:after="0" w:line="240" w:lineRule="auto"/>
        <w:rPr>
          <w:rFonts w:ascii="Times New Roman" w:eastAsia="Times New Roman" w:hAnsi="Times New Roman" w:cs="Times New Roman"/>
          <w:b/>
          <w:color w:val="000000"/>
          <w:sz w:val="12"/>
          <w:szCs w:val="12"/>
          <w:lang w:eastAsia="lv-LV"/>
        </w:rPr>
      </w:pPr>
    </w:p>
    <w:p w14:paraId="013EE8F6" w14:textId="7F094EC5" w:rsidR="00E67768" w:rsidRPr="00867D7A" w:rsidRDefault="00E67768" w:rsidP="00E67768">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Amatas novada dome 27.01.2021. sēdē Nr. 2 pieņēma lēmumu  ”Par Drabešu pagasta nekustamā īpašuma </w:t>
      </w:r>
      <w:r w:rsidR="00C00240">
        <w:rPr>
          <w:rFonts w:ascii="Times New Roman" w:eastAsia="Times New Roman" w:hAnsi="Times New Roman" w:cs="Times New Roman"/>
          <w:sz w:val="24"/>
          <w:szCs w:val="24"/>
        </w:rPr>
        <w:t>[..]</w:t>
      </w:r>
      <w:r w:rsidRPr="00867D7A">
        <w:rPr>
          <w:rFonts w:ascii="Times New Roman" w:eastAsia="Times New Roman" w:hAnsi="Times New Roman" w:cs="Times New Roman"/>
          <w:sz w:val="24"/>
          <w:szCs w:val="24"/>
        </w:rPr>
        <w:t xml:space="preserve"> zemes vienības ar kadastra apzīmējumu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rPr>
        <w:t xml:space="preserve">sadalīšanu” un darba uzdevuma apstiprināšanu, uz kura pamata veikta zemes ierīcības projekta izstrāde. Zemes </w:t>
      </w:r>
      <w:r w:rsidRPr="00867D7A">
        <w:rPr>
          <w:rFonts w:ascii="Times New Roman" w:eastAsia="Times New Roman" w:hAnsi="Times New Roman" w:cs="Times New Roman"/>
          <w:sz w:val="24"/>
          <w:szCs w:val="24"/>
        </w:rPr>
        <w:lastRenderedPageBreak/>
        <w:t>ierīcības projekts saskaņots ar nekustamo īpašumu īpašniekiem un esošo inženierkomunikāciju turētājiem.</w:t>
      </w:r>
    </w:p>
    <w:p w14:paraId="657BC9C8" w14:textId="56F1A415" w:rsidR="00E67768" w:rsidRPr="00867D7A" w:rsidRDefault="00E67768" w:rsidP="00E67768">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867D7A">
        <w:rPr>
          <w:rFonts w:ascii="Times New Roman" w:eastAsia="Times New Roman" w:hAnsi="Times New Roman" w:cs="Times New Roman"/>
          <w:b/>
          <w:bCs/>
          <w:sz w:val="24"/>
          <w:szCs w:val="24"/>
        </w:rPr>
        <w:t xml:space="preserve"> </w:t>
      </w:r>
      <w:r w:rsidRPr="00867D7A">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867D7A">
        <w:rPr>
          <w:rFonts w:ascii="Times New Roman" w:eastAsia="Times New Roman" w:hAnsi="Times New Roman" w:cs="Times New Roman"/>
          <w:sz w:val="24"/>
          <w:szCs w:val="24"/>
          <w:lang w:eastAsia="lv-LV"/>
        </w:rPr>
        <w:t xml:space="preserve">Amatas novada pašvaldības 19.12.2018. </w:t>
      </w:r>
      <w:r w:rsidRPr="00867D7A">
        <w:rPr>
          <w:rFonts w:ascii="Times New Roman" w:eastAsia="Times New Roman" w:hAnsi="Times New Roman" w:cs="Times New Roman"/>
          <w:sz w:val="24"/>
          <w:szCs w:val="24"/>
        </w:rPr>
        <w:t xml:space="preserve">saistošajiem noteikumiem </w:t>
      </w:r>
      <w:r w:rsidRPr="00867D7A">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00E052A9" w:rsidRPr="00867D7A">
        <w:rPr>
          <w:rFonts w:ascii="Times New Roman" w:eastAsia="Times New Roman" w:hAnsi="Times New Roman" w:cs="Times New Roman"/>
          <w:sz w:val="24"/>
          <w:szCs w:val="24"/>
          <w:lang w:eastAsia="lv-LV"/>
        </w:rPr>
        <w:t xml:space="preserve"> </w:t>
      </w:r>
      <w:r w:rsidR="009C2FE9" w:rsidRPr="00867D7A">
        <w:rPr>
          <w:rFonts w:ascii="Times New Roman" w:eastAsia="Times New Roman" w:hAnsi="Times New Roman" w:cs="Times New Roman"/>
          <w:sz w:val="24"/>
          <w:szCs w:val="24"/>
          <w:lang w:eastAsia="lv-LV"/>
        </w:rPr>
        <w:t xml:space="preserve">saskaņā ar </w:t>
      </w:r>
      <w:r w:rsidR="00E052A9" w:rsidRPr="00867D7A">
        <w:rPr>
          <w:rFonts w:ascii="Times New Roman" w:eastAsia="Times New Roman" w:hAnsi="Times New Roman" w:cs="Times New Roman"/>
          <w:sz w:val="24"/>
          <w:szCs w:val="24"/>
          <w:lang w:eastAsia="lv-LV"/>
        </w:rPr>
        <w:t>2021. gada 20.</w:t>
      </w:r>
      <w:r w:rsidR="009C2FE9" w:rsidRPr="00867D7A">
        <w:rPr>
          <w:rFonts w:ascii="Times New Roman" w:eastAsia="Times New Roman" w:hAnsi="Times New Roman" w:cs="Times New Roman"/>
          <w:sz w:val="24"/>
          <w:szCs w:val="24"/>
          <w:lang w:eastAsia="lv-LV"/>
        </w:rPr>
        <w:t> </w:t>
      </w:r>
      <w:r w:rsidR="00E052A9" w:rsidRPr="00867D7A">
        <w:rPr>
          <w:rFonts w:ascii="Times New Roman" w:eastAsia="Times New Roman" w:hAnsi="Times New Roman" w:cs="Times New Roman"/>
          <w:sz w:val="24"/>
          <w:szCs w:val="24"/>
          <w:lang w:eastAsia="lv-LV"/>
        </w:rPr>
        <w:t xml:space="preserve">aprīļa </w:t>
      </w:r>
      <w:r w:rsidR="00E052A9" w:rsidRPr="00867D7A">
        <w:rPr>
          <w:rFonts w:ascii="Times New Roman" w:eastAsia="Times New Roman" w:hAnsi="Times New Roman" w:cs="Times New Roman"/>
          <w:bCs/>
          <w:sz w:val="24"/>
          <w:szCs w:val="24"/>
          <w:lang w:eastAsia="lv-LV"/>
        </w:rPr>
        <w:t>Finanšu un attīstības, Izglītības, kultūras un sporta un</w:t>
      </w:r>
      <w:r w:rsidR="00E052A9" w:rsidRPr="00867D7A">
        <w:rPr>
          <w:rFonts w:ascii="Times New Roman" w:eastAsia="Times New Roman" w:hAnsi="Times New Roman" w:cs="Times New Roman"/>
          <w:b/>
          <w:bCs/>
          <w:sz w:val="24"/>
          <w:szCs w:val="24"/>
          <w:lang w:eastAsia="lv-LV"/>
        </w:rPr>
        <w:t xml:space="preserve"> </w:t>
      </w:r>
      <w:r w:rsidR="00E052A9" w:rsidRPr="00867D7A">
        <w:rPr>
          <w:rFonts w:ascii="Times New Roman" w:eastAsia="Times New Roman" w:hAnsi="Times New Roman" w:cs="Times New Roman"/>
          <w:bCs/>
          <w:sz w:val="24"/>
          <w:szCs w:val="24"/>
          <w:lang w:eastAsia="lv-LV"/>
        </w:rPr>
        <w:t>Sociālo, veselības un ģimenes jautājumu</w:t>
      </w:r>
      <w:r w:rsidR="00E052A9" w:rsidRPr="00867D7A">
        <w:rPr>
          <w:rFonts w:ascii="Times New Roman" w:eastAsia="Times New Roman" w:hAnsi="Times New Roman" w:cs="Times New Roman"/>
          <w:sz w:val="24"/>
          <w:szCs w:val="24"/>
          <w:lang w:eastAsia="lv-LV"/>
        </w:rPr>
        <w:t xml:space="preserve"> apvienoto komiteju sēdes lēmumu (protokols Nr. 4, 14.§)</w:t>
      </w:r>
    </w:p>
    <w:p w14:paraId="386AD770" w14:textId="77777777" w:rsidR="003D1909" w:rsidRPr="00FD3673" w:rsidRDefault="003D1909" w:rsidP="003D190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F082DE8" w14:textId="77777777" w:rsidR="00E67768" w:rsidRPr="00867D7A" w:rsidRDefault="00E67768" w:rsidP="00E67768">
      <w:pPr>
        <w:spacing w:after="0" w:line="240" w:lineRule="auto"/>
        <w:ind w:right="-1" w:firstLine="720"/>
        <w:jc w:val="both"/>
        <w:rPr>
          <w:rFonts w:ascii="Times New Roman" w:eastAsia="Calibri" w:hAnsi="Times New Roman" w:cs="Times New Roman"/>
          <w:b/>
          <w:bCs/>
          <w:sz w:val="12"/>
          <w:szCs w:val="12"/>
        </w:rPr>
      </w:pPr>
    </w:p>
    <w:p w14:paraId="57D60B46" w14:textId="206B14FA" w:rsidR="00E67768" w:rsidRPr="00867D7A" w:rsidRDefault="00E67768" w:rsidP="00B35DC1">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Apstiprināt zemes ierīcības projektu Drabešu pagasta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sadalīšanai.</w:t>
      </w:r>
    </w:p>
    <w:p w14:paraId="497B6F25" w14:textId="0A81D255" w:rsidR="00E67768" w:rsidRPr="00867D7A" w:rsidRDefault="00E67768" w:rsidP="00B35DC1">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Drabešu pagastā, Amatas novadā, sastāvā ietilpstošās zemes vienības ar kadastra apzīmējumu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atdalīt zemes vienību 4,4 ha platībā (vairāk vai mazāk, cik izrādīsies pēc uzmērīšanas). Atdalītajai</w:t>
      </w:r>
      <w:r w:rsidRPr="00867D7A">
        <w:rPr>
          <w:rFonts w:ascii="Times New Roman" w:eastAsia="Times New Roman" w:hAnsi="Times New Roman" w:cs="Times New Roman"/>
          <w:sz w:val="24"/>
          <w:szCs w:val="24"/>
          <w:lang w:eastAsia="lv-LV"/>
        </w:rPr>
        <w:t xml:space="preserve"> zemes vienībai (zemes ierīcības projekta grafiskajā daļā šī zemes vienība attēlota ar kārtas Nr. 2 un kadastra apzīmējumu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piešķirt nosaukumu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kā arī noteikt nekustamā īpašuma lietošanas mērķi – zeme, uz kuras galvenā saimnieciskā darbība ir lauksaimniecība (kods 0101).  Zemes vienību paredzēts iekļaut blakus esošā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bijušais nekustamā īpašuma nosaukums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sastāvā.  </w:t>
      </w:r>
    </w:p>
    <w:p w14:paraId="1F63BBCE" w14:textId="07E97687" w:rsidR="00E67768" w:rsidRPr="00867D7A" w:rsidRDefault="00E67768" w:rsidP="00B35DC1">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Cs/>
          <w:sz w:val="24"/>
          <w:szCs w:val="24"/>
        </w:rPr>
        <w:t xml:space="preserve">Paliekošajam nekustamajam īpašumam, kas sastāv no zemes vienības 3,2 ha platībā (zemes ierīcības projekta grafiskajā daļā šī zemes vienība attēlota ar kārtas Nr. 1 un kadastra apzīmējumu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un ēkām ar kadastra apzīmējumiem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rPr>
        <w:t xml:space="preserve">un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saglabāt nosaukumu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saglabāt vienotu adresi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Drabešu pagasts, Amatas novads. Zemes vienībai noteikt nekustamā īpašuma lietošanas mērķi – zeme, uz kuras galvenā saimnieciskā darbība ir lauksaimniecība (kods 0101). </w:t>
      </w:r>
    </w:p>
    <w:p w14:paraId="50288DC0" w14:textId="77777777" w:rsidR="00E67768" w:rsidRPr="00867D7A" w:rsidRDefault="00E67768" w:rsidP="00B35DC1">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Zemes ierīcības projekts īstenojams 4 gadu laikā.</w:t>
      </w:r>
    </w:p>
    <w:p w14:paraId="3ED2D644" w14:textId="77777777" w:rsidR="00E67768" w:rsidRPr="00867D7A" w:rsidRDefault="00E67768" w:rsidP="00E67768">
      <w:pPr>
        <w:spacing w:after="0" w:line="240" w:lineRule="auto"/>
        <w:jc w:val="both"/>
        <w:rPr>
          <w:rFonts w:ascii="Times New Roman" w:eastAsia="Times New Roman" w:hAnsi="Times New Roman" w:cs="Times New Roman"/>
          <w:sz w:val="12"/>
          <w:szCs w:val="12"/>
          <w:lang w:eastAsia="lv-LV"/>
        </w:rPr>
      </w:pPr>
    </w:p>
    <w:p w14:paraId="3972CE8A"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046A43D3"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0DE9C77" w14:textId="77777777" w:rsidR="00826E32" w:rsidRPr="00867D7A" w:rsidRDefault="00826E32" w:rsidP="00F84C63">
      <w:pPr>
        <w:spacing w:after="0" w:line="240" w:lineRule="auto"/>
        <w:rPr>
          <w:rFonts w:ascii="Times New Roman" w:eastAsia="Times New Roman" w:hAnsi="Times New Roman" w:cs="Times New Roman"/>
          <w:b/>
          <w:color w:val="000000"/>
          <w:sz w:val="24"/>
          <w:szCs w:val="24"/>
          <w:lang w:eastAsia="lv-LV"/>
        </w:rPr>
      </w:pPr>
    </w:p>
    <w:p w14:paraId="09BA2DBE" w14:textId="2D9D915E" w:rsidR="00A26D1A" w:rsidRPr="00867D7A" w:rsidRDefault="00A26D1A" w:rsidP="00A26D1A">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2</w:t>
      </w:r>
      <w:r w:rsidR="00F61251" w:rsidRPr="00867D7A">
        <w:rPr>
          <w:rFonts w:ascii="Times New Roman" w:eastAsia="Times New Roman" w:hAnsi="Times New Roman" w:cs="Times New Roman"/>
          <w:b/>
          <w:color w:val="000000"/>
          <w:sz w:val="24"/>
          <w:szCs w:val="24"/>
          <w:lang w:eastAsia="lv-LV"/>
        </w:rPr>
        <w:t>9</w:t>
      </w:r>
      <w:r w:rsidRPr="00867D7A">
        <w:rPr>
          <w:rFonts w:ascii="Times New Roman" w:eastAsia="Times New Roman" w:hAnsi="Times New Roman" w:cs="Times New Roman"/>
          <w:b/>
          <w:color w:val="000000"/>
          <w:sz w:val="24"/>
          <w:szCs w:val="24"/>
          <w:lang w:eastAsia="lv-LV"/>
        </w:rPr>
        <w:t>.§</w:t>
      </w:r>
    </w:p>
    <w:p w14:paraId="46797C35" w14:textId="4FB4A478" w:rsidR="00A26D1A" w:rsidRPr="00867D7A" w:rsidRDefault="00A26D1A" w:rsidP="00A26D1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sz w:val="24"/>
          <w:szCs w:val="20"/>
          <w:lang w:eastAsia="lv-LV"/>
        </w:rPr>
        <w:t xml:space="preserve">zemes ierīcības projekta apstiprināšanu Drabešu pagasta nekustamā īpašuma </w:t>
      </w:r>
      <w:r w:rsidR="00C00240">
        <w:rPr>
          <w:rFonts w:ascii="Times New Roman" w:eastAsia="Times New Roman" w:hAnsi="Times New Roman" w:cs="Times New Roman"/>
          <w:b/>
          <w:sz w:val="24"/>
          <w:szCs w:val="20"/>
          <w:lang w:eastAsia="lv-LV"/>
        </w:rPr>
        <w:t>[..]</w:t>
      </w:r>
      <w:r w:rsidRPr="00867D7A">
        <w:rPr>
          <w:rFonts w:ascii="Times New Roman" w:eastAsia="Times New Roman" w:hAnsi="Times New Roman" w:cs="Times New Roman"/>
          <w:b/>
          <w:sz w:val="24"/>
          <w:szCs w:val="20"/>
          <w:lang w:eastAsia="lv-LV"/>
        </w:rPr>
        <w:t xml:space="preserve"> sadalīšanai</w:t>
      </w:r>
    </w:p>
    <w:p w14:paraId="3D9EE135" w14:textId="77777777" w:rsidR="00A26D1A" w:rsidRPr="00867D7A" w:rsidRDefault="00A26D1A" w:rsidP="00A26D1A">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1661FDF6" w14:textId="77777777" w:rsidR="00A26D1A" w:rsidRPr="00867D7A" w:rsidRDefault="00A26D1A" w:rsidP="00A26D1A">
      <w:pPr>
        <w:spacing w:after="0" w:line="240" w:lineRule="auto"/>
        <w:rPr>
          <w:rFonts w:ascii="Times New Roman" w:eastAsia="Times New Roman" w:hAnsi="Times New Roman" w:cs="Times New Roman"/>
          <w:b/>
          <w:color w:val="000000"/>
          <w:sz w:val="12"/>
          <w:szCs w:val="12"/>
          <w:lang w:eastAsia="lv-LV"/>
        </w:rPr>
      </w:pPr>
    </w:p>
    <w:p w14:paraId="48587A71" w14:textId="3FE57048"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Amatas novada dome 22.05.2019. sēdē Nr. 6 pieņēma lēmumu  ”Par </w:t>
      </w:r>
      <w:r w:rsidRPr="00867D7A">
        <w:rPr>
          <w:rFonts w:ascii="Times New Roman" w:eastAsia="Times New Roman" w:hAnsi="Times New Roman" w:cs="Times New Roman"/>
          <w:sz w:val="24"/>
          <w:szCs w:val="24"/>
          <w:lang w:eastAsia="lv-LV"/>
        </w:rPr>
        <w:t xml:space="preserve">Drabešu pagasta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sadalīšanu”</w:t>
      </w:r>
      <w:r w:rsidRPr="00867D7A">
        <w:rPr>
          <w:rFonts w:ascii="Times New Roman" w:eastAsia="Times New Roman" w:hAnsi="Times New Roman" w:cs="Times New Roman"/>
          <w:sz w:val="24"/>
          <w:szCs w:val="24"/>
        </w:rPr>
        <w:t xml:space="preserve"> un darba uzdevuma apstiprināšanu,</w:t>
      </w:r>
      <w:r w:rsidRPr="00867D7A">
        <w:rPr>
          <w:rFonts w:ascii="Times New Roman" w:eastAsia="Times New Roman" w:hAnsi="Times New Roman" w:cs="Times New Roman"/>
          <w:bCs/>
          <w:sz w:val="24"/>
          <w:szCs w:val="24"/>
        </w:rPr>
        <w:t xml:space="preserve"> </w:t>
      </w:r>
      <w:r w:rsidRPr="00867D7A">
        <w:rPr>
          <w:rFonts w:ascii="Times New Roman" w:eastAsia="Times New Roman" w:hAnsi="Times New Roman" w:cs="Times New Roman"/>
          <w:sz w:val="24"/>
          <w:szCs w:val="24"/>
        </w:rPr>
        <w:t>uz kura pamata veikta zemes ierīcības projekta izstrāde. Zemes ierīcības projekts saskaņots ar nekustamo īpašumu īpašniekiem un esošo inženierkomunikāciju turētājiem.</w:t>
      </w:r>
    </w:p>
    <w:p w14:paraId="055E241C" w14:textId="205C6050"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867D7A">
        <w:rPr>
          <w:rFonts w:ascii="Times New Roman" w:eastAsia="Times New Roman" w:hAnsi="Times New Roman" w:cs="Times New Roman"/>
          <w:bCs/>
          <w:sz w:val="24"/>
          <w:szCs w:val="24"/>
        </w:rPr>
        <w:t xml:space="preserve">, </w:t>
      </w:r>
      <w:r w:rsidRPr="00867D7A">
        <w:rPr>
          <w:rFonts w:ascii="Times New Roman" w:eastAsia="Times New Roman" w:hAnsi="Times New Roman" w:cs="Times New Roman"/>
          <w:sz w:val="24"/>
          <w:szCs w:val="24"/>
        </w:rPr>
        <w:t xml:space="preserve">likuma “Par pašvaldībām” </w:t>
      </w:r>
      <w:r w:rsidRPr="00867D7A">
        <w:rPr>
          <w:rFonts w:ascii="Times New Roman" w:eastAsia="Times New Roman" w:hAnsi="Times New Roman" w:cs="Times New Roman"/>
          <w:sz w:val="24"/>
          <w:szCs w:val="24"/>
        </w:rPr>
        <w:lastRenderedPageBreak/>
        <w:t xml:space="preserve">15. panta 13. punktu, Ministru kabineta 02.08.2016. noteikumu Nr. 505 ”Zemes ierīcības projekta izstrādes noteikumi” 30. punktu, </w:t>
      </w:r>
      <w:r w:rsidRPr="00867D7A">
        <w:rPr>
          <w:rFonts w:ascii="Times New Roman" w:eastAsia="Times New Roman" w:hAnsi="Times New Roman" w:cs="Times New Roman"/>
          <w:sz w:val="24"/>
          <w:szCs w:val="24"/>
          <w:lang w:eastAsia="lv-LV"/>
        </w:rPr>
        <w:t xml:space="preserve">Amatas novada pašvaldības 19.12.2018. </w:t>
      </w:r>
      <w:r w:rsidRPr="00867D7A">
        <w:rPr>
          <w:rFonts w:ascii="Times New Roman" w:eastAsia="Times New Roman" w:hAnsi="Times New Roman" w:cs="Times New Roman"/>
          <w:sz w:val="24"/>
          <w:szCs w:val="24"/>
        </w:rPr>
        <w:t xml:space="preserve">saistošajiem noteikumiem </w:t>
      </w:r>
      <w:r w:rsidRPr="00867D7A">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w:t>
      </w:r>
      <w:r w:rsidRPr="00867D7A">
        <w:rPr>
          <w:rFonts w:ascii="Times New Roman" w:eastAsia="Times New Roman" w:hAnsi="Times New Roman" w:cs="Times New Roman"/>
          <w:bCs/>
          <w:color w:val="000000"/>
          <w:sz w:val="24"/>
          <w:szCs w:val="24"/>
          <w:lang w:eastAsia="lv-LV"/>
        </w:rPr>
        <w:t xml:space="preserve">saskaņā ar </w:t>
      </w:r>
      <w:r w:rsidRPr="00867D7A">
        <w:rPr>
          <w:rFonts w:ascii="Times New Roman" w:eastAsia="Times New Roman" w:hAnsi="Times New Roman" w:cs="Times New Roman"/>
          <w:sz w:val="24"/>
          <w:szCs w:val="24"/>
          <w:lang w:eastAsia="lv-LV"/>
        </w:rPr>
        <w:t>2021. gada 20.</w:t>
      </w:r>
      <w:r w:rsidR="00223DCB">
        <w:rPr>
          <w:rFonts w:ascii="Times New Roman" w:eastAsia="Times New Roman" w:hAnsi="Times New Roman" w:cs="Times New Roman"/>
          <w:sz w:val="24"/>
          <w:szCs w:val="24"/>
          <w:lang w:eastAsia="lv-LV"/>
        </w:rPr>
        <w:t> </w:t>
      </w:r>
      <w:r w:rsidRPr="00867D7A">
        <w:rPr>
          <w:rFonts w:ascii="Times New Roman" w:eastAsia="Times New Roman" w:hAnsi="Times New Roman" w:cs="Times New Roman"/>
          <w:sz w:val="24"/>
          <w:szCs w:val="24"/>
          <w:lang w:eastAsia="lv-LV"/>
        </w:rPr>
        <w:t xml:space="preserve">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23.§)</w:t>
      </w:r>
    </w:p>
    <w:p w14:paraId="733743A9" w14:textId="77777777" w:rsidR="00223DCB" w:rsidRPr="00FD3673" w:rsidRDefault="00223DCB" w:rsidP="00223DC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682DE72" w14:textId="77777777" w:rsidR="00A26D1A" w:rsidRPr="00867D7A" w:rsidRDefault="00A26D1A" w:rsidP="00A26D1A">
      <w:pPr>
        <w:spacing w:after="0" w:line="240" w:lineRule="auto"/>
        <w:ind w:firstLine="720"/>
        <w:jc w:val="both"/>
        <w:rPr>
          <w:rFonts w:ascii="Times New Roman" w:eastAsia="Times New Roman" w:hAnsi="Times New Roman" w:cs="Times New Roman"/>
          <w:color w:val="000000"/>
          <w:sz w:val="12"/>
          <w:szCs w:val="24"/>
          <w:lang w:eastAsia="lv-LV"/>
        </w:rPr>
      </w:pPr>
    </w:p>
    <w:p w14:paraId="659C6AFE" w14:textId="24A78AA2" w:rsidR="00A26D1A" w:rsidRPr="00867D7A" w:rsidRDefault="00A26D1A" w:rsidP="00377D19">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Apstiprināt zemes ierīcības projektu Drabešu pagasta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sadalīšanai.</w:t>
      </w:r>
    </w:p>
    <w:p w14:paraId="3CC1793A" w14:textId="5F75C65B" w:rsidR="00A26D1A" w:rsidRPr="00867D7A" w:rsidRDefault="00A26D1A" w:rsidP="00377D19">
      <w:pPr>
        <w:numPr>
          <w:ilvl w:val="0"/>
          <w:numId w:val="18"/>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Drabešu pagastā, Amatas novadā, sastāvā ietilpstošās zemes vienības ar kadastra apzīmējumu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atdalīt zemes vienību  0,5963 ha platībā (vairāk vai mazāk, cik izrādīsies pēc uzmērīšanas).</w:t>
      </w:r>
    </w:p>
    <w:p w14:paraId="65546F93" w14:textId="2A194D8B" w:rsidR="00A26D1A" w:rsidRPr="00867D7A" w:rsidRDefault="00A26D1A" w:rsidP="00377D19">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Atdalītajai zemes vienībai 0,5963 ha platībā (zemes ierīcības projekta grafiskajā daļā šī zemes vienība attēlota ar kārtas Nr. 2 un kadastra apzīmējumu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piešķirt nosaukumu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kā arī noteikt nekustamā īpašuma lietošanas mērķi – zeme, uz kuras galvenā saimnieciskā darbība ir lauksaimniecība (kods 0101). </w:t>
      </w:r>
    </w:p>
    <w:p w14:paraId="73493B82" w14:textId="13115165" w:rsidR="00A26D1A" w:rsidRPr="00867D7A" w:rsidRDefault="00A26D1A" w:rsidP="00377D19">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Paliekošajam nekustamajam īpašumam, kas sastāv no zemes vienības 1,3753 ha platībā (zemes ierīcības projekta grafiskajā daļā šī zemes vienība attēlota ar kārtas Nr. 1 un  kadastra apzīmējumu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un jaunbūvēm, saglabāt nosaukumu</w:t>
      </w:r>
      <w:r w:rsidRPr="00867D7A">
        <w:rPr>
          <w:rFonts w:ascii="Times New Roman" w:eastAsia="Times New Roman" w:hAnsi="Times New Roman" w:cs="Times New Roman"/>
          <w:b/>
          <w:sz w:val="24"/>
          <w:szCs w:val="24"/>
          <w:lang w:eastAsia="lv-LV"/>
        </w:rPr>
        <w:t xml:space="preserve">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apstiprināt vienotu adresi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Drabešu pag, Amatas novads. Zemes vienībai  noteikt nekustamā īpašuma lietošanas mērķi – zeme, uz kuras galvenā saimnieciskā darbība ir lauksaimniecība (kods 0101).</w:t>
      </w:r>
    </w:p>
    <w:p w14:paraId="5B7CD3A6" w14:textId="77777777" w:rsidR="00A26D1A" w:rsidRPr="00867D7A" w:rsidRDefault="00A26D1A" w:rsidP="00377D19">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Zemes ierīcības projekts īstenojams 4 gadu laikā.</w:t>
      </w:r>
    </w:p>
    <w:p w14:paraId="5ED07705" w14:textId="77777777" w:rsidR="00A26D1A" w:rsidRPr="00867D7A" w:rsidRDefault="00A26D1A" w:rsidP="00A26D1A">
      <w:pPr>
        <w:spacing w:after="0" w:line="240" w:lineRule="auto"/>
        <w:jc w:val="both"/>
        <w:rPr>
          <w:rFonts w:ascii="Times New Roman" w:eastAsia="Times New Roman" w:hAnsi="Times New Roman" w:cs="Times New Roman"/>
          <w:sz w:val="12"/>
          <w:szCs w:val="24"/>
          <w:lang w:eastAsia="lv-LV"/>
        </w:rPr>
      </w:pPr>
    </w:p>
    <w:p w14:paraId="7E72F459"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026DE0F7" w14:textId="010A95FD" w:rsidR="00826E32" w:rsidRDefault="00A26D1A" w:rsidP="00223DCB">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E28CE20" w14:textId="77777777" w:rsidR="00223DCB" w:rsidRPr="00223DCB" w:rsidRDefault="00223DCB" w:rsidP="00223DCB">
      <w:pPr>
        <w:spacing w:after="0" w:line="240" w:lineRule="auto"/>
        <w:ind w:firstLine="720"/>
        <w:jc w:val="both"/>
        <w:rPr>
          <w:rFonts w:ascii="Times New Roman" w:eastAsia="Times New Roman" w:hAnsi="Times New Roman" w:cs="Times New Roman"/>
          <w:sz w:val="24"/>
          <w:szCs w:val="24"/>
          <w:lang w:eastAsia="lv-LV"/>
        </w:rPr>
      </w:pPr>
    </w:p>
    <w:p w14:paraId="1E220886" w14:textId="2553298E" w:rsidR="00A26D1A" w:rsidRPr="00867D7A" w:rsidRDefault="00F61251" w:rsidP="00A26D1A">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30</w:t>
      </w:r>
      <w:r w:rsidR="00A26D1A" w:rsidRPr="00867D7A">
        <w:rPr>
          <w:rFonts w:ascii="Times New Roman" w:eastAsia="Times New Roman" w:hAnsi="Times New Roman" w:cs="Times New Roman"/>
          <w:b/>
          <w:color w:val="000000"/>
          <w:sz w:val="24"/>
          <w:szCs w:val="24"/>
          <w:lang w:eastAsia="lv-LV"/>
        </w:rPr>
        <w:t>.§</w:t>
      </w:r>
    </w:p>
    <w:p w14:paraId="1AADCAD5" w14:textId="30BAEBB3" w:rsidR="00A26D1A" w:rsidRPr="00867D7A" w:rsidRDefault="00A26D1A" w:rsidP="00A26D1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sz w:val="24"/>
          <w:szCs w:val="20"/>
          <w:lang w:eastAsia="lv-LV"/>
        </w:rPr>
        <w:t xml:space="preserve">zemes ierīcības projekta apstiprināšanu Zaubes pagasta nekustamā īpašuma </w:t>
      </w:r>
      <w:r w:rsidR="00C00240">
        <w:rPr>
          <w:rFonts w:ascii="Times New Roman" w:eastAsia="Times New Roman" w:hAnsi="Times New Roman" w:cs="Times New Roman"/>
          <w:b/>
          <w:sz w:val="24"/>
          <w:szCs w:val="20"/>
          <w:lang w:eastAsia="lv-LV"/>
        </w:rPr>
        <w:t>[..]</w:t>
      </w:r>
      <w:r w:rsidRPr="00867D7A">
        <w:rPr>
          <w:rFonts w:ascii="Times New Roman" w:eastAsia="Times New Roman" w:hAnsi="Times New Roman" w:cs="Times New Roman"/>
          <w:b/>
          <w:sz w:val="24"/>
          <w:szCs w:val="20"/>
          <w:lang w:eastAsia="lv-LV"/>
        </w:rPr>
        <w:t xml:space="preserve"> sadalīšanai</w:t>
      </w:r>
    </w:p>
    <w:p w14:paraId="184B122A" w14:textId="77777777" w:rsidR="00A26D1A" w:rsidRPr="00867D7A" w:rsidRDefault="00A26D1A" w:rsidP="00A26D1A">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34487491" w14:textId="77777777" w:rsidR="00A26D1A" w:rsidRPr="00867D7A" w:rsidRDefault="00A26D1A" w:rsidP="00A26D1A">
      <w:pPr>
        <w:spacing w:after="0" w:line="240" w:lineRule="auto"/>
        <w:jc w:val="center"/>
        <w:rPr>
          <w:rFonts w:ascii="Times New Roman" w:eastAsia="Times New Roman" w:hAnsi="Times New Roman" w:cs="Times New Roman"/>
          <w:b/>
          <w:color w:val="000000"/>
          <w:sz w:val="12"/>
          <w:szCs w:val="12"/>
          <w:lang w:eastAsia="lv-LV"/>
        </w:rPr>
      </w:pPr>
    </w:p>
    <w:p w14:paraId="5AACB6B7" w14:textId="4765231E"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Amatas novada dome 24.02.2021. sēdē Nr. 3 pieņēma lēmumu ”Par </w:t>
      </w:r>
      <w:r w:rsidRPr="00867D7A">
        <w:rPr>
          <w:rFonts w:ascii="Times New Roman" w:eastAsia="Times New Roman" w:hAnsi="Times New Roman" w:cs="Times New Roman"/>
          <w:sz w:val="24"/>
          <w:szCs w:val="24"/>
          <w:lang w:eastAsia="lv-LV"/>
        </w:rPr>
        <w:t xml:space="preserve">Zaubes pagasta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C00240">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sadalīšanu”</w:t>
      </w:r>
      <w:r w:rsidRPr="00867D7A">
        <w:rPr>
          <w:rFonts w:ascii="Times New Roman" w:eastAsia="Times New Roman" w:hAnsi="Times New Roman" w:cs="Times New Roman"/>
          <w:sz w:val="24"/>
          <w:szCs w:val="24"/>
        </w:rPr>
        <w:t xml:space="preserve"> un darba uzdevuma apstiprināšanu,</w:t>
      </w:r>
      <w:r w:rsidRPr="00867D7A">
        <w:rPr>
          <w:rFonts w:ascii="Times New Roman" w:eastAsia="Times New Roman" w:hAnsi="Times New Roman" w:cs="Times New Roman"/>
          <w:bCs/>
          <w:sz w:val="24"/>
          <w:szCs w:val="24"/>
        </w:rPr>
        <w:t xml:space="preserve"> </w:t>
      </w:r>
      <w:r w:rsidRPr="00867D7A">
        <w:rPr>
          <w:rFonts w:ascii="Times New Roman" w:eastAsia="Times New Roman" w:hAnsi="Times New Roman" w:cs="Times New Roman"/>
          <w:sz w:val="24"/>
          <w:szCs w:val="24"/>
        </w:rPr>
        <w:t>uz kura pamata veikta zemes ierīcības projekta izstrāde. Zemes ierīcības projekts saskaņots ar nekustamo īpašumu īpašniekiem un esošo inženierkomunikāciju turētājiem.</w:t>
      </w:r>
    </w:p>
    <w:p w14:paraId="2EEA74BB" w14:textId="693C2C50"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Izskatot iesniegto zemes ierīcības projektu, saskaņā ar Zemes ierīcības likuma 19. pantu, Administratīvā procesa likuma 65. panta pirmo daļu</w:t>
      </w:r>
      <w:r w:rsidRPr="00867D7A">
        <w:rPr>
          <w:rFonts w:ascii="Times New Roman" w:eastAsia="Times New Roman" w:hAnsi="Times New Roman" w:cs="Times New Roman"/>
          <w:bCs/>
          <w:sz w:val="24"/>
          <w:szCs w:val="24"/>
        </w:rPr>
        <w:t>,</w:t>
      </w:r>
      <w:r w:rsidRPr="00867D7A">
        <w:rPr>
          <w:rFonts w:ascii="Times New Roman" w:eastAsia="Times New Roman" w:hAnsi="Times New Roman" w:cs="Times New Roman"/>
          <w:b/>
          <w:bCs/>
          <w:sz w:val="24"/>
          <w:szCs w:val="24"/>
        </w:rPr>
        <w:t xml:space="preserve"> </w:t>
      </w:r>
      <w:r w:rsidRPr="00867D7A">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867D7A">
        <w:rPr>
          <w:rFonts w:ascii="Times New Roman" w:eastAsia="Times New Roman" w:hAnsi="Times New Roman" w:cs="Times New Roman"/>
          <w:sz w:val="24"/>
          <w:szCs w:val="24"/>
          <w:lang w:eastAsia="lv-LV"/>
        </w:rPr>
        <w:t xml:space="preserve">Amatas novada pašvaldības 19.12.2018. </w:t>
      </w:r>
      <w:r w:rsidRPr="00867D7A">
        <w:rPr>
          <w:rFonts w:ascii="Times New Roman" w:eastAsia="Times New Roman" w:hAnsi="Times New Roman" w:cs="Times New Roman"/>
          <w:sz w:val="24"/>
          <w:szCs w:val="24"/>
        </w:rPr>
        <w:t xml:space="preserve">saistošajiem noteikumiem </w:t>
      </w:r>
      <w:r w:rsidRPr="00867D7A">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 xml:space="preserve">un 04.09.2019. saistošajiem noteikumiem Nr. 7 “Par saistošo noteikumu Nr. 12 “Amatas novada Teritorijas </w:t>
      </w:r>
      <w:r w:rsidRPr="00867D7A">
        <w:rPr>
          <w:rFonts w:ascii="Times New Roman" w:eastAsia="Times New Roman" w:hAnsi="Times New Roman" w:cs="Times New Roman"/>
          <w:sz w:val="24"/>
          <w:szCs w:val="24"/>
          <w:lang w:eastAsia="lv-LV"/>
        </w:rPr>
        <w:lastRenderedPageBreak/>
        <w:t>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bCs/>
          <w:color w:val="000000"/>
          <w:sz w:val="24"/>
          <w:szCs w:val="24"/>
          <w:lang w:eastAsia="lv-LV"/>
        </w:rPr>
        <w:t xml:space="preserve">saskaņā ar </w:t>
      </w:r>
      <w:r w:rsidRPr="00867D7A">
        <w:rPr>
          <w:rFonts w:ascii="Times New Roman" w:eastAsia="Times New Roman" w:hAnsi="Times New Roman" w:cs="Times New Roman"/>
          <w:sz w:val="24"/>
          <w:szCs w:val="24"/>
          <w:lang w:eastAsia="lv-LV"/>
        </w:rPr>
        <w:t>2021. gada 20.</w:t>
      </w:r>
      <w:r w:rsidR="00223DCB">
        <w:rPr>
          <w:rFonts w:ascii="Times New Roman" w:eastAsia="Times New Roman" w:hAnsi="Times New Roman" w:cs="Times New Roman"/>
          <w:sz w:val="24"/>
          <w:szCs w:val="24"/>
          <w:lang w:eastAsia="lv-LV"/>
        </w:rPr>
        <w:t> </w:t>
      </w:r>
      <w:r w:rsidRPr="00867D7A">
        <w:rPr>
          <w:rFonts w:ascii="Times New Roman" w:eastAsia="Times New Roman" w:hAnsi="Times New Roman" w:cs="Times New Roman"/>
          <w:sz w:val="24"/>
          <w:szCs w:val="24"/>
          <w:lang w:eastAsia="lv-LV"/>
        </w:rPr>
        <w:t xml:space="preserve">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24.§)</w:t>
      </w:r>
    </w:p>
    <w:p w14:paraId="289E5C9C" w14:textId="77777777" w:rsidR="00223DCB" w:rsidRPr="00FD3673" w:rsidRDefault="00223DCB" w:rsidP="00223DC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1587151" w14:textId="77777777" w:rsidR="00A26D1A" w:rsidRPr="00867D7A" w:rsidRDefault="00A26D1A" w:rsidP="00A26D1A">
      <w:pPr>
        <w:spacing w:after="0" w:line="240" w:lineRule="auto"/>
        <w:ind w:firstLine="720"/>
        <w:jc w:val="both"/>
        <w:rPr>
          <w:rFonts w:ascii="Times New Roman" w:eastAsia="Times New Roman" w:hAnsi="Times New Roman" w:cs="Times New Roman"/>
          <w:b/>
          <w:bCs/>
          <w:sz w:val="12"/>
          <w:szCs w:val="24"/>
        </w:rPr>
      </w:pPr>
    </w:p>
    <w:p w14:paraId="38FFDD9C" w14:textId="5D867BC7" w:rsidR="00A26D1A" w:rsidRPr="00867D7A" w:rsidRDefault="00A26D1A" w:rsidP="00A26D1A">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Apstiprināt zemes ierīcības projektu Zaubes pagasta nekustamā īpašuma </w:t>
      </w:r>
      <w:r w:rsidR="00C00240">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6D4695">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sadalīšanai.</w:t>
      </w:r>
    </w:p>
    <w:p w14:paraId="4AE57174" w14:textId="57D4A444" w:rsidR="00A26D1A" w:rsidRPr="00867D7A" w:rsidRDefault="00A26D1A" w:rsidP="00A26D1A">
      <w:pPr>
        <w:numPr>
          <w:ilvl w:val="0"/>
          <w:numId w:val="8"/>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Zaubes pagastā, Amatas novadā, sastāvā ietilpstošās zemes vienības ar kadastra apzīmējumu </w:t>
      </w:r>
      <w:r w:rsidR="006D4695">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atdalīt zemes vienību 6,8 ha platībā (vairāk vai mazāk, cik izrādīsies pēc uzmērīšanas), veidojot jaunu nekustamo īpašumu.</w:t>
      </w:r>
    </w:p>
    <w:p w14:paraId="5F3E54E4" w14:textId="14C31753" w:rsidR="00A26D1A" w:rsidRPr="00867D7A" w:rsidRDefault="00A26D1A" w:rsidP="00A26D1A">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Jaunizveidotajam nekustamajam īpašumam, kas sastāv no zemes vienības 6,8 ha platībā (zemes ierīcības projekta grafiskajā daļā šī zemes vienība attēlota ar kārtas Nr. 1 un kadastra apzīmējumu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piešķirt nosaukumu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kā arī noteikt nekustamā īpašuma lietošanas mērķi – zeme, uz kuras galvenā saimnieciskā darbība ir lauksaimniecība (kods 0101). </w:t>
      </w:r>
    </w:p>
    <w:p w14:paraId="754BA24A" w14:textId="12158DC5" w:rsidR="00A26D1A" w:rsidRPr="00867D7A" w:rsidRDefault="00A26D1A" w:rsidP="00A26D1A">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Paliekošajam nekustamajam īpašumam, kas sastāv no zemes vienības 8,4 ha platībā (zemes ierīcības projekta grafiskajā daļā šī zemes vienība attēlota ar kārtas Nr. 2 un kadastra apzīmējumu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saglabāt nosaukumu</w:t>
      </w:r>
      <w:r w:rsidRPr="00867D7A">
        <w:rPr>
          <w:rFonts w:ascii="Times New Roman" w:eastAsia="Times New Roman" w:hAnsi="Times New Roman" w:cs="Times New Roman"/>
          <w:b/>
          <w:sz w:val="24"/>
          <w:szCs w:val="24"/>
          <w:lang w:eastAsia="lv-LV"/>
        </w:rPr>
        <w:t xml:space="preserve">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vienībai noteikt nekustamā īpašuma lietošanas mērķi – zeme, uz kuras galvenā saimnieciskā darbība ir lauksaimniecība (kods 0101). Nekustamā īpašuma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sastāvā saglabāsies arī zemes vienība ar kadastra apzīmējumu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719DED90" w14:textId="77777777" w:rsidR="00A26D1A" w:rsidRPr="00867D7A" w:rsidRDefault="00A26D1A" w:rsidP="00A26D1A">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Zemes ierīcības projekts īstenojams 4 gadu laikā.</w:t>
      </w:r>
    </w:p>
    <w:p w14:paraId="52AF90BE" w14:textId="77777777" w:rsidR="00A26D1A" w:rsidRPr="00867D7A" w:rsidRDefault="00A26D1A" w:rsidP="00A26D1A">
      <w:pPr>
        <w:spacing w:after="0" w:line="240" w:lineRule="auto"/>
        <w:jc w:val="both"/>
        <w:rPr>
          <w:rFonts w:ascii="Times New Roman" w:eastAsia="Times New Roman" w:hAnsi="Times New Roman" w:cs="Times New Roman"/>
          <w:sz w:val="12"/>
          <w:szCs w:val="24"/>
          <w:lang w:eastAsia="lv-LV"/>
        </w:rPr>
      </w:pPr>
    </w:p>
    <w:p w14:paraId="3450A45D"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14BE4760"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76BF3056" w14:textId="77777777" w:rsidR="00826E32" w:rsidRPr="00867D7A" w:rsidRDefault="00826E32" w:rsidP="00784643">
      <w:pPr>
        <w:spacing w:after="0" w:line="240" w:lineRule="auto"/>
        <w:rPr>
          <w:rFonts w:ascii="Times New Roman" w:eastAsia="Times New Roman" w:hAnsi="Times New Roman" w:cs="Times New Roman"/>
          <w:b/>
          <w:color w:val="000000"/>
          <w:sz w:val="24"/>
          <w:szCs w:val="24"/>
          <w:lang w:eastAsia="lv-LV"/>
        </w:rPr>
      </w:pPr>
    </w:p>
    <w:p w14:paraId="351A55F9" w14:textId="21AD00E5" w:rsidR="00A26D1A" w:rsidRPr="00867D7A" w:rsidRDefault="00F61251" w:rsidP="00A26D1A">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31</w:t>
      </w:r>
      <w:r w:rsidR="00A26D1A" w:rsidRPr="00867D7A">
        <w:rPr>
          <w:rFonts w:ascii="Times New Roman" w:eastAsia="Times New Roman" w:hAnsi="Times New Roman" w:cs="Times New Roman"/>
          <w:b/>
          <w:color w:val="000000"/>
          <w:sz w:val="24"/>
          <w:szCs w:val="24"/>
          <w:lang w:eastAsia="lv-LV"/>
        </w:rPr>
        <w:t>.§</w:t>
      </w:r>
    </w:p>
    <w:p w14:paraId="4E610381" w14:textId="77777777" w:rsidR="00A26D1A" w:rsidRPr="00867D7A" w:rsidRDefault="00A26D1A" w:rsidP="00A26D1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bCs/>
          <w:sz w:val="24"/>
          <w:szCs w:val="20"/>
          <w:lang w:eastAsia="lv-LV"/>
        </w:rPr>
        <w:t>zemes ierīcības projekta „Kalna Krampji”, Skujenes pagastā, Amatas novadā apstiprināšanu</w:t>
      </w:r>
    </w:p>
    <w:p w14:paraId="7AD041BA" w14:textId="77777777" w:rsidR="00A26D1A" w:rsidRPr="00867D7A" w:rsidRDefault="00A26D1A" w:rsidP="00A26D1A">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37893F13" w14:textId="77777777" w:rsidR="00A26D1A" w:rsidRPr="00867D7A" w:rsidRDefault="00A26D1A" w:rsidP="00A26D1A">
      <w:pPr>
        <w:spacing w:after="0" w:line="240" w:lineRule="auto"/>
        <w:jc w:val="center"/>
        <w:rPr>
          <w:rFonts w:ascii="Times New Roman" w:eastAsia="Times New Roman" w:hAnsi="Times New Roman" w:cs="Times New Roman"/>
          <w:b/>
          <w:color w:val="000000"/>
          <w:sz w:val="12"/>
          <w:szCs w:val="12"/>
          <w:lang w:eastAsia="lv-LV"/>
        </w:rPr>
      </w:pPr>
    </w:p>
    <w:p w14:paraId="27457D3E"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Amatas novada dome 27.01.2021. sēdē Nr. 2 pieņēma lēmumu ”Par </w:t>
      </w:r>
      <w:r w:rsidRPr="00867D7A">
        <w:rPr>
          <w:rFonts w:ascii="Times New Roman" w:eastAsia="Times New Roman" w:hAnsi="Times New Roman" w:cs="Times New Roman"/>
          <w:sz w:val="24"/>
          <w:szCs w:val="24"/>
          <w:lang w:eastAsia="lv-LV"/>
        </w:rPr>
        <w:t>Skujenes pagasta nekustamā īpašuma „Kalna Krampji” zemes vienības ar kadastra apzīmējumu 42780030043 sadalīšanu”</w:t>
      </w:r>
      <w:r w:rsidRPr="00867D7A">
        <w:rPr>
          <w:rFonts w:ascii="Times New Roman" w:eastAsia="Times New Roman" w:hAnsi="Times New Roman" w:cs="Times New Roman"/>
          <w:sz w:val="24"/>
          <w:szCs w:val="24"/>
        </w:rPr>
        <w:t xml:space="preserve"> un darba uzdevuma apstiprināšanu,</w:t>
      </w:r>
      <w:r w:rsidRPr="00867D7A">
        <w:rPr>
          <w:rFonts w:ascii="Times New Roman" w:eastAsia="Times New Roman" w:hAnsi="Times New Roman" w:cs="Times New Roman"/>
          <w:bCs/>
          <w:sz w:val="24"/>
          <w:szCs w:val="24"/>
        </w:rPr>
        <w:t xml:space="preserve"> </w:t>
      </w:r>
      <w:r w:rsidRPr="00867D7A">
        <w:rPr>
          <w:rFonts w:ascii="Times New Roman" w:eastAsia="Times New Roman" w:hAnsi="Times New Roman" w:cs="Times New Roman"/>
          <w:sz w:val="24"/>
          <w:szCs w:val="24"/>
        </w:rPr>
        <w:t>uz kura pamata veikta zemes ierīcības projekta izstrāde, sadalot zemes vienību ar kadastra apzīmējumu 42780030043 divos atsevišķos zemes gabalos ar platībām 34,8 ha un 2,6 ha. Zemes ierīcības projekts saskaņots ar nekustamā īpašuma īpašnieku, esošo inženierkomunikāciju turētājiem.</w:t>
      </w:r>
    </w:p>
    <w:p w14:paraId="2FE275FC"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Saskaņā ar Zemes ierīcības likuma 19. pantu, Administratīvā procesa likuma 65. panta pirmo daļu</w:t>
      </w:r>
      <w:r w:rsidRPr="00867D7A">
        <w:rPr>
          <w:rFonts w:ascii="Times New Roman" w:eastAsia="Times New Roman" w:hAnsi="Times New Roman" w:cs="Times New Roman"/>
          <w:bCs/>
          <w:sz w:val="24"/>
          <w:szCs w:val="24"/>
        </w:rPr>
        <w:t xml:space="preserve">, </w:t>
      </w:r>
      <w:r w:rsidRPr="00867D7A">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867D7A">
        <w:rPr>
          <w:rFonts w:ascii="Times New Roman" w:eastAsia="Times New Roman" w:hAnsi="Times New Roman" w:cs="Times New Roman"/>
          <w:sz w:val="24"/>
          <w:szCs w:val="24"/>
          <w:lang w:eastAsia="lv-LV"/>
        </w:rPr>
        <w:t xml:space="preserve">Amatas novada pašvaldības 19.12.2018. </w:t>
      </w:r>
      <w:r w:rsidRPr="00867D7A">
        <w:rPr>
          <w:rFonts w:ascii="Times New Roman" w:eastAsia="Times New Roman" w:hAnsi="Times New Roman" w:cs="Times New Roman"/>
          <w:sz w:val="24"/>
          <w:szCs w:val="24"/>
        </w:rPr>
        <w:t xml:space="preserve">saistošajiem noteikumiem </w:t>
      </w:r>
      <w:r w:rsidRPr="00867D7A">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w:t>
      </w:r>
      <w:r w:rsidRPr="00867D7A">
        <w:rPr>
          <w:rFonts w:ascii="Times New Roman" w:eastAsia="Times New Roman" w:hAnsi="Times New Roman" w:cs="Times New Roman"/>
          <w:bCs/>
          <w:color w:val="000000"/>
          <w:sz w:val="24"/>
          <w:szCs w:val="24"/>
          <w:lang w:eastAsia="lv-LV"/>
        </w:rPr>
        <w:t xml:space="preserve">saskaņā ar </w:t>
      </w:r>
      <w:r w:rsidRPr="00867D7A">
        <w:rPr>
          <w:rFonts w:ascii="Times New Roman" w:eastAsia="Times New Roman" w:hAnsi="Times New Roman" w:cs="Times New Roman"/>
          <w:sz w:val="24"/>
          <w:szCs w:val="24"/>
          <w:lang w:eastAsia="lv-LV"/>
        </w:rPr>
        <w:t xml:space="preserve">2021. gada 20. aprīļa </w:t>
      </w:r>
      <w:r w:rsidRPr="00867D7A">
        <w:rPr>
          <w:rFonts w:ascii="Times New Roman" w:eastAsia="Times New Roman" w:hAnsi="Times New Roman" w:cs="Times New Roman"/>
          <w:bCs/>
          <w:sz w:val="24"/>
          <w:szCs w:val="24"/>
          <w:lang w:eastAsia="lv-LV"/>
        </w:rPr>
        <w:t xml:space="preserve">Finanšu un attīstības, </w:t>
      </w:r>
      <w:r w:rsidRPr="00867D7A">
        <w:rPr>
          <w:rFonts w:ascii="Times New Roman" w:eastAsia="Times New Roman" w:hAnsi="Times New Roman" w:cs="Times New Roman"/>
          <w:bCs/>
          <w:sz w:val="24"/>
          <w:szCs w:val="24"/>
          <w:lang w:eastAsia="lv-LV"/>
        </w:rPr>
        <w:lastRenderedPageBreak/>
        <w:t>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25.§)</w:t>
      </w:r>
    </w:p>
    <w:p w14:paraId="3FC55A93" w14:textId="77777777" w:rsidR="00784643" w:rsidRPr="00FD3673" w:rsidRDefault="00784643" w:rsidP="0078464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4A52602" w14:textId="77777777" w:rsidR="00A26D1A" w:rsidRPr="00867D7A" w:rsidRDefault="00A26D1A" w:rsidP="00A26D1A">
      <w:pPr>
        <w:spacing w:after="0" w:line="240" w:lineRule="auto"/>
        <w:ind w:firstLine="720"/>
        <w:jc w:val="both"/>
        <w:rPr>
          <w:rFonts w:ascii="Times New Roman" w:eastAsia="Times New Roman" w:hAnsi="Times New Roman" w:cs="Times New Roman"/>
          <w:bCs/>
          <w:sz w:val="12"/>
          <w:szCs w:val="24"/>
        </w:rPr>
      </w:pPr>
    </w:p>
    <w:p w14:paraId="1EAFE728" w14:textId="77777777" w:rsidR="00A26D1A" w:rsidRPr="00867D7A" w:rsidRDefault="00A26D1A" w:rsidP="00377D19">
      <w:pPr>
        <w:numPr>
          <w:ilvl w:val="0"/>
          <w:numId w:val="25"/>
        </w:numPr>
        <w:spacing w:after="0" w:line="240" w:lineRule="auto"/>
        <w:ind w:left="851"/>
        <w:contextualSpacing/>
        <w:jc w:val="both"/>
        <w:rPr>
          <w:rFonts w:ascii="Times New Roman" w:eastAsia="Times New Roman" w:hAnsi="Times New Roman" w:cs="Times New Roman"/>
          <w:bCs/>
          <w:sz w:val="24"/>
          <w:szCs w:val="24"/>
        </w:rPr>
      </w:pPr>
      <w:r w:rsidRPr="00867D7A">
        <w:rPr>
          <w:rFonts w:ascii="Times New Roman" w:eastAsia="Times New Roman" w:hAnsi="Times New Roman" w:cs="Times New Roman"/>
          <w:sz w:val="24"/>
          <w:szCs w:val="24"/>
        </w:rPr>
        <w:t>Apstiprināt zemes ierīcības projektu nekustamā īpašuma Skujenes pagasta</w:t>
      </w:r>
      <w:r w:rsidRPr="00867D7A">
        <w:rPr>
          <w:rFonts w:ascii="Times New Roman" w:eastAsia="Times New Roman" w:hAnsi="Times New Roman" w:cs="Times New Roman"/>
          <w:bCs/>
          <w:sz w:val="24"/>
          <w:szCs w:val="24"/>
        </w:rPr>
        <w:t xml:space="preserve"> “Kalna Krampji” zemes vienības ar kadastra apzīmējumu 42780030043 sadalīšanai.</w:t>
      </w:r>
    </w:p>
    <w:p w14:paraId="5D43A77F" w14:textId="77777777" w:rsidR="00A26D1A" w:rsidRPr="00867D7A" w:rsidRDefault="00A26D1A" w:rsidP="00377D19">
      <w:pPr>
        <w:numPr>
          <w:ilvl w:val="0"/>
          <w:numId w:val="25"/>
        </w:numPr>
        <w:spacing w:after="0" w:line="240" w:lineRule="auto"/>
        <w:ind w:left="851"/>
        <w:contextualSpacing/>
        <w:jc w:val="both"/>
        <w:rPr>
          <w:rFonts w:ascii="Times New Roman" w:eastAsia="Times New Roman" w:hAnsi="Times New Roman" w:cs="Times New Roman"/>
          <w:bCs/>
          <w:sz w:val="24"/>
          <w:szCs w:val="24"/>
        </w:rPr>
      </w:pPr>
      <w:r w:rsidRPr="00867D7A">
        <w:rPr>
          <w:rFonts w:ascii="Times New Roman" w:eastAsia="Times New Roman" w:hAnsi="Times New Roman" w:cs="Times New Roman"/>
          <w:sz w:val="24"/>
          <w:szCs w:val="24"/>
        </w:rPr>
        <w:t>Atbilstoši lēmuma 1. punktā minētajam zemes ierīcības projektam no nekustamā īpašuma “Kalna Krampji”, Skujenes pagastā, Amatas novadā sastāvā ietilpstošās zemes vienības ar kadastra apzīmējumu 42780030043 atdalīt zemes vienību 34,8 ha platībā (vairāk vai mazāk, cik izrādīsies pēc uzmērīšanas), veidojot jaunu nekustamo īpašumu.</w:t>
      </w:r>
    </w:p>
    <w:p w14:paraId="077D954C" w14:textId="77777777" w:rsidR="00A26D1A" w:rsidRPr="00867D7A" w:rsidRDefault="00A26D1A" w:rsidP="00377D19">
      <w:pPr>
        <w:numPr>
          <w:ilvl w:val="0"/>
          <w:numId w:val="25"/>
        </w:numPr>
        <w:spacing w:after="0" w:line="240" w:lineRule="auto"/>
        <w:ind w:left="851"/>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bCs/>
          <w:sz w:val="24"/>
          <w:szCs w:val="24"/>
        </w:rPr>
        <w:t>Jaunizveidotajam nekustamajam īpašumam, kurš sastāv no zemes vienības 34,8 ha platībā (zemes ierīcības projekta grafiskajā daļā šī zemes vienība attēlota ar kārtas Nr. 2 un kadastra apzīmējumu 42780030094), piešķirt nosaukumu “Meža Krampji”, Skujenes pagasts, Amatas novads, kā arī noteikt nekustamā īpašuma lietošanas mērķi – zeme, uz kuras galvenā saimnieciskā darbība ir mežsaimniecība (kods 0201).</w:t>
      </w:r>
    </w:p>
    <w:p w14:paraId="77D53622" w14:textId="77777777" w:rsidR="00A26D1A" w:rsidRPr="00867D7A" w:rsidRDefault="00A26D1A" w:rsidP="00377D19">
      <w:pPr>
        <w:numPr>
          <w:ilvl w:val="0"/>
          <w:numId w:val="25"/>
        </w:numPr>
        <w:spacing w:after="0" w:line="240" w:lineRule="auto"/>
        <w:ind w:left="851"/>
        <w:contextualSpacing/>
        <w:jc w:val="both"/>
        <w:rPr>
          <w:rFonts w:ascii="Times New Roman" w:eastAsia="Times New Roman" w:hAnsi="Times New Roman" w:cs="Times New Roman"/>
          <w:sz w:val="24"/>
          <w:szCs w:val="24"/>
        </w:rPr>
      </w:pPr>
      <w:r w:rsidRPr="00867D7A">
        <w:rPr>
          <w:rFonts w:ascii="Times New Roman" w:eastAsia="Times New Roman" w:hAnsi="Times New Roman" w:cs="Times New Roman"/>
          <w:bCs/>
          <w:sz w:val="24"/>
          <w:szCs w:val="24"/>
        </w:rPr>
        <w:t xml:space="preserve">Paliekošajam nekustamajam īpašumam, kas sastāv no zemes vienības 2,6 ha platībā (zemes ierīcības projekta grafiskajā daļā šī zemes vienība attēlota ar kārtas Nr. 1 un kadastra apzīmējumu 42780030093) un ēkām ar kadastra apzīmējumiem 42780030043001, 42780030043002, 42780030043003, saglabāt nosaukumu „Kalna Krampji”, saglabāt vienotu adresi “Kalna Krampji”, Skujenes pagasts, Amatas novads. Zemes vienībai noteikt nekustamā īpašuma lietošanas mērķi – zeme, uz kuras galvenā saimnieciskā darbība ir lauksaimniecība (kods 0101). Nekustamā īpašuma “Kalna Krampji” sastāvā saglabājas arī zemes vienība ar kadastra apzīmējumu 42780030044. </w:t>
      </w:r>
    </w:p>
    <w:p w14:paraId="498AB907" w14:textId="77777777" w:rsidR="00A26D1A" w:rsidRPr="00867D7A" w:rsidRDefault="00A26D1A" w:rsidP="00377D19">
      <w:pPr>
        <w:numPr>
          <w:ilvl w:val="0"/>
          <w:numId w:val="25"/>
        </w:numPr>
        <w:spacing w:after="0" w:line="240" w:lineRule="auto"/>
        <w:ind w:left="851"/>
        <w:contextualSpacing/>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 xml:space="preserve">Zemes ierīcības projekts īstenojams </w:t>
      </w:r>
      <w:r w:rsidRPr="00867D7A">
        <w:rPr>
          <w:rFonts w:ascii="Times New Roman" w:eastAsia="Times New Roman" w:hAnsi="Times New Roman" w:cs="Times New Roman"/>
          <w:sz w:val="24"/>
          <w:szCs w:val="24"/>
          <w:lang w:eastAsia="lv-LV"/>
        </w:rPr>
        <w:t>četru</w:t>
      </w:r>
      <w:r w:rsidRPr="00867D7A">
        <w:rPr>
          <w:rFonts w:ascii="Times New Roman" w:eastAsia="Times New Roman" w:hAnsi="Times New Roman" w:cs="Times New Roman"/>
          <w:bCs/>
          <w:sz w:val="24"/>
          <w:szCs w:val="24"/>
          <w:lang w:eastAsia="lv-LV"/>
        </w:rPr>
        <w:t xml:space="preserve"> gadu laikā.</w:t>
      </w:r>
    </w:p>
    <w:p w14:paraId="69E912FD" w14:textId="77777777" w:rsidR="00A26D1A" w:rsidRPr="00867D7A" w:rsidRDefault="00A26D1A" w:rsidP="00A26D1A">
      <w:pPr>
        <w:spacing w:after="0" w:line="240" w:lineRule="auto"/>
        <w:jc w:val="both"/>
        <w:rPr>
          <w:rFonts w:ascii="Times New Roman" w:eastAsia="Times New Roman" w:hAnsi="Times New Roman" w:cs="Times New Roman"/>
          <w:bCs/>
          <w:sz w:val="12"/>
          <w:szCs w:val="24"/>
          <w:lang w:eastAsia="lv-LV"/>
        </w:rPr>
      </w:pPr>
    </w:p>
    <w:p w14:paraId="2D8A5EC2"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30621311"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7B17ECF0" w14:textId="77777777" w:rsidR="00826E32" w:rsidRPr="00867D7A" w:rsidRDefault="00826E32" w:rsidP="00A26D1A">
      <w:pPr>
        <w:spacing w:after="0" w:line="240" w:lineRule="auto"/>
        <w:rPr>
          <w:rFonts w:ascii="Times New Roman" w:eastAsia="Times New Roman" w:hAnsi="Times New Roman" w:cs="Times New Roman"/>
          <w:b/>
          <w:color w:val="000000"/>
          <w:sz w:val="24"/>
          <w:szCs w:val="24"/>
          <w:lang w:eastAsia="lv-LV"/>
        </w:rPr>
      </w:pPr>
    </w:p>
    <w:p w14:paraId="4889DE61" w14:textId="5AFBAF08" w:rsidR="00A26D1A" w:rsidRPr="00867D7A" w:rsidRDefault="00F61251" w:rsidP="00A26D1A">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32</w:t>
      </w:r>
      <w:r w:rsidR="00A26D1A" w:rsidRPr="00867D7A">
        <w:rPr>
          <w:rFonts w:ascii="Times New Roman" w:eastAsia="Times New Roman" w:hAnsi="Times New Roman" w:cs="Times New Roman"/>
          <w:b/>
          <w:color w:val="000000"/>
          <w:sz w:val="24"/>
          <w:szCs w:val="24"/>
          <w:lang w:eastAsia="lv-LV"/>
        </w:rPr>
        <w:t>.§</w:t>
      </w:r>
    </w:p>
    <w:p w14:paraId="6C250135" w14:textId="5A7EFF4F" w:rsidR="00A26D1A" w:rsidRPr="00867D7A" w:rsidRDefault="00A26D1A" w:rsidP="00A26D1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4"/>
          <w:lang w:eastAsia="lv-LV"/>
        </w:rPr>
        <w:t xml:space="preserve">zemes ierīcības projekta apstiprināšanu Drabešu pagasta nekustamā īpašuma </w:t>
      </w:r>
      <w:r w:rsidR="006D4695">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sadalīšanai</w:t>
      </w:r>
    </w:p>
    <w:p w14:paraId="62AC4384" w14:textId="77777777" w:rsidR="00A26D1A" w:rsidRPr="00867D7A" w:rsidRDefault="00A26D1A" w:rsidP="00A26D1A">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73300391" w14:textId="77777777" w:rsidR="00A26D1A" w:rsidRPr="00867D7A" w:rsidRDefault="00A26D1A" w:rsidP="00A26D1A">
      <w:pPr>
        <w:spacing w:after="0" w:line="240" w:lineRule="auto"/>
        <w:jc w:val="center"/>
        <w:rPr>
          <w:rFonts w:ascii="Times New Roman" w:eastAsia="Times New Roman" w:hAnsi="Times New Roman" w:cs="Times New Roman"/>
          <w:b/>
          <w:color w:val="000000"/>
          <w:sz w:val="12"/>
          <w:szCs w:val="12"/>
          <w:lang w:eastAsia="lv-LV"/>
        </w:rPr>
      </w:pPr>
    </w:p>
    <w:p w14:paraId="1405D82D" w14:textId="33676E50"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Amatas novada dome 18.12.2019. sēdē Nr. 15 pieņēma lēmumu  ”Par Drabešu pagasta nekustamā īpašuma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rPr>
        <w:t xml:space="preserve"> zemes vienības ar kadastra apzīmējumu </w:t>
      </w:r>
      <w:r w:rsidR="006D4695">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rPr>
        <w:t>sadalīšanu” un darba uzdevuma apstiprināšanu, uz kura pamata veikta zemes ierīcības projekta izstrāde. Zemes ierīcības projekts saskaņots ar nekustamo īpašumu īpašniekiem un esošo inženierkomunikāciju turētājiem.</w:t>
      </w:r>
    </w:p>
    <w:p w14:paraId="3F42EB9F" w14:textId="34858545" w:rsidR="00A26D1A" w:rsidRPr="00867D7A" w:rsidRDefault="00A26D1A" w:rsidP="00A26D1A">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867D7A">
        <w:rPr>
          <w:rFonts w:ascii="Times New Roman" w:eastAsia="Times New Roman" w:hAnsi="Times New Roman" w:cs="Times New Roman"/>
          <w:b/>
          <w:bCs/>
          <w:sz w:val="24"/>
          <w:szCs w:val="24"/>
        </w:rPr>
        <w:t xml:space="preserve"> </w:t>
      </w:r>
      <w:r w:rsidRPr="00867D7A">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867D7A">
        <w:rPr>
          <w:rFonts w:ascii="Times New Roman" w:eastAsia="Times New Roman" w:hAnsi="Times New Roman" w:cs="Times New Roman"/>
          <w:sz w:val="24"/>
          <w:szCs w:val="24"/>
          <w:lang w:eastAsia="lv-LV"/>
        </w:rPr>
        <w:t xml:space="preserve">Amatas novada pašvaldības 19.12.2018. </w:t>
      </w:r>
      <w:r w:rsidRPr="00867D7A">
        <w:rPr>
          <w:rFonts w:ascii="Times New Roman" w:eastAsia="Times New Roman" w:hAnsi="Times New Roman" w:cs="Times New Roman"/>
          <w:sz w:val="24"/>
          <w:szCs w:val="24"/>
        </w:rPr>
        <w:t xml:space="preserve">saistošajiem noteikumiem </w:t>
      </w:r>
      <w:r w:rsidRPr="00867D7A">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w:t>
      </w:r>
      <w:r w:rsidRPr="00867D7A">
        <w:rPr>
          <w:rFonts w:ascii="Times New Roman" w:eastAsia="Times New Roman" w:hAnsi="Times New Roman" w:cs="Times New Roman"/>
          <w:bCs/>
          <w:color w:val="000000"/>
          <w:sz w:val="24"/>
          <w:szCs w:val="24"/>
          <w:lang w:eastAsia="lv-LV"/>
        </w:rPr>
        <w:t xml:space="preserve">saskaņā ar </w:t>
      </w:r>
      <w:r w:rsidRPr="00867D7A">
        <w:rPr>
          <w:rFonts w:ascii="Times New Roman" w:eastAsia="Times New Roman" w:hAnsi="Times New Roman" w:cs="Times New Roman"/>
          <w:sz w:val="24"/>
          <w:szCs w:val="24"/>
          <w:lang w:eastAsia="lv-LV"/>
        </w:rPr>
        <w:t xml:space="preserve">2021. gada </w:t>
      </w:r>
      <w:r w:rsidRPr="00867D7A">
        <w:rPr>
          <w:rFonts w:ascii="Times New Roman" w:eastAsia="Times New Roman" w:hAnsi="Times New Roman" w:cs="Times New Roman"/>
          <w:sz w:val="24"/>
          <w:szCs w:val="24"/>
          <w:lang w:eastAsia="lv-LV"/>
        </w:rPr>
        <w:lastRenderedPageBreak/>
        <w:t>20.</w:t>
      </w:r>
      <w:r w:rsidR="00784643">
        <w:rPr>
          <w:rFonts w:ascii="Times New Roman" w:eastAsia="Times New Roman" w:hAnsi="Times New Roman" w:cs="Times New Roman"/>
          <w:sz w:val="24"/>
          <w:szCs w:val="24"/>
          <w:lang w:eastAsia="lv-LV"/>
        </w:rPr>
        <w:t> </w:t>
      </w:r>
      <w:r w:rsidRPr="00867D7A">
        <w:rPr>
          <w:rFonts w:ascii="Times New Roman" w:eastAsia="Times New Roman" w:hAnsi="Times New Roman" w:cs="Times New Roman"/>
          <w:sz w:val="24"/>
          <w:szCs w:val="24"/>
          <w:lang w:eastAsia="lv-LV"/>
        </w:rPr>
        <w:t xml:space="preserve">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26.§)</w:t>
      </w:r>
    </w:p>
    <w:p w14:paraId="3A2E1D20" w14:textId="77777777" w:rsidR="00C14117" w:rsidRPr="00FD3673" w:rsidRDefault="00C14117" w:rsidP="00C1411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205D7EB" w14:textId="77777777" w:rsidR="00A26D1A" w:rsidRPr="00867D7A" w:rsidRDefault="00A26D1A" w:rsidP="00A26D1A">
      <w:pPr>
        <w:spacing w:after="0" w:line="240" w:lineRule="auto"/>
        <w:ind w:right="-1" w:firstLine="720"/>
        <w:jc w:val="both"/>
        <w:rPr>
          <w:rFonts w:ascii="Times New Roman" w:eastAsia="Calibri" w:hAnsi="Times New Roman" w:cs="Times New Roman"/>
          <w:b/>
          <w:bCs/>
          <w:sz w:val="12"/>
          <w:szCs w:val="12"/>
        </w:rPr>
      </w:pPr>
    </w:p>
    <w:p w14:paraId="45392996" w14:textId="7D247D39" w:rsidR="00A26D1A" w:rsidRPr="00867D7A" w:rsidRDefault="00A26D1A" w:rsidP="00377D19">
      <w:pPr>
        <w:numPr>
          <w:ilvl w:val="0"/>
          <w:numId w:val="30"/>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Apstiprināt zemes ierīcības projektu Drabešu pagasta nekustamā īpašuma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6D4695">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sadalīšanai.</w:t>
      </w:r>
    </w:p>
    <w:p w14:paraId="3CFD49D1" w14:textId="73D154AA" w:rsidR="00A26D1A" w:rsidRPr="00867D7A" w:rsidRDefault="00A26D1A" w:rsidP="00377D19">
      <w:pPr>
        <w:numPr>
          <w:ilvl w:val="0"/>
          <w:numId w:val="30"/>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Drabešu pagastā, Amatas novadā, sastāvā ietilpstošās zemes vienības ar kadastra apzīmējumu </w:t>
      </w:r>
      <w:r w:rsidR="006D4695">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atdalīt zemes vienību 0,5 ha platībā (vairāk vai mazāk, cik izrādīsies pēc uzmērīšanas), veidojot jaunu nekustamo īpašumu.</w:t>
      </w: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 xml:space="preserve">Jaunizveidotajam nekustamajam īpašumam, kurš sastāvēs no zemes vienības 0,5 ha platībā (zemes ierīcības projekta grafiskajā daļā šī zemes vienība attēlota ar kārtas Nr. 2 un kadastra apzīmējumu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un ēkas ar kadastra apzīmējumu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piešķirt nosaukumu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apstiprināt adresi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Drabešu pagasts, Amatas novads. </w:t>
      </w:r>
      <w:r w:rsidRPr="00867D7A">
        <w:rPr>
          <w:rFonts w:ascii="Times New Roman" w:eastAsia="Times New Roman" w:hAnsi="Times New Roman" w:cs="Times New Roman"/>
          <w:bCs/>
          <w:sz w:val="24"/>
          <w:szCs w:val="24"/>
          <w:lang w:eastAsia="lv-LV"/>
        </w:rPr>
        <w:t xml:space="preserve">Zemes vienībai ar kadastra apzīmējumu </w:t>
      </w:r>
      <w:r w:rsidR="006D4695">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noteikt nekustamā īpašuma lietošanas mērķi – zeme, uz kuras galvenā saimnieciskā darbība ir lauksaimniecība (kods 0101). </w:t>
      </w:r>
    </w:p>
    <w:p w14:paraId="5C05A719" w14:textId="762DEA43" w:rsidR="00A26D1A" w:rsidRPr="00867D7A" w:rsidRDefault="00A26D1A" w:rsidP="00377D19">
      <w:pPr>
        <w:numPr>
          <w:ilvl w:val="0"/>
          <w:numId w:val="30"/>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Cs/>
          <w:sz w:val="24"/>
          <w:szCs w:val="24"/>
        </w:rPr>
        <w:t xml:space="preserve">Paliekošajam nekustamajam īpašumam, kas sastāv no zemes vienības 0,5 ha platībā (zemes ierīcības projekta grafiskajā daļā šī zemes vienība attēlota ar kārtas Nr. 1 un kadastra apzīmējumu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un ēkām ar kadastra apzīmējumiem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saglabāt nosaukumu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xml:space="preserve">, saglabāt vienotu adresi </w:t>
      </w:r>
      <w:r w:rsidR="006D4695">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rPr>
        <w:t>, Drabešu pagasts, Amatas novads. Zemes vienībai</w:t>
      </w:r>
      <w:r w:rsidRPr="00867D7A">
        <w:rPr>
          <w:rFonts w:ascii="Times New Roman" w:eastAsia="Times New Roman" w:hAnsi="Times New Roman" w:cs="Times New Roman"/>
          <w:bCs/>
          <w:sz w:val="24"/>
          <w:szCs w:val="24"/>
          <w:lang w:eastAsia="lv-LV"/>
        </w:rPr>
        <w:t xml:space="preserve"> ar kadastra apzīmējumu </w:t>
      </w:r>
      <w:r w:rsidR="006D4695">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rPr>
        <w:t xml:space="preserve">noteikt nekustamā īpašuma lietošanas mērķi – zeme, uz kuras galvenā saimnieciskā darbība ir lauksaimniecība (kods 0101). </w:t>
      </w:r>
    </w:p>
    <w:p w14:paraId="5FE8518E" w14:textId="77777777" w:rsidR="00A26D1A" w:rsidRPr="00867D7A" w:rsidRDefault="00A26D1A" w:rsidP="00377D19">
      <w:pPr>
        <w:numPr>
          <w:ilvl w:val="0"/>
          <w:numId w:val="30"/>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Zemes ierīcības projekts īstenojams 4 gadu laikā.</w:t>
      </w:r>
    </w:p>
    <w:p w14:paraId="6E8DAEDE" w14:textId="77777777" w:rsidR="00A26D1A" w:rsidRPr="00867D7A" w:rsidRDefault="00A26D1A" w:rsidP="00A26D1A">
      <w:pPr>
        <w:spacing w:after="0" w:line="240" w:lineRule="auto"/>
        <w:jc w:val="both"/>
        <w:rPr>
          <w:rFonts w:ascii="Times New Roman" w:eastAsia="Times New Roman" w:hAnsi="Times New Roman" w:cs="Times New Roman"/>
          <w:sz w:val="12"/>
          <w:szCs w:val="12"/>
          <w:lang w:eastAsia="lv-LV"/>
        </w:rPr>
      </w:pPr>
    </w:p>
    <w:p w14:paraId="4C7A6545"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0E8BF431" w14:textId="77777777" w:rsidR="00A26D1A" w:rsidRPr="00867D7A" w:rsidRDefault="00A26D1A" w:rsidP="00A26D1A">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615D0EE9" w14:textId="77777777" w:rsidR="00CD6BFB" w:rsidRPr="00867D7A" w:rsidRDefault="00CD6BFB" w:rsidP="00A26D1A">
      <w:pPr>
        <w:spacing w:after="0" w:line="240" w:lineRule="auto"/>
        <w:jc w:val="center"/>
        <w:rPr>
          <w:rFonts w:ascii="Times New Roman" w:eastAsia="Times New Roman" w:hAnsi="Times New Roman" w:cs="Times New Roman"/>
          <w:b/>
          <w:color w:val="000000"/>
          <w:sz w:val="24"/>
          <w:szCs w:val="24"/>
          <w:lang w:eastAsia="lv-LV"/>
        </w:rPr>
      </w:pPr>
    </w:p>
    <w:p w14:paraId="5269055D" w14:textId="266F90BF" w:rsidR="00CD6BFB" w:rsidRPr="00867D7A" w:rsidRDefault="00F61251" w:rsidP="00CD6BFB">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33</w:t>
      </w:r>
      <w:r w:rsidR="00CD6BFB" w:rsidRPr="00867D7A">
        <w:rPr>
          <w:rFonts w:ascii="Times New Roman" w:eastAsia="Times New Roman" w:hAnsi="Times New Roman" w:cs="Times New Roman"/>
          <w:b/>
          <w:color w:val="000000"/>
          <w:sz w:val="24"/>
          <w:szCs w:val="24"/>
          <w:lang w:eastAsia="lv-LV"/>
        </w:rPr>
        <w:t>.§</w:t>
      </w:r>
    </w:p>
    <w:p w14:paraId="21FFA138" w14:textId="3D2D3464" w:rsidR="00CD6BFB" w:rsidRPr="00867D7A" w:rsidRDefault="00CD6BFB" w:rsidP="00CD6BF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0"/>
          <w:lang w:eastAsia="lv-LV"/>
        </w:rPr>
        <w:t xml:space="preserve">zemes ierīcības projekta apstiprināšanu Zaubes pagasta nekustamā īpašuma </w:t>
      </w:r>
      <w:r w:rsidR="00770A01">
        <w:rPr>
          <w:rFonts w:ascii="Times New Roman" w:eastAsia="Times New Roman" w:hAnsi="Times New Roman" w:cs="Times New Roman"/>
          <w:b/>
          <w:sz w:val="24"/>
          <w:szCs w:val="20"/>
          <w:lang w:eastAsia="lv-LV"/>
        </w:rPr>
        <w:t>[..]</w:t>
      </w:r>
      <w:r w:rsidRPr="00867D7A">
        <w:rPr>
          <w:rFonts w:ascii="Times New Roman" w:eastAsia="Times New Roman" w:hAnsi="Times New Roman" w:cs="Times New Roman"/>
          <w:b/>
          <w:sz w:val="24"/>
          <w:szCs w:val="20"/>
          <w:lang w:eastAsia="lv-LV"/>
        </w:rPr>
        <w:t xml:space="preserve"> sadalīšanai</w:t>
      </w:r>
    </w:p>
    <w:p w14:paraId="66D8B26A" w14:textId="77777777" w:rsidR="00CD6BFB" w:rsidRPr="00867D7A" w:rsidRDefault="00CD6BFB" w:rsidP="00CD6BFB">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22417AE1" w14:textId="7FC00F83" w:rsidR="00CD6BFB" w:rsidRPr="00867D7A" w:rsidRDefault="00CD6BFB" w:rsidP="00CD6BFB">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Izsakās</w:t>
      </w:r>
      <w:r w:rsidR="00C14117">
        <w:rPr>
          <w:rFonts w:ascii="Times New Roman" w:eastAsia="Times New Roman" w:hAnsi="Times New Roman" w:cs="Times New Roman"/>
          <w:color w:val="000000"/>
          <w:sz w:val="24"/>
          <w:szCs w:val="24"/>
          <w:lang w:eastAsia="lv-LV"/>
        </w:rPr>
        <w:t xml:space="preserve"> V. Veisenkopfa, E. Eglīte</w:t>
      </w:r>
    </w:p>
    <w:p w14:paraId="2E9AC34F" w14:textId="77777777" w:rsidR="00CD6BFB" w:rsidRPr="00867D7A" w:rsidRDefault="00CD6BFB" w:rsidP="00A26D1A">
      <w:pPr>
        <w:spacing w:after="0" w:line="240" w:lineRule="auto"/>
        <w:jc w:val="center"/>
        <w:rPr>
          <w:rFonts w:ascii="Times New Roman" w:eastAsia="Times New Roman" w:hAnsi="Times New Roman" w:cs="Times New Roman"/>
          <w:b/>
          <w:color w:val="000000"/>
          <w:sz w:val="12"/>
          <w:szCs w:val="12"/>
          <w:lang w:eastAsia="lv-LV"/>
        </w:rPr>
      </w:pPr>
    </w:p>
    <w:p w14:paraId="071A4C23" w14:textId="77701EA9" w:rsidR="00CD6BFB" w:rsidRPr="00867D7A" w:rsidRDefault="00CD6BFB" w:rsidP="00CD6BFB">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 xml:space="preserve">Amatas novada dome 24.02.2021. sēdē Nr. 3 pieņēma lēmumu ”Par </w:t>
      </w:r>
      <w:r w:rsidRPr="00867D7A">
        <w:rPr>
          <w:rFonts w:ascii="Times New Roman" w:eastAsia="Times New Roman" w:hAnsi="Times New Roman" w:cs="Times New Roman"/>
          <w:sz w:val="24"/>
          <w:szCs w:val="24"/>
          <w:lang w:eastAsia="lv-LV"/>
        </w:rPr>
        <w:t xml:space="preserve">Zaubes pagasta nekustamā īpašuma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apzīmējumu </w:t>
      </w:r>
      <w:r w:rsidR="00770A01">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sadalīšanu”</w:t>
      </w:r>
      <w:r w:rsidRPr="00867D7A">
        <w:rPr>
          <w:rFonts w:ascii="Times New Roman" w:eastAsia="Times New Roman" w:hAnsi="Times New Roman" w:cs="Times New Roman"/>
          <w:sz w:val="24"/>
          <w:szCs w:val="24"/>
        </w:rPr>
        <w:t xml:space="preserve"> un darba uzdevuma apstiprināšanu,</w:t>
      </w:r>
      <w:r w:rsidRPr="00867D7A">
        <w:rPr>
          <w:rFonts w:ascii="Times New Roman" w:eastAsia="Times New Roman" w:hAnsi="Times New Roman" w:cs="Times New Roman"/>
          <w:bCs/>
          <w:sz w:val="24"/>
          <w:szCs w:val="24"/>
        </w:rPr>
        <w:t xml:space="preserve"> </w:t>
      </w:r>
      <w:r w:rsidRPr="00867D7A">
        <w:rPr>
          <w:rFonts w:ascii="Times New Roman" w:eastAsia="Times New Roman" w:hAnsi="Times New Roman" w:cs="Times New Roman"/>
          <w:sz w:val="24"/>
          <w:szCs w:val="24"/>
        </w:rPr>
        <w:t>uz kura pamata veikta zemes ierīcības projekta izstrāde. Zemes ierīcības projekts saskaņots ar nekustamo īpašumu īpašniekiem un esošo inženierkomunikāciju turētājiem.</w:t>
      </w:r>
    </w:p>
    <w:p w14:paraId="16E77D09" w14:textId="63414A99" w:rsidR="00CD6BFB" w:rsidRPr="00867D7A" w:rsidRDefault="00CD6BFB" w:rsidP="00CD6BFB">
      <w:pPr>
        <w:spacing w:after="0" w:line="240" w:lineRule="auto"/>
        <w:ind w:firstLine="720"/>
        <w:jc w:val="both"/>
        <w:rPr>
          <w:rFonts w:ascii="Times New Roman" w:eastAsia="Times New Roman" w:hAnsi="Times New Roman" w:cs="Times New Roman"/>
          <w:sz w:val="24"/>
          <w:szCs w:val="24"/>
        </w:rPr>
      </w:pPr>
      <w:r w:rsidRPr="00867D7A">
        <w:rPr>
          <w:rFonts w:ascii="Times New Roman" w:eastAsia="Times New Roman" w:hAnsi="Times New Roman" w:cs="Times New Roman"/>
          <w:sz w:val="24"/>
          <w:szCs w:val="24"/>
        </w:rPr>
        <w:t>Izskatot iesniegto zemes ierīcības projektu, saskaņā ar Zemes ierīcības likuma 19. pantu, Administratīvā procesa likuma 65. panta pirmo daļu</w:t>
      </w:r>
      <w:r w:rsidRPr="00867D7A">
        <w:rPr>
          <w:rFonts w:ascii="Times New Roman" w:eastAsia="Times New Roman" w:hAnsi="Times New Roman" w:cs="Times New Roman"/>
          <w:bCs/>
          <w:sz w:val="24"/>
          <w:szCs w:val="24"/>
        </w:rPr>
        <w:t>,</w:t>
      </w:r>
      <w:r w:rsidRPr="00867D7A">
        <w:rPr>
          <w:rFonts w:ascii="Times New Roman" w:eastAsia="Times New Roman" w:hAnsi="Times New Roman" w:cs="Times New Roman"/>
          <w:b/>
          <w:bCs/>
          <w:sz w:val="24"/>
          <w:szCs w:val="24"/>
        </w:rPr>
        <w:t xml:space="preserve"> </w:t>
      </w:r>
      <w:r w:rsidRPr="00867D7A">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867D7A">
        <w:rPr>
          <w:rFonts w:ascii="Times New Roman" w:eastAsia="Times New Roman" w:hAnsi="Times New Roman" w:cs="Times New Roman"/>
          <w:sz w:val="24"/>
          <w:szCs w:val="24"/>
          <w:lang w:eastAsia="lv-LV"/>
        </w:rPr>
        <w:t xml:space="preserve">Amatas novada pašvaldības 19.12.2018. </w:t>
      </w:r>
      <w:r w:rsidRPr="00867D7A">
        <w:rPr>
          <w:rFonts w:ascii="Times New Roman" w:eastAsia="Times New Roman" w:hAnsi="Times New Roman" w:cs="Times New Roman"/>
          <w:sz w:val="24"/>
          <w:szCs w:val="24"/>
        </w:rPr>
        <w:t xml:space="preserve">saistošajiem noteikumiem </w:t>
      </w:r>
      <w:r w:rsidRPr="00867D7A">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867D7A">
        <w:rPr>
          <w:rFonts w:ascii="Times New Roman" w:eastAsia="Times New Roman" w:hAnsi="Times New Roman" w:cs="Times New Roman"/>
          <w:sz w:val="24"/>
          <w:szCs w:val="24"/>
        </w:rPr>
        <w:t xml:space="preserve">, </w:t>
      </w:r>
    </w:p>
    <w:p w14:paraId="3EFABB18" w14:textId="15BFB70C" w:rsidR="00BC3CB5" w:rsidRPr="00FD3673" w:rsidRDefault="00BC3CB5" w:rsidP="00BC3CB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13: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Andris Jansons, Mārtiņš Andris Cīrulis, Linda Abramova,</w:t>
      </w:r>
      <w:r>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color w:val="000000"/>
          <w:sz w:val="24"/>
          <w:szCs w:val="24"/>
          <w:lang w:eastAsia="lv-LV"/>
        </w:rPr>
        <w:t xml:space="preserve">Teiksma Riekstiņa, Āris </w:t>
      </w:r>
      <w:r w:rsidRPr="00FD3673">
        <w:rPr>
          <w:rFonts w:ascii="Times New Roman" w:eastAsia="Times New Roman" w:hAnsi="Times New Roman" w:cs="Times New Roman"/>
          <w:color w:val="000000"/>
          <w:sz w:val="24"/>
          <w:szCs w:val="24"/>
          <w:lang w:eastAsia="lv-LV"/>
        </w:rPr>
        <w:lastRenderedPageBreak/>
        <w:t xml:space="preserve">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 </w:t>
      </w:r>
      <w:r w:rsidRPr="00FD3673">
        <w:rPr>
          <w:rFonts w:ascii="Times New Roman" w:eastAsia="Times New Roman" w:hAnsi="Times New Roman" w:cs="Times New Roman"/>
          <w:color w:val="000000"/>
          <w:sz w:val="24"/>
          <w:szCs w:val="24"/>
          <w:lang w:eastAsia="lv-LV"/>
        </w:rPr>
        <w:t>Valda Veisenkopfa</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C2FA563" w14:textId="77777777" w:rsidR="00CD6BFB" w:rsidRPr="00867D7A" w:rsidRDefault="00CD6BFB" w:rsidP="00CD6BFB">
      <w:pPr>
        <w:spacing w:after="0" w:line="240" w:lineRule="auto"/>
        <w:ind w:firstLine="720"/>
        <w:jc w:val="both"/>
        <w:rPr>
          <w:rFonts w:ascii="Times New Roman" w:eastAsia="Times New Roman" w:hAnsi="Times New Roman" w:cs="Times New Roman"/>
          <w:b/>
          <w:bCs/>
          <w:sz w:val="12"/>
          <w:szCs w:val="24"/>
        </w:rPr>
      </w:pPr>
    </w:p>
    <w:p w14:paraId="3AE88C20" w14:textId="3EE9DC77" w:rsidR="00CD6BFB" w:rsidRPr="00867D7A" w:rsidRDefault="00CD6BFB" w:rsidP="00377D19">
      <w:pPr>
        <w:numPr>
          <w:ilvl w:val="0"/>
          <w:numId w:val="4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Apstiprināt zemes ierīcības projektu Zaubes pagasta nekustamā īpašuma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 Nr.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zemes vienības ar kadastra apzīmējumu</w:t>
      </w:r>
      <w:r w:rsidR="00770A01">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 sadalīšanai.</w:t>
      </w:r>
    </w:p>
    <w:p w14:paraId="06547435" w14:textId="1EAD2E21" w:rsidR="00CD6BFB" w:rsidRPr="00867D7A" w:rsidRDefault="00CD6BFB" w:rsidP="00377D19">
      <w:pPr>
        <w:numPr>
          <w:ilvl w:val="0"/>
          <w:numId w:val="47"/>
        </w:numPr>
        <w:spacing w:after="0" w:line="240" w:lineRule="auto"/>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4"/>
          <w:lang w:eastAsia="lv-LV"/>
        </w:rPr>
        <w:t xml:space="preserve">, Zaubes pagastā, Amatas novadā, sastāvā ietilpstošās zemes vienības ar kadastra apzīmējumu </w:t>
      </w:r>
      <w:r w:rsidR="00770A01">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atdalīt zemes vienību  45,5 ha platībā (vairāk vai mazāk, cik izrādīsies pēc uzmērīšanas), veidojot jaunu nekustamo īpašumu.</w:t>
      </w:r>
    </w:p>
    <w:p w14:paraId="70FABACA" w14:textId="3FC07FB0" w:rsidR="00CD6BFB" w:rsidRPr="00867D7A" w:rsidRDefault="00CD6BFB" w:rsidP="00377D19">
      <w:pPr>
        <w:numPr>
          <w:ilvl w:val="0"/>
          <w:numId w:val="4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Jaunizveidotajam nekustamajam īpašumam, kas sastāv no zemes vienības 45,5 ha platībā (zemes ierīcības projekta grafiskajā daļā šī zemes vienība attēlota ar kārtas Nr. 1 un kadastra apzīmējumu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piešķirt nosaukumu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kā arī noteikt nekustamā īpašuma lietošanas mērķi – zeme, uz kuras galvenā saimnieciskā darbība ir mežsaimniecība (kods 0201). Jaunizveidotā nekustamā īpašuma sastāvā paredzēts iekļaut zemes vienības ar kadastra apzīmējumiem </w:t>
      </w:r>
      <w:r w:rsidR="00770A01">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un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p>
    <w:p w14:paraId="5DDCD7A9" w14:textId="7FA89D2D" w:rsidR="00CD6BFB" w:rsidRPr="00867D7A" w:rsidRDefault="00CD6BFB" w:rsidP="00377D19">
      <w:pPr>
        <w:numPr>
          <w:ilvl w:val="0"/>
          <w:numId w:val="4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Paliekošajam nekustamajam īpašumam, kurš sastāv no zemes vienības 3,0 ha platībā (zemes ierīcības projekta grafiskajā daļā šī zemes vienība attēlota ar kārtas Nr. 2 un kadastra apzīmējumu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r w:rsidR="00186E59">
        <w:rPr>
          <w:rFonts w:ascii="Times New Roman" w:eastAsia="Times New Roman" w:hAnsi="Times New Roman" w:cs="Times New Roman"/>
          <w:sz w:val="24"/>
          <w:szCs w:val="24"/>
          <w:lang w:eastAsia="lv-LV"/>
        </w:rPr>
        <w:t xml:space="preserve"> un </w:t>
      </w:r>
      <w:r w:rsidRPr="00867D7A">
        <w:rPr>
          <w:rFonts w:ascii="Times New Roman" w:eastAsia="Times New Roman" w:hAnsi="Times New Roman" w:cs="Times New Roman"/>
          <w:sz w:val="24"/>
          <w:szCs w:val="24"/>
          <w:lang w:eastAsia="lv-LV"/>
        </w:rPr>
        <w:t xml:space="preserve">ēkām ar kadastra apzīmējumiem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w:t>
      </w:r>
      <w:r w:rsidR="00770A01">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un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saglabāt nosaukumu</w:t>
      </w:r>
      <w:r w:rsidRPr="00867D7A">
        <w:rPr>
          <w:rFonts w:ascii="Times New Roman" w:eastAsia="Times New Roman" w:hAnsi="Times New Roman" w:cs="Times New Roman"/>
          <w:b/>
          <w:sz w:val="24"/>
          <w:szCs w:val="24"/>
          <w:lang w:eastAsia="lv-LV"/>
        </w:rPr>
        <w:t xml:space="preserve">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saglabāt vienotu adresi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Zaubes pagasts, Amatas novads. Zemes vienībai noteikt nekustamā īpašuma lietošanas mērķi – zeme, uz kuras galvenā saimnieciskā darbība ir lauksaimniecība (kods 0101). </w:t>
      </w:r>
    </w:p>
    <w:p w14:paraId="7C4A4708" w14:textId="77777777" w:rsidR="00CD6BFB" w:rsidRPr="00867D7A" w:rsidRDefault="00CD6BFB" w:rsidP="00377D19">
      <w:pPr>
        <w:numPr>
          <w:ilvl w:val="0"/>
          <w:numId w:val="47"/>
        </w:numPr>
        <w:spacing w:after="0" w:line="240" w:lineRule="auto"/>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Zemes ierīcības projekts īstenojams 4 gadu laikā.</w:t>
      </w:r>
    </w:p>
    <w:p w14:paraId="4893F98A" w14:textId="77777777" w:rsidR="00CD6BFB" w:rsidRPr="00867D7A" w:rsidRDefault="00CD6BFB" w:rsidP="00CD6BFB">
      <w:pPr>
        <w:spacing w:after="0" w:line="240" w:lineRule="auto"/>
        <w:jc w:val="both"/>
        <w:rPr>
          <w:rFonts w:ascii="Times New Roman" w:eastAsia="Times New Roman" w:hAnsi="Times New Roman" w:cs="Times New Roman"/>
          <w:sz w:val="12"/>
          <w:szCs w:val="24"/>
          <w:lang w:eastAsia="lv-LV"/>
        </w:rPr>
      </w:pPr>
    </w:p>
    <w:p w14:paraId="08B860D4" w14:textId="77777777" w:rsidR="00CD6BFB" w:rsidRPr="00867D7A" w:rsidRDefault="00CD6BFB" w:rsidP="00CD6BFB">
      <w:pPr>
        <w:spacing w:after="0" w:line="240" w:lineRule="auto"/>
        <w:ind w:firstLine="567"/>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Lēmums stājas spēkā ar tā pieņemšanas brīdi.</w:t>
      </w:r>
    </w:p>
    <w:p w14:paraId="24676947" w14:textId="77777777" w:rsidR="00CD6BFB" w:rsidRPr="00867D7A" w:rsidRDefault="00CD6BFB" w:rsidP="00CD6BFB">
      <w:pPr>
        <w:spacing w:after="0" w:line="240" w:lineRule="auto"/>
        <w:ind w:firstLine="567"/>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6C7F3036" w14:textId="77777777" w:rsidR="00826E32" w:rsidRPr="00867D7A" w:rsidRDefault="00826E32" w:rsidP="00A26D1A">
      <w:pPr>
        <w:spacing w:after="0" w:line="240" w:lineRule="auto"/>
        <w:jc w:val="center"/>
        <w:rPr>
          <w:rFonts w:ascii="Times New Roman" w:eastAsia="Times New Roman" w:hAnsi="Times New Roman" w:cs="Times New Roman"/>
          <w:b/>
          <w:color w:val="000000"/>
          <w:sz w:val="24"/>
          <w:szCs w:val="24"/>
          <w:lang w:eastAsia="lv-LV"/>
        </w:rPr>
      </w:pPr>
    </w:p>
    <w:p w14:paraId="5E47CB5D" w14:textId="74FB6C85" w:rsidR="00A26D1A" w:rsidRPr="00867D7A" w:rsidRDefault="00F61251" w:rsidP="00A26D1A">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34</w:t>
      </w:r>
      <w:r w:rsidR="00A26D1A" w:rsidRPr="00867D7A">
        <w:rPr>
          <w:rFonts w:ascii="Times New Roman" w:eastAsia="Times New Roman" w:hAnsi="Times New Roman" w:cs="Times New Roman"/>
          <w:b/>
          <w:color w:val="000000"/>
          <w:sz w:val="24"/>
          <w:szCs w:val="24"/>
          <w:lang w:eastAsia="lv-LV"/>
        </w:rPr>
        <w:t>.§</w:t>
      </w:r>
    </w:p>
    <w:p w14:paraId="03519897" w14:textId="414D451A" w:rsidR="00A26D1A" w:rsidRPr="00867D7A" w:rsidRDefault="00A26D1A" w:rsidP="00A26D1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Par Drabešu</w:t>
      </w:r>
      <w:r w:rsidRPr="00867D7A">
        <w:rPr>
          <w:rFonts w:ascii="Times New Roman" w:eastAsia="Times New Roman" w:hAnsi="Times New Roman" w:cs="Times New Roman"/>
          <w:b/>
          <w:sz w:val="24"/>
          <w:szCs w:val="20"/>
          <w:lang w:eastAsia="lv-LV"/>
        </w:rPr>
        <w:t xml:space="preserve"> pagasta nekustamā īpašuma </w:t>
      </w:r>
      <w:r w:rsidR="00770A01">
        <w:rPr>
          <w:rFonts w:ascii="Times New Roman" w:eastAsia="Times New Roman" w:hAnsi="Times New Roman" w:cs="Times New Roman"/>
          <w:b/>
          <w:sz w:val="24"/>
          <w:szCs w:val="20"/>
          <w:lang w:eastAsia="lv-LV"/>
        </w:rPr>
        <w:t>[..]</w:t>
      </w:r>
      <w:r w:rsidRPr="00867D7A">
        <w:rPr>
          <w:rFonts w:ascii="Times New Roman" w:eastAsia="Times New Roman" w:hAnsi="Times New Roman" w:cs="Times New Roman"/>
          <w:b/>
          <w:sz w:val="24"/>
          <w:szCs w:val="20"/>
          <w:lang w:eastAsia="lv-LV"/>
        </w:rPr>
        <w:t xml:space="preserve"> sadalīšanu un nosaukuma  apstiprināšanu</w:t>
      </w:r>
    </w:p>
    <w:p w14:paraId="6C577840" w14:textId="77777777" w:rsidR="00A26D1A" w:rsidRPr="00867D7A" w:rsidRDefault="00A26D1A" w:rsidP="00A26D1A">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73E0B8FD" w14:textId="77777777" w:rsidR="00A26D1A" w:rsidRPr="00867D7A" w:rsidRDefault="00A26D1A" w:rsidP="00A26D1A">
      <w:pPr>
        <w:spacing w:after="0" w:line="240" w:lineRule="auto"/>
        <w:rPr>
          <w:rFonts w:ascii="Times New Roman" w:eastAsia="Times New Roman" w:hAnsi="Times New Roman" w:cs="Times New Roman"/>
          <w:b/>
          <w:color w:val="000000"/>
          <w:sz w:val="12"/>
          <w:szCs w:val="12"/>
          <w:lang w:eastAsia="lv-LV"/>
        </w:rPr>
      </w:pPr>
    </w:p>
    <w:p w14:paraId="0F25C32A" w14:textId="4BE4AC60" w:rsidR="00A26D1A" w:rsidRPr="00867D7A" w:rsidRDefault="00A26D1A" w:rsidP="00A26D1A">
      <w:pPr>
        <w:spacing w:after="0" w:line="240" w:lineRule="auto"/>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b/>
          <w:sz w:val="24"/>
          <w:szCs w:val="20"/>
          <w:lang w:eastAsia="lv-LV"/>
        </w:rPr>
        <w:tab/>
      </w:r>
      <w:r w:rsidRPr="00867D7A">
        <w:rPr>
          <w:rFonts w:ascii="Times New Roman" w:eastAsia="Times New Roman" w:hAnsi="Times New Roman" w:cs="Times New Roman"/>
          <w:sz w:val="24"/>
          <w:szCs w:val="20"/>
          <w:lang w:eastAsia="lv-LV"/>
        </w:rPr>
        <w:t xml:space="preserve">Amatas novada pašvaldība ir izskatījusi Drabešu pagasta nekustamā īpašuma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 xml:space="preserve"> īpašnieces </w:t>
      </w:r>
      <w:r w:rsidR="00770A01">
        <w:rPr>
          <w:rFonts w:ascii="Times New Roman" w:eastAsia="Times New Roman" w:hAnsi="Times New Roman" w:cs="Times New Roman"/>
          <w:sz w:val="24"/>
          <w:szCs w:val="20"/>
          <w:lang w:eastAsia="lv-LV"/>
        </w:rPr>
        <w:t>R. Ž.</w:t>
      </w:r>
      <w:r w:rsidRPr="00867D7A">
        <w:rPr>
          <w:rFonts w:ascii="Times New Roman" w:eastAsia="Times New Roman" w:hAnsi="Times New Roman" w:cs="Times New Roman"/>
          <w:sz w:val="24"/>
          <w:szCs w:val="20"/>
          <w:lang w:eastAsia="lv-LV"/>
        </w:rPr>
        <w:t xml:space="preserve"> (personas kods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 xml:space="preserve">) 2021. gada 12. aprīlī reģistrēto iesniegumu (reģ. Nr. 9-2/2021/644) ar lūgumu piekrist nodalīt un apstiprināt jaunu nosaukumu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 xml:space="preserve"> nekustamā īpašuma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 xml:space="preserve"> zemes vienībai ar kadastra apzīmējumu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w:t>
      </w:r>
    </w:p>
    <w:p w14:paraId="36BCE279" w14:textId="519CDBFF" w:rsidR="00A26D1A" w:rsidRPr="00867D7A" w:rsidRDefault="00A26D1A" w:rsidP="00A26D1A">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Pamatojoties uz “Administratīvo teritoriju un apdzīvoto vietu likumu” un </w:t>
      </w:r>
      <w:r w:rsidR="00770A01">
        <w:rPr>
          <w:rFonts w:ascii="Times New Roman" w:eastAsia="Times New Roman" w:hAnsi="Times New Roman" w:cs="Times New Roman"/>
          <w:sz w:val="24"/>
          <w:szCs w:val="20"/>
          <w:lang w:eastAsia="lv-LV"/>
        </w:rPr>
        <w:t>R. Ž.</w:t>
      </w:r>
      <w:r w:rsidRPr="00867D7A">
        <w:rPr>
          <w:rFonts w:ascii="Times New Roman" w:eastAsia="Times New Roman" w:hAnsi="Times New Roman" w:cs="Times New Roman"/>
          <w:sz w:val="24"/>
          <w:szCs w:val="20"/>
          <w:lang w:eastAsia="lv-LV"/>
        </w:rPr>
        <w:t xml:space="preserve"> 2021.</w:t>
      </w:r>
      <w:r w:rsidR="00770A01">
        <w:rPr>
          <w:rFonts w:ascii="Times New Roman" w:eastAsia="Times New Roman" w:hAnsi="Times New Roman" w:cs="Times New Roman"/>
          <w:sz w:val="24"/>
          <w:szCs w:val="20"/>
          <w:lang w:eastAsia="lv-LV"/>
        </w:rPr>
        <w:t> </w:t>
      </w:r>
      <w:r w:rsidRPr="00867D7A">
        <w:rPr>
          <w:rFonts w:ascii="Times New Roman" w:eastAsia="Times New Roman" w:hAnsi="Times New Roman" w:cs="Times New Roman"/>
          <w:sz w:val="24"/>
          <w:szCs w:val="20"/>
          <w:lang w:eastAsia="lv-LV"/>
        </w:rPr>
        <w:t xml:space="preserve">gada 12. aprīlī reģistrēto iesniegumu, </w:t>
      </w:r>
      <w:r w:rsidRPr="00867D7A">
        <w:rPr>
          <w:rFonts w:ascii="Times New Roman" w:eastAsia="Times New Roman" w:hAnsi="Times New Roman" w:cs="Times New Roman"/>
          <w:bCs/>
          <w:color w:val="000000"/>
          <w:sz w:val="24"/>
          <w:szCs w:val="24"/>
          <w:lang w:eastAsia="lv-LV"/>
        </w:rPr>
        <w:t xml:space="preserve">saskaņā ar </w:t>
      </w:r>
      <w:r w:rsidRPr="00867D7A">
        <w:rPr>
          <w:rFonts w:ascii="Times New Roman" w:eastAsia="Times New Roman" w:hAnsi="Times New Roman" w:cs="Times New Roman"/>
          <w:sz w:val="24"/>
          <w:szCs w:val="24"/>
          <w:lang w:eastAsia="lv-LV"/>
        </w:rPr>
        <w:t xml:space="preserve">2021. gada 20. aprīļa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4, 27.§)</w:t>
      </w:r>
    </w:p>
    <w:p w14:paraId="03CAB979" w14:textId="77777777" w:rsidR="00186E59" w:rsidRPr="00FD3673" w:rsidRDefault="00186E59" w:rsidP="00186E5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7EA7AE6" w14:textId="77777777" w:rsidR="00A26D1A" w:rsidRPr="00867D7A" w:rsidRDefault="00A26D1A" w:rsidP="00A26D1A">
      <w:pPr>
        <w:spacing w:after="0" w:line="240" w:lineRule="auto"/>
        <w:ind w:firstLine="720"/>
        <w:jc w:val="both"/>
        <w:rPr>
          <w:rFonts w:ascii="Times New Roman" w:eastAsia="Times New Roman" w:hAnsi="Times New Roman" w:cs="Times New Roman"/>
          <w:sz w:val="12"/>
          <w:szCs w:val="20"/>
          <w:lang w:eastAsia="lv-LV"/>
        </w:rPr>
      </w:pPr>
    </w:p>
    <w:p w14:paraId="19798ABF" w14:textId="00DFCC8C" w:rsidR="00A26D1A" w:rsidRPr="00867D7A" w:rsidRDefault="00A26D1A" w:rsidP="00A26D1A">
      <w:pPr>
        <w:numPr>
          <w:ilvl w:val="0"/>
          <w:numId w:val="9"/>
        </w:numPr>
        <w:spacing w:after="0" w:line="240" w:lineRule="auto"/>
        <w:ind w:left="567"/>
        <w:contextualSpacing/>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4"/>
          <w:lang w:eastAsia="lv-LV"/>
        </w:rPr>
        <w:t xml:space="preserve">Lai </w:t>
      </w:r>
      <w:r w:rsidRPr="00867D7A">
        <w:rPr>
          <w:rFonts w:ascii="Times New Roman" w:eastAsia="Times New Roman" w:hAnsi="Times New Roman" w:cs="Times New Roman"/>
          <w:bCs/>
          <w:sz w:val="24"/>
          <w:szCs w:val="24"/>
          <w:lang w:eastAsia="lv-LV"/>
        </w:rPr>
        <w:t>izveidotu jaunu nekustamo īpašumu</w:t>
      </w:r>
      <w:r w:rsidRPr="00867D7A">
        <w:rPr>
          <w:rFonts w:ascii="Times New Roman" w:eastAsia="Times New Roman" w:hAnsi="Times New Roman" w:cs="Times New Roman"/>
          <w:sz w:val="24"/>
          <w:szCs w:val="24"/>
          <w:lang w:eastAsia="lv-LV"/>
        </w:rPr>
        <w:t xml:space="preserve">, piekrist nodalīt no nekustamā īpašuma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(NĪ kadastra Nr.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atsevišķu zemes vienību ar kadastra apzīmējumu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Jaunizveidotajam nekustamajam īpašumam, kurš sastāvēs no zemes vienības ar kadastra apzīmējumu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piešķirt jaunu nosaukumu </w:t>
      </w:r>
      <w:r w:rsidR="00770A01">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bCs/>
          <w:sz w:val="24"/>
          <w:szCs w:val="20"/>
          <w:lang w:eastAsia="lv-LV"/>
        </w:rPr>
        <w:t>.</w:t>
      </w:r>
    </w:p>
    <w:p w14:paraId="66CC75E9" w14:textId="740BB50E" w:rsidR="00A26D1A" w:rsidRPr="00867D7A" w:rsidRDefault="00A26D1A" w:rsidP="00A26D1A">
      <w:pPr>
        <w:numPr>
          <w:ilvl w:val="0"/>
          <w:numId w:val="9"/>
        </w:numPr>
        <w:spacing w:after="0" w:line="240" w:lineRule="auto"/>
        <w:ind w:left="567"/>
        <w:contextualSpacing/>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Zemes vienībai ar kadastra apzīmējumu </w:t>
      </w:r>
      <w:r w:rsidR="00770A01">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0"/>
          <w:lang w:eastAsia="lv-LV"/>
        </w:rPr>
        <w:t>saglabāt nekustamā īpašuma lietošanas mērķi - zeme, uz kuras galvenā saimnieciskā darbība ir lauksaimniecība (kods 0101).</w:t>
      </w:r>
    </w:p>
    <w:p w14:paraId="4CD45225" w14:textId="77777777" w:rsidR="00A26D1A" w:rsidRPr="00867D7A" w:rsidRDefault="00A26D1A" w:rsidP="00A26D1A">
      <w:pPr>
        <w:spacing w:after="0" w:line="240" w:lineRule="auto"/>
        <w:ind w:left="1800"/>
        <w:contextualSpacing/>
        <w:jc w:val="both"/>
        <w:rPr>
          <w:rFonts w:ascii="Times New Roman" w:eastAsia="Times New Roman" w:hAnsi="Times New Roman" w:cs="Times New Roman"/>
          <w:sz w:val="12"/>
          <w:szCs w:val="20"/>
          <w:lang w:eastAsia="lv-LV"/>
        </w:rPr>
      </w:pPr>
    </w:p>
    <w:p w14:paraId="086041DE" w14:textId="77777777" w:rsidR="00A26D1A" w:rsidRPr="00867D7A" w:rsidRDefault="00A26D1A" w:rsidP="00A26D1A">
      <w:pPr>
        <w:spacing w:after="0" w:line="240" w:lineRule="auto"/>
        <w:ind w:firstLine="567"/>
        <w:jc w:val="both"/>
        <w:rPr>
          <w:rFonts w:ascii="Times New Roman" w:eastAsia="Times New Roman" w:hAnsi="Times New Roman" w:cs="Times New Roman"/>
          <w:sz w:val="24"/>
          <w:szCs w:val="20"/>
          <w:lang w:eastAsia="lv-LV"/>
        </w:rPr>
      </w:pPr>
      <w:bookmarkStart w:id="13" w:name="_Hlk70336029"/>
      <w:r w:rsidRPr="00867D7A">
        <w:rPr>
          <w:rFonts w:ascii="Times New Roman" w:eastAsia="Times New Roman" w:hAnsi="Times New Roman" w:cs="Times New Roman"/>
          <w:sz w:val="24"/>
          <w:szCs w:val="20"/>
          <w:lang w:eastAsia="lv-LV"/>
        </w:rPr>
        <w:t>Lēmums stājas spēkā ar tā pieņemšanas brīdi.</w:t>
      </w:r>
    </w:p>
    <w:p w14:paraId="6FCB8EC1" w14:textId="77777777" w:rsidR="00A26D1A" w:rsidRPr="00867D7A" w:rsidRDefault="00A26D1A" w:rsidP="00A26D1A">
      <w:pPr>
        <w:spacing w:after="0" w:line="240" w:lineRule="auto"/>
        <w:ind w:firstLine="567"/>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lastRenderedPageBreak/>
        <w:t>Šo lēmumu var pārsūdzēt Administratīvajā rajona tiesā (Administratīvās rajona tiesas tiesu namā Valmierā, Voldemāra Baloža ielā 13a, LV – 4201) viena mēneša laikā no tā spēkā stāšanās dienas.</w:t>
      </w:r>
    </w:p>
    <w:bookmarkEnd w:id="13"/>
    <w:p w14:paraId="1A6B0F3C" w14:textId="77777777" w:rsidR="00E67768" w:rsidRPr="00867D7A" w:rsidRDefault="00E67768" w:rsidP="00E67768">
      <w:pPr>
        <w:spacing w:after="0" w:line="240" w:lineRule="auto"/>
        <w:jc w:val="center"/>
        <w:rPr>
          <w:rFonts w:ascii="Times New Roman" w:eastAsia="Times New Roman" w:hAnsi="Times New Roman" w:cs="Times New Roman"/>
          <w:b/>
          <w:color w:val="000000"/>
          <w:sz w:val="24"/>
          <w:szCs w:val="24"/>
          <w:lang w:eastAsia="lv-LV"/>
        </w:rPr>
      </w:pPr>
    </w:p>
    <w:p w14:paraId="4E3D1B0A" w14:textId="353FA665" w:rsidR="005E0B3E" w:rsidRPr="00867D7A" w:rsidRDefault="00F61251" w:rsidP="005E0B3E">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35</w:t>
      </w:r>
      <w:r w:rsidR="005E0B3E" w:rsidRPr="00867D7A">
        <w:rPr>
          <w:rFonts w:ascii="Times New Roman" w:eastAsia="Times New Roman" w:hAnsi="Times New Roman" w:cs="Times New Roman"/>
          <w:b/>
          <w:color w:val="000000"/>
          <w:sz w:val="24"/>
          <w:szCs w:val="24"/>
          <w:lang w:eastAsia="lv-LV"/>
        </w:rPr>
        <w:t>.§</w:t>
      </w:r>
    </w:p>
    <w:p w14:paraId="19432F5E" w14:textId="523F546B" w:rsidR="005E0B3E" w:rsidRPr="00867D7A" w:rsidRDefault="005E0B3E" w:rsidP="005E0B3E">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bCs/>
          <w:sz w:val="24"/>
          <w:szCs w:val="24"/>
          <w:lang w:eastAsia="lv-LV"/>
        </w:rPr>
        <w:t>Drabešu</w:t>
      </w:r>
      <w:r w:rsidRPr="00867D7A">
        <w:rPr>
          <w:rFonts w:ascii="Times New Roman" w:eastAsia="Times New Roman" w:hAnsi="Times New Roman" w:cs="Times New Roman"/>
          <w:b/>
          <w:sz w:val="24"/>
          <w:szCs w:val="20"/>
          <w:lang w:eastAsia="lv-LV"/>
        </w:rPr>
        <w:t xml:space="preserve"> pagasta pašvaldības nekustamā īpašuma “Vidzemes šoseja-Ērgļu ceļš” nosaukuma maiņu</w:t>
      </w:r>
    </w:p>
    <w:p w14:paraId="417CEFBB" w14:textId="77777777" w:rsidR="005E0B3E" w:rsidRPr="00867D7A" w:rsidRDefault="005E0B3E" w:rsidP="005E0B3E">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7105B6D1" w14:textId="2EB050A5" w:rsidR="005E0B3E" w:rsidRPr="00867D7A" w:rsidRDefault="005E0B3E" w:rsidP="005E0B3E">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Izsakās</w:t>
      </w:r>
      <w:r w:rsidR="00186E59">
        <w:rPr>
          <w:rFonts w:ascii="Times New Roman" w:eastAsia="Times New Roman" w:hAnsi="Times New Roman" w:cs="Times New Roman"/>
          <w:sz w:val="24"/>
          <w:szCs w:val="24"/>
          <w:lang w:eastAsia="lv-LV"/>
        </w:rPr>
        <w:t xml:space="preserve"> V. Veisenkopfa, E. Eglīte</w:t>
      </w:r>
    </w:p>
    <w:p w14:paraId="731DC443" w14:textId="77777777" w:rsidR="00C67223" w:rsidRPr="00867D7A" w:rsidRDefault="00C67223" w:rsidP="00E67768">
      <w:pPr>
        <w:spacing w:after="0" w:line="240" w:lineRule="auto"/>
        <w:jc w:val="center"/>
        <w:rPr>
          <w:rFonts w:ascii="Times New Roman" w:eastAsia="Times New Roman" w:hAnsi="Times New Roman" w:cs="Times New Roman"/>
          <w:b/>
          <w:color w:val="000000"/>
          <w:sz w:val="12"/>
          <w:szCs w:val="12"/>
          <w:lang w:eastAsia="lv-LV"/>
        </w:rPr>
      </w:pPr>
    </w:p>
    <w:p w14:paraId="1566DCC1" w14:textId="29F881EE" w:rsidR="005E0B3E" w:rsidRPr="00867D7A" w:rsidRDefault="005E0B3E" w:rsidP="005E0B3E">
      <w:pPr>
        <w:spacing w:after="0" w:line="240" w:lineRule="auto"/>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b/>
          <w:sz w:val="24"/>
          <w:szCs w:val="20"/>
          <w:lang w:eastAsia="lv-LV"/>
        </w:rPr>
        <w:tab/>
      </w:r>
      <w:r w:rsidRPr="00867D7A">
        <w:rPr>
          <w:rFonts w:ascii="Times New Roman" w:eastAsia="Times New Roman" w:hAnsi="Times New Roman" w:cs="Times New Roman"/>
          <w:sz w:val="24"/>
          <w:szCs w:val="20"/>
          <w:lang w:eastAsia="lv-LV"/>
        </w:rPr>
        <w:t>Amatas novada pašvaldība, veicot Skujenes pagasta pašvaldības nekustamā īpašuma “Vidzemes šoseja-Ērgļu ceļš” (NĪ kadastra Nr. 42460050262) ierakstīšanas zemesgrāmatā procedūru, konstatēja, ka esošais nosaukums neatbilst vietas apzīmējumam</w:t>
      </w:r>
      <w:r w:rsidR="009B6F73">
        <w:rPr>
          <w:rFonts w:ascii="Times New Roman" w:eastAsia="Times New Roman" w:hAnsi="Times New Roman" w:cs="Times New Roman"/>
          <w:sz w:val="24"/>
          <w:szCs w:val="20"/>
          <w:lang w:eastAsia="lv-LV"/>
        </w:rPr>
        <w:t>,</w:t>
      </w:r>
      <w:r w:rsidRPr="00867D7A">
        <w:rPr>
          <w:rFonts w:ascii="Times New Roman" w:eastAsia="Times New Roman" w:hAnsi="Times New Roman" w:cs="Times New Roman"/>
          <w:sz w:val="24"/>
          <w:szCs w:val="20"/>
          <w:lang w:eastAsia="lv-LV"/>
        </w:rPr>
        <w:t xml:space="preserve"> un izskatīja jautājumu par nekustamā īpašuma nosaukuma maiņu.</w:t>
      </w:r>
    </w:p>
    <w:p w14:paraId="262F87EB" w14:textId="77777777" w:rsidR="005E0B3E" w:rsidRPr="00867D7A" w:rsidRDefault="005E0B3E" w:rsidP="005E0B3E">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Pamatojoties uz Administratīvo teritoriju un apdzīvoto vietu likumu, Ministru kabineta 10.04.2012. noteikumiem Nr. 263 “Kadastra objekta reģistrācijas un kadastra datu aktualizācijas noteikumi”,</w:t>
      </w:r>
    </w:p>
    <w:p w14:paraId="2C8CB350" w14:textId="77777777" w:rsidR="00186E59" w:rsidRPr="00FD3673" w:rsidRDefault="00186E59" w:rsidP="00186E5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8665CCA" w14:textId="77777777" w:rsidR="005E0B3E" w:rsidRPr="00867D7A" w:rsidRDefault="005E0B3E" w:rsidP="005E0B3E">
      <w:pPr>
        <w:spacing w:after="0" w:line="240" w:lineRule="auto"/>
        <w:ind w:firstLine="720"/>
        <w:jc w:val="both"/>
        <w:rPr>
          <w:rFonts w:ascii="Times New Roman" w:eastAsia="Times New Roman" w:hAnsi="Times New Roman" w:cs="Times New Roman"/>
          <w:sz w:val="12"/>
          <w:szCs w:val="20"/>
          <w:lang w:eastAsia="lv-LV"/>
        </w:rPr>
      </w:pPr>
    </w:p>
    <w:p w14:paraId="3A02939D" w14:textId="4D03E86D" w:rsidR="005E0B3E" w:rsidRPr="00867D7A" w:rsidRDefault="005E0B3E" w:rsidP="00377D19">
      <w:pPr>
        <w:numPr>
          <w:ilvl w:val="0"/>
          <w:numId w:val="46"/>
        </w:numPr>
        <w:spacing w:after="0" w:line="240" w:lineRule="auto"/>
        <w:ind w:left="851"/>
        <w:contextualSpacing/>
        <w:jc w:val="both"/>
        <w:rPr>
          <w:rFonts w:ascii="Times New Roman" w:eastAsia="Times New Roman" w:hAnsi="Times New Roman" w:cs="Times New Roman"/>
          <w:bCs/>
          <w:sz w:val="24"/>
          <w:szCs w:val="20"/>
          <w:lang w:eastAsia="lv-LV"/>
        </w:rPr>
      </w:pPr>
      <w:r w:rsidRPr="00867D7A">
        <w:rPr>
          <w:rFonts w:ascii="Times New Roman" w:eastAsia="Times New Roman" w:hAnsi="Times New Roman" w:cs="Times New Roman"/>
          <w:sz w:val="24"/>
          <w:szCs w:val="20"/>
          <w:lang w:eastAsia="lv-LV"/>
        </w:rPr>
        <w:t xml:space="preserve">Mainīt nosaukumu Drabešu pagasta pašvaldības nekustamajam īpašumam “Vidzemes šoseja-Ērgļu ceļš” (NĪ kad. Nr. 42460050262) uz jauno nosaukumu </w:t>
      </w:r>
      <w:r w:rsidRPr="00867D7A">
        <w:rPr>
          <w:rFonts w:ascii="Times New Roman" w:eastAsia="Times New Roman" w:hAnsi="Times New Roman" w:cs="Times New Roman"/>
          <w:bCs/>
          <w:sz w:val="24"/>
          <w:szCs w:val="20"/>
          <w:lang w:eastAsia="lv-LV"/>
        </w:rPr>
        <w:t>“</w:t>
      </w:r>
      <w:r w:rsidR="009B6F73">
        <w:rPr>
          <w:rFonts w:ascii="Times New Roman" w:eastAsia="Times New Roman" w:hAnsi="Times New Roman" w:cs="Times New Roman"/>
          <w:bCs/>
          <w:sz w:val="24"/>
          <w:szCs w:val="20"/>
          <w:lang w:eastAsia="lv-LV"/>
        </w:rPr>
        <w:t>Papardes-Pumpuri</w:t>
      </w:r>
      <w:r w:rsidRPr="00867D7A">
        <w:rPr>
          <w:rFonts w:ascii="Times New Roman" w:eastAsia="Times New Roman" w:hAnsi="Times New Roman" w:cs="Times New Roman"/>
          <w:bCs/>
          <w:sz w:val="24"/>
          <w:szCs w:val="20"/>
          <w:lang w:eastAsia="lv-LV"/>
        </w:rPr>
        <w:t>”.</w:t>
      </w:r>
    </w:p>
    <w:p w14:paraId="0FE5CCE6" w14:textId="77777777" w:rsidR="005E0B3E" w:rsidRPr="00867D7A" w:rsidRDefault="005E0B3E" w:rsidP="00377D19">
      <w:pPr>
        <w:numPr>
          <w:ilvl w:val="0"/>
          <w:numId w:val="46"/>
        </w:numPr>
        <w:spacing w:after="0" w:line="240" w:lineRule="auto"/>
        <w:ind w:left="851"/>
        <w:contextualSpacing/>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Nekustamā īpašuma sastāvā esošajai zemes vienībai ar kadastra apzīmējumu 42460050262 saglabāt lietošanas mērķi – zeme ceļu nodalījuma joslā (kods 1101).</w:t>
      </w:r>
    </w:p>
    <w:p w14:paraId="7DF24561" w14:textId="77777777" w:rsidR="005E0B3E" w:rsidRPr="00867D7A" w:rsidRDefault="005E0B3E" w:rsidP="005E0B3E">
      <w:pPr>
        <w:spacing w:after="0" w:line="240" w:lineRule="auto"/>
        <w:jc w:val="both"/>
        <w:rPr>
          <w:rFonts w:ascii="Times New Roman" w:eastAsia="Times New Roman" w:hAnsi="Times New Roman" w:cs="Times New Roman"/>
          <w:sz w:val="12"/>
          <w:szCs w:val="20"/>
          <w:lang w:eastAsia="lv-LV"/>
        </w:rPr>
      </w:pPr>
    </w:p>
    <w:p w14:paraId="525C926C" w14:textId="77777777" w:rsidR="005E0B3E" w:rsidRPr="00867D7A" w:rsidRDefault="005E0B3E" w:rsidP="005E0B3E">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Lēmums stājas spēkā ar tā pieņemšanas brīdi.</w:t>
      </w:r>
    </w:p>
    <w:p w14:paraId="446A208F" w14:textId="77777777" w:rsidR="005E0B3E" w:rsidRPr="00867D7A" w:rsidRDefault="005E0B3E" w:rsidP="005E0B3E">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565CA8BE" w14:textId="77777777" w:rsidR="004E5C28" w:rsidRPr="00867D7A" w:rsidRDefault="004E5C28" w:rsidP="00B526FD">
      <w:pPr>
        <w:spacing w:after="0" w:line="240" w:lineRule="auto"/>
        <w:rPr>
          <w:rFonts w:ascii="Times New Roman" w:eastAsia="Times New Roman" w:hAnsi="Times New Roman" w:cs="Times New Roman"/>
          <w:b/>
          <w:color w:val="000000"/>
          <w:sz w:val="24"/>
          <w:szCs w:val="24"/>
          <w:lang w:eastAsia="lv-LV"/>
        </w:rPr>
      </w:pPr>
    </w:p>
    <w:p w14:paraId="3BC26427" w14:textId="54BCFD29" w:rsidR="004E5C28" w:rsidRPr="00867D7A" w:rsidRDefault="00F61251" w:rsidP="004E5C2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36</w:t>
      </w:r>
      <w:r w:rsidR="004E5C28" w:rsidRPr="00867D7A">
        <w:rPr>
          <w:rFonts w:ascii="Times New Roman" w:eastAsia="Times New Roman" w:hAnsi="Times New Roman" w:cs="Times New Roman"/>
          <w:b/>
          <w:color w:val="000000"/>
          <w:sz w:val="24"/>
          <w:szCs w:val="24"/>
          <w:lang w:eastAsia="lv-LV"/>
        </w:rPr>
        <w:t>.§</w:t>
      </w:r>
    </w:p>
    <w:p w14:paraId="2B8911EC" w14:textId="7EB4D4A7" w:rsidR="004E5C28" w:rsidRPr="00867D7A" w:rsidRDefault="004E5C28" w:rsidP="004E5C2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sz w:val="24"/>
          <w:szCs w:val="20"/>
          <w:lang w:eastAsia="lv-LV"/>
        </w:rPr>
        <w:t>nekustamā īpašuma lietošanas mērķa maiņu Skujenes pagasta pašvaldības nekustamajā īpašumā “Pie Jaunmisaiņiem”</w:t>
      </w:r>
    </w:p>
    <w:p w14:paraId="448157D6" w14:textId="77777777" w:rsidR="004E5C28" w:rsidRPr="00867D7A" w:rsidRDefault="004E5C28" w:rsidP="004E5C2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5376ABB3" w14:textId="1521344E" w:rsidR="00C67223" w:rsidRPr="00867D7A" w:rsidRDefault="00C67223" w:rsidP="00E67768">
      <w:pPr>
        <w:spacing w:after="0" w:line="240" w:lineRule="auto"/>
        <w:jc w:val="center"/>
        <w:rPr>
          <w:rFonts w:ascii="Times New Roman" w:eastAsia="Times New Roman" w:hAnsi="Times New Roman" w:cs="Times New Roman"/>
          <w:b/>
          <w:color w:val="000000"/>
          <w:sz w:val="12"/>
          <w:szCs w:val="12"/>
          <w:lang w:eastAsia="lv-LV"/>
        </w:rPr>
      </w:pPr>
    </w:p>
    <w:p w14:paraId="1AED8666" w14:textId="3A20B5F2" w:rsidR="004E5C28" w:rsidRPr="00867D7A" w:rsidRDefault="004E5C28" w:rsidP="004E5C28">
      <w:pPr>
        <w:spacing w:after="0" w:line="240" w:lineRule="auto"/>
        <w:jc w:val="both"/>
        <w:rPr>
          <w:rFonts w:ascii="Times New Roman" w:eastAsia="Times New Roman" w:hAnsi="Times New Roman" w:cs="Times New Roman"/>
          <w:b/>
          <w:sz w:val="24"/>
          <w:szCs w:val="20"/>
          <w:lang w:eastAsia="lv-LV"/>
        </w:rPr>
      </w:pPr>
      <w:r w:rsidRPr="00867D7A">
        <w:rPr>
          <w:rFonts w:ascii="Times New Roman" w:eastAsia="Times New Roman" w:hAnsi="Times New Roman" w:cs="Times New Roman"/>
          <w:b/>
          <w:sz w:val="24"/>
          <w:szCs w:val="20"/>
          <w:lang w:eastAsia="lv-LV"/>
        </w:rPr>
        <w:tab/>
      </w:r>
      <w:r w:rsidRPr="00867D7A">
        <w:rPr>
          <w:rFonts w:ascii="Times New Roman" w:eastAsia="Times New Roman" w:hAnsi="Times New Roman" w:cs="Times New Roman"/>
          <w:sz w:val="24"/>
          <w:szCs w:val="20"/>
          <w:lang w:eastAsia="lv-LV"/>
        </w:rPr>
        <w:t>Amatas novada pašvaldība, veicot pašvaldības nekustamā īpašuma Skujenes pagasta “Pie Jaunmisaiņiem” (NĪ kadastra Nr. 42780080008) zemes vienības ar kadastra apzīmējumu 42780080106 meža ierīcību, konstatēja, ka zemes vienības platību lielākā apjomā aizņem meža teritorija un nav lauksaimniecībā izmantojamās zemes.</w:t>
      </w:r>
    </w:p>
    <w:p w14:paraId="2549B240" w14:textId="0F41FF53" w:rsidR="004E5C28" w:rsidRPr="00867D7A" w:rsidRDefault="004E5C28" w:rsidP="004E5C28">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Pamatojoties uz Ministru kabineta 20.06.2006. noteikumiem Nr. 496 “Nekustamā īpašuma lietošanas mērķu klasifikācija un nekustamā īpašuma lietošanas mērķu noteikšanas un maiņas kārtība”, Ministru kabineta 10.04.2012. noteikumu Nr. 263 “Kadastra objekta reģistrācijas un kadastra datu aktualizācijas noteikumi” 3.2. daļas 71.3. punktu, </w:t>
      </w:r>
    </w:p>
    <w:p w14:paraId="21592126" w14:textId="77777777" w:rsidR="005613E3" w:rsidRPr="00FD3673" w:rsidRDefault="005613E3" w:rsidP="005613E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15E7465" w14:textId="77777777" w:rsidR="004E5C28" w:rsidRPr="00867D7A" w:rsidRDefault="004E5C28" w:rsidP="004E5C28">
      <w:pPr>
        <w:spacing w:after="0" w:line="240" w:lineRule="auto"/>
        <w:ind w:firstLine="720"/>
        <w:jc w:val="both"/>
        <w:rPr>
          <w:rFonts w:ascii="Times New Roman" w:eastAsia="Times New Roman" w:hAnsi="Times New Roman" w:cs="Times New Roman"/>
          <w:sz w:val="12"/>
          <w:szCs w:val="20"/>
          <w:lang w:eastAsia="lv-LV"/>
        </w:rPr>
      </w:pPr>
    </w:p>
    <w:p w14:paraId="5FA41524" w14:textId="5EAA56CA" w:rsidR="004E5C28" w:rsidRPr="00867D7A" w:rsidRDefault="004E5C28" w:rsidP="004E5C28">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Mainīt Skujenes pagasta pašvaldības nekustamā īpašuma </w:t>
      </w:r>
      <w:r w:rsidRPr="00867D7A">
        <w:rPr>
          <w:rFonts w:ascii="Times New Roman" w:eastAsia="Times New Roman" w:hAnsi="Times New Roman" w:cs="Times New Roman"/>
          <w:bCs/>
          <w:sz w:val="24"/>
          <w:szCs w:val="20"/>
          <w:lang w:eastAsia="lv-LV"/>
        </w:rPr>
        <w:t>“Pie Jaunmisaiņiem”</w:t>
      </w:r>
      <w:r w:rsidRPr="00867D7A">
        <w:rPr>
          <w:rFonts w:ascii="Times New Roman" w:eastAsia="Times New Roman" w:hAnsi="Times New Roman" w:cs="Times New Roman"/>
          <w:b/>
          <w:sz w:val="24"/>
          <w:szCs w:val="20"/>
          <w:lang w:eastAsia="lv-LV"/>
        </w:rPr>
        <w:t xml:space="preserve"> </w:t>
      </w:r>
      <w:r w:rsidRPr="00867D7A">
        <w:rPr>
          <w:rFonts w:ascii="Times New Roman" w:eastAsia="Times New Roman" w:hAnsi="Times New Roman" w:cs="Times New Roman"/>
          <w:sz w:val="24"/>
          <w:szCs w:val="20"/>
          <w:lang w:eastAsia="lv-LV"/>
        </w:rPr>
        <w:t xml:space="preserve">(NĪ kadastra Nr. 42780080008) zemes vienībai ar kadastra apzīmējumu 42780080106 nekustamā īpašuma lietošanas mērķi no - zeme, uz kuras galvenā saimnieciskā darbība ir lauksaimniecība </w:t>
      </w:r>
      <w:r w:rsidRPr="00867D7A">
        <w:rPr>
          <w:rFonts w:ascii="Times New Roman" w:eastAsia="Times New Roman" w:hAnsi="Times New Roman" w:cs="Times New Roman"/>
          <w:sz w:val="24"/>
          <w:szCs w:val="20"/>
          <w:lang w:eastAsia="lv-LV"/>
        </w:rPr>
        <w:lastRenderedPageBreak/>
        <w:t>(kods 0101), uz - zeme, uz kuras galvenā saimnieciskā darbība ir mežsaimniecība (kods 0201), kopplatība 12,48 ha.</w:t>
      </w:r>
    </w:p>
    <w:p w14:paraId="34CBE6BD" w14:textId="77777777" w:rsidR="004E5C28" w:rsidRPr="00867D7A" w:rsidRDefault="004E5C28" w:rsidP="004E5C28">
      <w:pPr>
        <w:spacing w:after="0" w:line="240" w:lineRule="auto"/>
        <w:jc w:val="both"/>
        <w:rPr>
          <w:rFonts w:ascii="Times New Roman" w:eastAsia="Times New Roman" w:hAnsi="Times New Roman" w:cs="Times New Roman"/>
          <w:sz w:val="12"/>
          <w:szCs w:val="20"/>
          <w:lang w:eastAsia="lv-LV"/>
        </w:rPr>
      </w:pPr>
    </w:p>
    <w:p w14:paraId="0D5FA047" w14:textId="77777777" w:rsidR="004E5C28" w:rsidRPr="00867D7A" w:rsidRDefault="004E5C28" w:rsidP="004E5C28">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Lēmums stājas spēkā ar tā pieņemšanas brīdi.</w:t>
      </w:r>
    </w:p>
    <w:p w14:paraId="28947F70" w14:textId="77777777" w:rsidR="004E5C28" w:rsidRPr="00867D7A" w:rsidRDefault="004E5C28" w:rsidP="004E5C28">
      <w:pPr>
        <w:spacing w:after="0" w:line="240" w:lineRule="auto"/>
        <w:ind w:firstLine="720"/>
        <w:jc w:val="both"/>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p>
    <w:p w14:paraId="20625681" w14:textId="77777777" w:rsidR="004E5C28" w:rsidRPr="00867D7A" w:rsidRDefault="004E5C28" w:rsidP="00664666">
      <w:pPr>
        <w:spacing w:after="0" w:line="240" w:lineRule="auto"/>
        <w:rPr>
          <w:rFonts w:ascii="Times New Roman" w:eastAsia="Times New Roman" w:hAnsi="Times New Roman" w:cs="Times New Roman"/>
          <w:b/>
          <w:color w:val="000000"/>
          <w:sz w:val="24"/>
          <w:szCs w:val="24"/>
          <w:lang w:eastAsia="lv-LV"/>
        </w:rPr>
      </w:pPr>
    </w:p>
    <w:p w14:paraId="183423AD" w14:textId="45D8C9AE" w:rsidR="00E67768" w:rsidRPr="00867D7A" w:rsidRDefault="00F61251" w:rsidP="00E67768">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37</w:t>
      </w:r>
      <w:r w:rsidR="00E67768" w:rsidRPr="00867D7A">
        <w:rPr>
          <w:rFonts w:ascii="Times New Roman" w:eastAsia="Times New Roman" w:hAnsi="Times New Roman" w:cs="Times New Roman"/>
          <w:b/>
          <w:color w:val="000000"/>
          <w:sz w:val="24"/>
          <w:szCs w:val="24"/>
          <w:lang w:eastAsia="lv-LV"/>
        </w:rPr>
        <w:t>.§</w:t>
      </w:r>
    </w:p>
    <w:p w14:paraId="23496423" w14:textId="77777777" w:rsidR="00E67768" w:rsidRPr="00867D7A" w:rsidRDefault="00E67768" w:rsidP="00E67768">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b/>
          <w:bCs/>
          <w:sz w:val="24"/>
          <w:szCs w:val="24"/>
          <w:lang w:eastAsia="lv-LV"/>
        </w:rPr>
        <w:t>zemes nomas līgumu apstiprināšanu</w:t>
      </w:r>
    </w:p>
    <w:p w14:paraId="519366B5" w14:textId="77777777" w:rsidR="00E67768" w:rsidRPr="00867D7A" w:rsidRDefault="00E67768" w:rsidP="00E67768">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64375AE4" w14:textId="77777777" w:rsidR="00E67768" w:rsidRPr="00867D7A" w:rsidRDefault="00E67768" w:rsidP="00E67768">
      <w:pPr>
        <w:spacing w:after="0" w:line="240" w:lineRule="auto"/>
        <w:rPr>
          <w:rFonts w:ascii="Times New Roman" w:eastAsia="Times New Roman" w:hAnsi="Times New Roman" w:cs="Times New Roman"/>
          <w:b/>
          <w:sz w:val="12"/>
          <w:szCs w:val="12"/>
          <w:lang w:eastAsia="lv-LV"/>
        </w:rPr>
      </w:pPr>
    </w:p>
    <w:p w14:paraId="3AA6DA8F"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iesniegumus ar lūgumu noslēgt nomas līgumus par pašvaldībai piekrītošās zemes nomu. </w:t>
      </w:r>
    </w:p>
    <w:p w14:paraId="2E1B71D9" w14:textId="5F57E88B"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w:t>
      </w:r>
      <w:r w:rsidRPr="00867D7A">
        <w:rPr>
          <w:rFonts w:ascii="Times New Roman" w:eastAsia="Times New Roman" w:hAnsi="Times New Roman" w:cs="Times New Roman"/>
          <w:bCs/>
          <w:sz w:val="24"/>
          <w:szCs w:val="24"/>
          <w:lang w:eastAsia="lv-LV"/>
        </w:rPr>
        <w:t xml:space="preserve">Ministru kabineta 19.06.2018. noteikumiem Nr. 350 „Publiskas personas zemes nomas un apbūves tiesības noteikumi”, </w:t>
      </w:r>
      <w:r w:rsidR="009C2FE9" w:rsidRPr="00867D7A">
        <w:rPr>
          <w:rFonts w:ascii="Times New Roman" w:eastAsia="Times New Roman" w:hAnsi="Times New Roman" w:cs="Times New Roman"/>
          <w:bCs/>
          <w:sz w:val="24"/>
          <w:szCs w:val="24"/>
          <w:lang w:eastAsia="lv-LV"/>
        </w:rPr>
        <w:t xml:space="preserve">saskaņā ar </w:t>
      </w:r>
      <w:r w:rsidR="00E052A9" w:rsidRPr="00867D7A">
        <w:rPr>
          <w:rFonts w:ascii="Times New Roman" w:eastAsia="Times New Roman" w:hAnsi="Times New Roman" w:cs="Times New Roman"/>
          <w:sz w:val="24"/>
          <w:szCs w:val="24"/>
          <w:lang w:eastAsia="lv-LV"/>
        </w:rPr>
        <w:t xml:space="preserve">2021. gada 20. aprīļa </w:t>
      </w:r>
      <w:r w:rsidR="00E052A9" w:rsidRPr="00867D7A">
        <w:rPr>
          <w:rFonts w:ascii="Times New Roman" w:eastAsia="Times New Roman" w:hAnsi="Times New Roman" w:cs="Times New Roman"/>
          <w:bCs/>
          <w:sz w:val="24"/>
          <w:szCs w:val="24"/>
          <w:lang w:eastAsia="lv-LV"/>
        </w:rPr>
        <w:t>Finanšu un attīstības, Izglītības, kultūras un sporta un</w:t>
      </w:r>
      <w:r w:rsidR="00E052A9" w:rsidRPr="00867D7A">
        <w:rPr>
          <w:rFonts w:ascii="Times New Roman" w:eastAsia="Times New Roman" w:hAnsi="Times New Roman" w:cs="Times New Roman"/>
          <w:b/>
          <w:bCs/>
          <w:sz w:val="24"/>
          <w:szCs w:val="24"/>
          <w:lang w:eastAsia="lv-LV"/>
        </w:rPr>
        <w:t xml:space="preserve"> </w:t>
      </w:r>
      <w:r w:rsidR="00E052A9" w:rsidRPr="00867D7A">
        <w:rPr>
          <w:rFonts w:ascii="Times New Roman" w:eastAsia="Times New Roman" w:hAnsi="Times New Roman" w:cs="Times New Roman"/>
          <w:bCs/>
          <w:sz w:val="24"/>
          <w:szCs w:val="24"/>
          <w:lang w:eastAsia="lv-LV"/>
        </w:rPr>
        <w:t>Sociālo, veselības un ģimenes jautājumu</w:t>
      </w:r>
      <w:r w:rsidR="00E052A9" w:rsidRPr="00867D7A">
        <w:rPr>
          <w:rFonts w:ascii="Times New Roman" w:eastAsia="Times New Roman" w:hAnsi="Times New Roman" w:cs="Times New Roman"/>
          <w:sz w:val="24"/>
          <w:szCs w:val="24"/>
          <w:lang w:eastAsia="lv-LV"/>
        </w:rPr>
        <w:t xml:space="preserve"> apvienoto komiteju sēdes lēmumu (protokols Nr. 4, 16.§)</w:t>
      </w:r>
    </w:p>
    <w:p w14:paraId="0170783E" w14:textId="77777777" w:rsidR="005613E3" w:rsidRPr="00FD3673" w:rsidRDefault="005613E3" w:rsidP="005613E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8DF7610" w14:textId="77777777" w:rsidR="00E67768" w:rsidRPr="00867D7A" w:rsidRDefault="00E67768" w:rsidP="00E67768">
      <w:pPr>
        <w:spacing w:after="0" w:line="240" w:lineRule="auto"/>
        <w:ind w:firstLine="720"/>
        <w:jc w:val="both"/>
        <w:rPr>
          <w:rFonts w:ascii="Times New Roman" w:eastAsia="Times New Roman" w:hAnsi="Times New Roman" w:cs="Times New Roman"/>
          <w:sz w:val="12"/>
          <w:szCs w:val="24"/>
          <w:lang w:eastAsia="lv-LV"/>
        </w:rPr>
      </w:pPr>
    </w:p>
    <w:p w14:paraId="2FC13721"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Noslēgt zemes nomas līgumus saskaņā ar pielikumu Nr. 1 un tajā minētajām personām.</w:t>
      </w:r>
    </w:p>
    <w:p w14:paraId="226CB572" w14:textId="77777777" w:rsidR="00E67768" w:rsidRPr="00867D7A" w:rsidRDefault="00E67768" w:rsidP="00E67768">
      <w:pPr>
        <w:spacing w:after="0" w:line="240" w:lineRule="auto"/>
        <w:jc w:val="both"/>
        <w:rPr>
          <w:rFonts w:ascii="Times New Roman" w:eastAsia="Times New Roman" w:hAnsi="Times New Roman" w:cs="Times New Roman"/>
          <w:sz w:val="12"/>
          <w:szCs w:val="24"/>
          <w:lang w:eastAsia="lv-LV"/>
        </w:rPr>
      </w:pPr>
    </w:p>
    <w:p w14:paraId="3F79A2B1" w14:textId="77777777" w:rsidR="00E67768" w:rsidRPr="00867D7A" w:rsidRDefault="00E67768" w:rsidP="00E67768">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52B43291" w14:textId="018C44F6" w:rsidR="00826E32" w:rsidRPr="005613E3" w:rsidRDefault="00E67768" w:rsidP="005613E3">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BB9DC02" w14:textId="7E71115E" w:rsidR="007C731A" w:rsidRPr="00867D7A" w:rsidRDefault="007C731A" w:rsidP="007C731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7439DDAA" w14:textId="77777777" w:rsidR="007C731A" w:rsidRPr="00867D7A" w:rsidRDefault="007C731A" w:rsidP="007C731A">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domes </w:t>
      </w:r>
    </w:p>
    <w:p w14:paraId="6AF9B1A6" w14:textId="77777777" w:rsidR="007C731A" w:rsidRPr="00867D7A" w:rsidRDefault="007C731A" w:rsidP="007C731A">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082126EB" w14:textId="067A4B47" w:rsidR="007C731A" w:rsidRPr="00867D7A" w:rsidRDefault="007C731A" w:rsidP="007C731A">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lēmumam (protokols Nr. 5, </w:t>
      </w:r>
      <w:r w:rsidR="00F61251" w:rsidRPr="00867D7A">
        <w:rPr>
          <w:rFonts w:ascii="Times New Roman" w:eastAsia="Times New Roman" w:hAnsi="Times New Roman" w:cs="Times New Roman"/>
          <w:sz w:val="24"/>
          <w:szCs w:val="20"/>
          <w:lang w:eastAsia="lv-LV"/>
        </w:rPr>
        <w:t>37.</w:t>
      </w:r>
      <w:r w:rsidRPr="00867D7A">
        <w:rPr>
          <w:rFonts w:ascii="Times New Roman" w:eastAsia="Times New Roman" w:hAnsi="Times New Roman" w:cs="Times New Roman"/>
          <w:sz w:val="24"/>
          <w:szCs w:val="20"/>
          <w:lang w:eastAsia="lv-LV"/>
        </w:rPr>
        <w:t>§)</w:t>
      </w:r>
    </w:p>
    <w:p w14:paraId="160332B7" w14:textId="77777777" w:rsidR="00E67768" w:rsidRPr="00867D7A" w:rsidRDefault="00E67768" w:rsidP="00E67768">
      <w:pPr>
        <w:spacing w:after="0" w:line="240" w:lineRule="auto"/>
        <w:rPr>
          <w:rFonts w:ascii="Times New Roman" w:eastAsia="Times New Roman" w:hAnsi="Times New Roman" w:cs="Times New Roman"/>
          <w:b/>
          <w:color w:val="000000"/>
          <w:sz w:val="12"/>
          <w:szCs w:val="12"/>
          <w:lang w:eastAsia="lv-LV"/>
        </w:rPr>
      </w:pPr>
    </w:p>
    <w:tbl>
      <w:tblPr>
        <w:tblStyle w:val="Reatabula"/>
        <w:tblW w:w="0" w:type="auto"/>
        <w:jc w:val="center"/>
        <w:tblLook w:val="04A0" w:firstRow="1" w:lastRow="0" w:firstColumn="1" w:lastColumn="0" w:noHBand="0" w:noVBand="1"/>
      </w:tblPr>
      <w:tblGrid>
        <w:gridCol w:w="1361"/>
        <w:gridCol w:w="1656"/>
        <w:gridCol w:w="1656"/>
        <w:gridCol w:w="1302"/>
        <w:gridCol w:w="1373"/>
        <w:gridCol w:w="1373"/>
      </w:tblGrid>
      <w:tr w:rsidR="00E67768" w:rsidRPr="00867D7A" w14:paraId="7C860DCF" w14:textId="77777777" w:rsidTr="00B87C62">
        <w:trPr>
          <w:jc w:val="center"/>
        </w:trPr>
        <w:tc>
          <w:tcPr>
            <w:tcW w:w="1361" w:type="dxa"/>
          </w:tcPr>
          <w:p w14:paraId="13BD4E88" w14:textId="77777777" w:rsidR="00E67768" w:rsidRPr="00867D7A" w:rsidRDefault="00E67768" w:rsidP="00E67768">
            <w:pPr>
              <w:jc w:val="center"/>
              <w:rPr>
                <w:rFonts w:ascii="Times New Roman" w:eastAsia="Times New Roman" w:hAnsi="Times New Roman" w:cs="Times New Roman"/>
                <w:b/>
                <w:sz w:val="24"/>
                <w:szCs w:val="24"/>
                <w:lang w:val="lv-LV" w:eastAsia="lv-LV"/>
              </w:rPr>
            </w:pPr>
            <w:r w:rsidRPr="00867D7A">
              <w:rPr>
                <w:rFonts w:ascii="Times New Roman" w:eastAsia="Times New Roman" w:hAnsi="Times New Roman" w:cs="Times New Roman"/>
                <w:b/>
                <w:sz w:val="24"/>
                <w:szCs w:val="24"/>
                <w:lang w:val="lv-LV" w:eastAsia="lv-LV"/>
              </w:rPr>
              <w:t>Nomnieks</w:t>
            </w:r>
          </w:p>
        </w:tc>
        <w:tc>
          <w:tcPr>
            <w:tcW w:w="1577" w:type="dxa"/>
          </w:tcPr>
          <w:p w14:paraId="607A65C9" w14:textId="77777777" w:rsidR="00E67768" w:rsidRPr="00867D7A" w:rsidRDefault="00E67768" w:rsidP="00E67768">
            <w:pPr>
              <w:jc w:val="center"/>
              <w:rPr>
                <w:rFonts w:ascii="Times New Roman" w:eastAsia="Times New Roman" w:hAnsi="Times New Roman" w:cs="Times New Roman"/>
                <w:b/>
                <w:sz w:val="24"/>
                <w:szCs w:val="24"/>
                <w:lang w:val="lv-LV" w:eastAsia="lv-LV"/>
              </w:rPr>
            </w:pPr>
            <w:r w:rsidRPr="00867D7A">
              <w:rPr>
                <w:rFonts w:ascii="Times New Roman" w:eastAsia="Times New Roman" w:hAnsi="Times New Roman" w:cs="Times New Roman"/>
                <w:b/>
                <w:sz w:val="24"/>
                <w:szCs w:val="24"/>
                <w:lang w:val="lv-LV" w:eastAsia="lv-LV"/>
              </w:rPr>
              <w:t>NĪ nosaukums</w:t>
            </w:r>
          </w:p>
        </w:tc>
        <w:tc>
          <w:tcPr>
            <w:tcW w:w="1656" w:type="dxa"/>
          </w:tcPr>
          <w:p w14:paraId="529FBA91" w14:textId="77777777" w:rsidR="00E67768" w:rsidRPr="00867D7A" w:rsidRDefault="00E67768" w:rsidP="00E67768">
            <w:pPr>
              <w:jc w:val="center"/>
              <w:rPr>
                <w:rFonts w:ascii="Times New Roman" w:eastAsia="Times New Roman" w:hAnsi="Times New Roman" w:cs="Times New Roman"/>
                <w:b/>
                <w:sz w:val="24"/>
                <w:szCs w:val="24"/>
                <w:lang w:val="lv-LV" w:eastAsia="lv-LV"/>
              </w:rPr>
            </w:pPr>
            <w:r w:rsidRPr="00867D7A">
              <w:rPr>
                <w:rFonts w:ascii="Times New Roman" w:eastAsia="Times New Roman" w:hAnsi="Times New Roman" w:cs="Times New Roman"/>
                <w:b/>
                <w:sz w:val="24"/>
                <w:szCs w:val="24"/>
                <w:lang w:val="lv-LV" w:eastAsia="lv-LV"/>
              </w:rPr>
              <w:t>Kadastra apzīmējums</w:t>
            </w:r>
          </w:p>
        </w:tc>
        <w:tc>
          <w:tcPr>
            <w:tcW w:w="1302" w:type="dxa"/>
          </w:tcPr>
          <w:p w14:paraId="54C531C1" w14:textId="77777777" w:rsidR="00E67768" w:rsidRPr="00867D7A" w:rsidRDefault="00E67768" w:rsidP="00E67768">
            <w:pPr>
              <w:jc w:val="center"/>
              <w:rPr>
                <w:rFonts w:ascii="Times New Roman" w:eastAsia="Times New Roman" w:hAnsi="Times New Roman" w:cs="Times New Roman"/>
                <w:b/>
                <w:sz w:val="24"/>
                <w:szCs w:val="24"/>
                <w:lang w:val="lv-LV" w:eastAsia="lv-LV"/>
              </w:rPr>
            </w:pPr>
            <w:r w:rsidRPr="00867D7A">
              <w:rPr>
                <w:rFonts w:ascii="Times New Roman" w:eastAsia="Times New Roman" w:hAnsi="Times New Roman" w:cs="Times New Roman"/>
                <w:b/>
                <w:sz w:val="24"/>
                <w:szCs w:val="24"/>
                <w:lang w:val="lv-LV" w:eastAsia="lv-LV"/>
              </w:rPr>
              <w:t>Platība ha</w:t>
            </w:r>
          </w:p>
        </w:tc>
        <w:tc>
          <w:tcPr>
            <w:tcW w:w="1373" w:type="dxa"/>
          </w:tcPr>
          <w:p w14:paraId="2C12943A" w14:textId="77777777" w:rsidR="00E67768" w:rsidRPr="00867D7A" w:rsidRDefault="00E67768" w:rsidP="00E67768">
            <w:pPr>
              <w:jc w:val="center"/>
              <w:rPr>
                <w:rFonts w:ascii="Times New Roman" w:eastAsia="Times New Roman" w:hAnsi="Times New Roman" w:cs="Times New Roman"/>
                <w:b/>
                <w:sz w:val="24"/>
                <w:szCs w:val="24"/>
                <w:lang w:val="lv-LV" w:eastAsia="lv-LV"/>
              </w:rPr>
            </w:pPr>
            <w:r w:rsidRPr="00867D7A">
              <w:rPr>
                <w:rFonts w:ascii="Times New Roman" w:eastAsia="Times New Roman" w:hAnsi="Times New Roman" w:cs="Times New Roman"/>
                <w:b/>
                <w:sz w:val="24"/>
                <w:szCs w:val="24"/>
                <w:lang w:val="lv-LV" w:eastAsia="lv-LV"/>
              </w:rPr>
              <w:t>Līguma spēkā</w:t>
            </w:r>
          </w:p>
          <w:p w14:paraId="5FCD4A1D" w14:textId="77777777" w:rsidR="00E67768" w:rsidRPr="00867D7A" w:rsidRDefault="00E67768" w:rsidP="00E67768">
            <w:pPr>
              <w:jc w:val="center"/>
              <w:rPr>
                <w:rFonts w:ascii="Times New Roman" w:eastAsia="Times New Roman" w:hAnsi="Times New Roman" w:cs="Times New Roman"/>
                <w:b/>
                <w:sz w:val="24"/>
                <w:szCs w:val="24"/>
                <w:lang w:val="lv-LV" w:eastAsia="lv-LV"/>
              </w:rPr>
            </w:pPr>
            <w:r w:rsidRPr="00867D7A">
              <w:rPr>
                <w:rFonts w:ascii="Times New Roman" w:eastAsia="Times New Roman" w:hAnsi="Times New Roman" w:cs="Times New Roman"/>
                <w:b/>
                <w:sz w:val="24"/>
                <w:szCs w:val="24"/>
                <w:lang w:val="lv-LV" w:eastAsia="lv-LV"/>
              </w:rPr>
              <w:t>st. dat.</w:t>
            </w:r>
          </w:p>
        </w:tc>
        <w:tc>
          <w:tcPr>
            <w:tcW w:w="1373" w:type="dxa"/>
          </w:tcPr>
          <w:p w14:paraId="61A11A97" w14:textId="77777777" w:rsidR="00E67768" w:rsidRPr="00867D7A" w:rsidRDefault="00E67768" w:rsidP="00E67768">
            <w:pPr>
              <w:jc w:val="center"/>
              <w:rPr>
                <w:rFonts w:ascii="Times New Roman" w:eastAsia="Times New Roman" w:hAnsi="Times New Roman" w:cs="Times New Roman"/>
                <w:b/>
                <w:sz w:val="24"/>
                <w:szCs w:val="24"/>
                <w:lang w:val="lv-LV" w:eastAsia="lv-LV"/>
              </w:rPr>
            </w:pPr>
            <w:r w:rsidRPr="00867D7A">
              <w:rPr>
                <w:rFonts w:ascii="Times New Roman" w:eastAsia="Times New Roman" w:hAnsi="Times New Roman" w:cs="Times New Roman"/>
                <w:b/>
                <w:sz w:val="24"/>
                <w:szCs w:val="24"/>
                <w:lang w:val="lv-LV" w:eastAsia="lv-LV"/>
              </w:rPr>
              <w:t>Līguma beigu termiņš</w:t>
            </w:r>
          </w:p>
        </w:tc>
      </w:tr>
      <w:tr w:rsidR="00E67768" w:rsidRPr="00867D7A" w14:paraId="5FA0B66C" w14:textId="77777777" w:rsidTr="00B87C62">
        <w:trPr>
          <w:jc w:val="center"/>
        </w:trPr>
        <w:tc>
          <w:tcPr>
            <w:tcW w:w="1361" w:type="dxa"/>
          </w:tcPr>
          <w:p w14:paraId="3DCCC12D" w14:textId="0BE5F15E" w:rsidR="00E67768" w:rsidRPr="00867D7A" w:rsidRDefault="00770A01" w:rsidP="00E67768">
            <w:pPr>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 L.</w:t>
            </w:r>
          </w:p>
        </w:tc>
        <w:tc>
          <w:tcPr>
            <w:tcW w:w="1577" w:type="dxa"/>
          </w:tcPr>
          <w:p w14:paraId="731BA24D"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Skujenes pag. “Pie Druviņām”</w:t>
            </w:r>
          </w:p>
        </w:tc>
        <w:tc>
          <w:tcPr>
            <w:tcW w:w="1656" w:type="dxa"/>
          </w:tcPr>
          <w:p w14:paraId="062E64B4"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427800600893</w:t>
            </w:r>
          </w:p>
        </w:tc>
        <w:tc>
          <w:tcPr>
            <w:tcW w:w="1302" w:type="dxa"/>
          </w:tcPr>
          <w:p w14:paraId="3CDA0344"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0,0327</w:t>
            </w:r>
          </w:p>
        </w:tc>
        <w:tc>
          <w:tcPr>
            <w:tcW w:w="1373" w:type="dxa"/>
          </w:tcPr>
          <w:p w14:paraId="12BC122F"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28.04.2021.</w:t>
            </w:r>
          </w:p>
        </w:tc>
        <w:tc>
          <w:tcPr>
            <w:tcW w:w="1373" w:type="dxa"/>
          </w:tcPr>
          <w:p w14:paraId="54125DAE"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28.04.2026.</w:t>
            </w:r>
          </w:p>
        </w:tc>
      </w:tr>
      <w:tr w:rsidR="00E67768" w:rsidRPr="00867D7A" w14:paraId="5D1E5FF5" w14:textId="77777777" w:rsidTr="00B87C62">
        <w:trPr>
          <w:jc w:val="center"/>
        </w:trPr>
        <w:tc>
          <w:tcPr>
            <w:tcW w:w="1361" w:type="dxa"/>
          </w:tcPr>
          <w:p w14:paraId="338341C0" w14:textId="78965B36" w:rsidR="00E67768" w:rsidRPr="00867D7A" w:rsidRDefault="00770A01" w:rsidP="00E67768">
            <w:pPr>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 L.</w:t>
            </w:r>
          </w:p>
        </w:tc>
        <w:tc>
          <w:tcPr>
            <w:tcW w:w="1577" w:type="dxa"/>
          </w:tcPr>
          <w:p w14:paraId="4D7E2789"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Nītaures pag. “Dārziņi Saktas”</w:t>
            </w:r>
          </w:p>
        </w:tc>
        <w:tc>
          <w:tcPr>
            <w:tcW w:w="1656" w:type="dxa"/>
          </w:tcPr>
          <w:p w14:paraId="7BBF82DD"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42680060358</w:t>
            </w:r>
          </w:p>
        </w:tc>
        <w:tc>
          <w:tcPr>
            <w:tcW w:w="1302" w:type="dxa"/>
          </w:tcPr>
          <w:p w14:paraId="7D0C5F27"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0,0458</w:t>
            </w:r>
          </w:p>
        </w:tc>
        <w:tc>
          <w:tcPr>
            <w:tcW w:w="1373" w:type="dxa"/>
          </w:tcPr>
          <w:p w14:paraId="5EAB5992"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28.04.2021.</w:t>
            </w:r>
          </w:p>
        </w:tc>
        <w:tc>
          <w:tcPr>
            <w:tcW w:w="1373" w:type="dxa"/>
          </w:tcPr>
          <w:p w14:paraId="6E98205C"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28.04.2026.</w:t>
            </w:r>
          </w:p>
        </w:tc>
      </w:tr>
      <w:tr w:rsidR="00E67768" w:rsidRPr="00867D7A" w14:paraId="200645DE" w14:textId="77777777" w:rsidTr="00B87C62">
        <w:trPr>
          <w:jc w:val="center"/>
        </w:trPr>
        <w:tc>
          <w:tcPr>
            <w:tcW w:w="1361" w:type="dxa"/>
          </w:tcPr>
          <w:p w14:paraId="715421A1" w14:textId="6B573B79" w:rsidR="00E67768" w:rsidRPr="00867D7A" w:rsidRDefault="00770A01" w:rsidP="00E67768">
            <w:pPr>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 G.</w:t>
            </w:r>
          </w:p>
          <w:p w14:paraId="439AFF58"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(bij. lietot.)</w:t>
            </w:r>
          </w:p>
        </w:tc>
        <w:tc>
          <w:tcPr>
            <w:tcW w:w="1577" w:type="dxa"/>
          </w:tcPr>
          <w:p w14:paraId="2C42B580"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Zaubes pag. “Jaunceplīši”</w:t>
            </w:r>
          </w:p>
        </w:tc>
        <w:tc>
          <w:tcPr>
            <w:tcW w:w="1656" w:type="dxa"/>
          </w:tcPr>
          <w:p w14:paraId="1639C3DF"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42960030087</w:t>
            </w:r>
          </w:p>
        </w:tc>
        <w:tc>
          <w:tcPr>
            <w:tcW w:w="1302" w:type="dxa"/>
          </w:tcPr>
          <w:p w14:paraId="411C09B8"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7,3</w:t>
            </w:r>
          </w:p>
        </w:tc>
        <w:tc>
          <w:tcPr>
            <w:tcW w:w="1373" w:type="dxa"/>
          </w:tcPr>
          <w:p w14:paraId="6BADAB29"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28.04.2021.</w:t>
            </w:r>
          </w:p>
        </w:tc>
        <w:tc>
          <w:tcPr>
            <w:tcW w:w="1373" w:type="dxa"/>
          </w:tcPr>
          <w:p w14:paraId="008C4380"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28.04.2026.</w:t>
            </w:r>
          </w:p>
        </w:tc>
      </w:tr>
      <w:tr w:rsidR="00E67768" w:rsidRPr="00867D7A" w14:paraId="7C0481C5" w14:textId="77777777" w:rsidTr="00B87C62">
        <w:trPr>
          <w:jc w:val="center"/>
        </w:trPr>
        <w:tc>
          <w:tcPr>
            <w:tcW w:w="1361" w:type="dxa"/>
          </w:tcPr>
          <w:p w14:paraId="2BB30A40"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ZS “Medņi”</w:t>
            </w:r>
          </w:p>
        </w:tc>
        <w:tc>
          <w:tcPr>
            <w:tcW w:w="1577" w:type="dxa"/>
          </w:tcPr>
          <w:p w14:paraId="0E9D0BDD"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Skujenes pag. “Pie attīrītavas”</w:t>
            </w:r>
          </w:p>
        </w:tc>
        <w:tc>
          <w:tcPr>
            <w:tcW w:w="1656" w:type="dxa"/>
          </w:tcPr>
          <w:p w14:paraId="39DCC782"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42780060097</w:t>
            </w:r>
          </w:p>
        </w:tc>
        <w:tc>
          <w:tcPr>
            <w:tcW w:w="1302" w:type="dxa"/>
          </w:tcPr>
          <w:p w14:paraId="65DE9A7B"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1,5</w:t>
            </w:r>
          </w:p>
        </w:tc>
        <w:tc>
          <w:tcPr>
            <w:tcW w:w="1373" w:type="dxa"/>
          </w:tcPr>
          <w:p w14:paraId="27D95786"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28.04.2021.</w:t>
            </w:r>
          </w:p>
        </w:tc>
        <w:tc>
          <w:tcPr>
            <w:tcW w:w="1373" w:type="dxa"/>
          </w:tcPr>
          <w:p w14:paraId="57FF664D" w14:textId="77777777" w:rsidR="00E67768" w:rsidRPr="00867D7A" w:rsidRDefault="00E67768" w:rsidP="00E67768">
            <w:pPr>
              <w:jc w:val="center"/>
              <w:rPr>
                <w:rFonts w:ascii="Times New Roman" w:eastAsia="Times New Roman" w:hAnsi="Times New Roman" w:cs="Times New Roman"/>
                <w:sz w:val="24"/>
                <w:szCs w:val="24"/>
                <w:lang w:val="lv-LV" w:eastAsia="lv-LV"/>
              </w:rPr>
            </w:pPr>
            <w:r w:rsidRPr="00867D7A">
              <w:rPr>
                <w:rFonts w:ascii="Times New Roman" w:eastAsia="Times New Roman" w:hAnsi="Times New Roman" w:cs="Times New Roman"/>
                <w:sz w:val="24"/>
                <w:szCs w:val="24"/>
                <w:lang w:val="lv-LV" w:eastAsia="lv-LV"/>
              </w:rPr>
              <w:t>28.04.2026.</w:t>
            </w:r>
          </w:p>
        </w:tc>
      </w:tr>
      <w:tr w:rsidR="00240DBA" w:rsidRPr="00867D7A" w14:paraId="4B87F0AC" w14:textId="77777777" w:rsidTr="00B87C62">
        <w:trPr>
          <w:jc w:val="center"/>
        </w:trPr>
        <w:tc>
          <w:tcPr>
            <w:tcW w:w="1361" w:type="dxa"/>
          </w:tcPr>
          <w:p w14:paraId="6DA02E56" w14:textId="70A1095A" w:rsidR="00240DBA" w:rsidRPr="00867D7A" w:rsidRDefault="00770A01" w:rsidP="00240DBA">
            <w:pPr>
              <w:jc w:val="center"/>
              <w:rPr>
                <w:rFonts w:ascii="Times New Roman" w:hAnsi="Times New Roman" w:cs="Times New Roman"/>
                <w:sz w:val="24"/>
                <w:szCs w:val="24"/>
                <w:lang w:val="lv-LV"/>
              </w:rPr>
            </w:pPr>
            <w:r>
              <w:rPr>
                <w:rFonts w:ascii="Times New Roman" w:hAnsi="Times New Roman" w:cs="Times New Roman"/>
                <w:sz w:val="24"/>
                <w:szCs w:val="24"/>
                <w:lang w:val="lv-LV"/>
              </w:rPr>
              <w:t>A. Š.</w:t>
            </w:r>
          </w:p>
          <w:p w14:paraId="6D7692EE" w14:textId="71D4F91D"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(bij. lietot. mantin.)</w:t>
            </w:r>
          </w:p>
        </w:tc>
        <w:tc>
          <w:tcPr>
            <w:tcW w:w="1577" w:type="dxa"/>
          </w:tcPr>
          <w:p w14:paraId="78EFA5AD" w14:textId="1461A61F"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Zaubes pag. “Pūpoli”</w:t>
            </w:r>
          </w:p>
        </w:tc>
        <w:tc>
          <w:tcPr>
            <w:tcW w:w="1656" w:type="dxa"/>
          </w:tcPr>
          <w:p w14:paraId="1CB3C95F" w14:textId="2B396AD4"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42960100040</w:t>
            </w:r>
          </w:p>
        </w:tc>
        <w:tc>
          <w:tcPr>
            <w:tcW w:w="1302" w:type="dxa"/>
          </w:tcPr>
          <w:p w14:paraId="38410E2A" w14:textId="37EB2223"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6,0</w:t>
            </w:r>
          </w:p>
        </w:tc>
        <w:tc>
          <w:tcPr>
            <w:tcW w:w="1373" w:type="dxa"/>
          </w:tcPr>
          <w:p w14:paraId="32C93421" w14:textId="014B37B1"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28.04.2021.</w:t>
            </w:r>
          </w:p>
        </w:tc>
        <w:tc>
          <w:tcPr>
            <w:tcW w:w="1373" w:type="dxa"/>
          </w:tcPr>
          <w:p w14:paraId="6BE1ABC7" w14:textId="483CDEAC"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28.04.2026.</w:t>
            </w:r>
          </w:p>
        </w:tc>
      </w:tr>
      <w:tr w:rsidR="00240DBA" w:rsidRPr="00867D7A" w14:paraId="1E15BB8C" w14:textId="77777777" w:rsidTr="00B87C62">
        <w:trPr>
          <w:jc w:val="center"/>
        </w:trPr>
        <w:tc>
          <w:tcPr>
            <w:tcW w:w="1361" w:type="dxa"/>
          </w:tcPr>
          <w:p w14:paraId="5FBD0FDF" w14:textId="0BEEC1AB" w:rsidR="00240DBA" w:rsidRPr="00867D7A" w:rsidRDefault="00770A01" w:rsidP="00240DBA">
            <w:pPr>
              <w:jc w:val="center"/>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J. T.</w:t>
            </w:r>
          </w:p>
        </w:tc>
        <w:tc>
          <w:tcPr>
            <w:tcW w:w="1577" w:type="dxa"/>
          </w:tcPr>
          <w:p w14:paraId="7316C4E3" w14:textId="3850E24A"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Drabešu pag. “Cecīļi 2”</w:t>
            </w:r>
          </w:p>
        </w:tc>
        <w:tc>
          <w:tcPr>
            <w:tcW w:w="1656" w:type="dxa"/>
          </w:tcPr>
          <w:p w14:paraId="4B8C215D" w14:textId="389BFBA7"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42960070241</w:t>
            </w:r>
          </w:p>
        </w:tc>
        <w:tc>
          <w:tcPr>
            <w:tcW w:w="1302" w:type="dxa"/>
          </w:tcPr>
          <w:p w14:paraId="59E8D203" w14:textId="7E1C21D5"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0,0129</w:t>
            </w:r>
          </w:p>
        </w:tc>
        <w:tc>
          <w:tcPr>
            <w:tcW w:w="1373" w:type="dxa"/>
          </w:tcPr>
          <w:p w14:paraId="53CDA623" w14:textId="3DA42A70"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28.04.2021.</w:t>
            </w:r>
          </w:p>
        </w:tc>
        <w:tc>
          <w:tcPr>
            <w:tcW w:w="1373" w:type="dxa"/>
          </w:tcPr>
          <w:p w14:paraId="136B7FE2" w14:textId="62374BB7"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28.04.2026.</w:t>
            </w:r>
          </w:p>
        </w:tc>
      </w:tr>
      <w:tr w:rsidR="00240DBA" w:rsidRPr="00867D7A" w14:paraId="3DAC7E3D" w14:textId="77777777" w:rsidTr="00B87C62">
        <w:trPr>
          <w:jc w:val="center"/>
        </w:trPr>
        <w:tc>
          <w:tcPr>
            <w:tcW w:w="1361" w:type="dxa"/>
          </w:tcPr>
          <w:p w14:paraId="47237B65" w14:textId="5AD7B1FE" w:rsidR="00240DBA" w:rsidRPr="00867D7A" w:rsidRDefault="00770A01" w:rsidP="00240DBA">
            <w:pPr>
              <w:jc w:val="center"/>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lastRenderedPageBreak/>
              <w:t>K. K.</w:t>
            </w:r>
          </w:p>
        </w:tc>
        <w:tc>
          <w:tcPr>
            <w:tcW w:w="1577" w:type="dxa"/>
          </w:tcPr>
          <w:p w14:paraId="3741B0B4" w14:textId="764E2977"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Nītaure, “Mežrūpnieki”</w:t>
            </w:r>
          </w:p>
        </w:tc>
        <w:tc>
          <w:tcPr>
            <w:tcW w:w="1656" w:type="dxa"/>
          </w:tcPr>
          <w:p w14:paraId="6E24A927" w14:textId="47F06C9C"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42680060118</w:t>
            </w:r>
          </w:p>
        </w:tc>
        <w:tc>
          <w:tcPr>
            <w:tcW w:w="1302" w:type="dxa"/>
          </w:tcPr>
          <w:p w14:paraId="0F7A2D1D" w14:textId="0BACDA9C"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0,0396</w:t>
            </w:r>
          </w:p>
        </w:tc>
        <w:tc>
          <w:tcPr>
            <w:tcW w:w="1373" w:type="dxa"/>
          </w:tcPr>
          <w:p w14:paraId="5D217365" w14:textId="5DFCD9D0"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28.04.2021.</w:t>
            </w:r>
          </w:p>
        </w:tc>
        <w:tc>
          <w:tcPr>
            <w:tcW w:w="1373" w:type="dxa"/>
          </w:tcPr>
          <w:p w14:paraId="6754DCEE" w14:textId="7E60A682" w:rsidR="00240DBA" w:rsidRPr="00867D7A" w:rsidRDefault="00240DBA" w:rsidP="00240DBA">
            <w:pPr>
              <w:jc w:val="center"/>
              <w:rPr>
                <w:rFonts w:ascii="Times New Roman" w:eastAsia="Times New Roman" w:hAnsi="Times New Roman" w:cs="Times New Roman"/>
                <w:sz w:val="24"/>
                <w:szCs w:val="24"/>
                <w:lang w:val="lv-LV" w:eastAsia="lv-LV"/>
              </w:rPr>
            </w:pPr>
            <w:r w:rsidRPr="00867D7A">
              <w:rPr>
                <w:rFonts w:ascii="Times New Roman" w:hAnsi="Times New Roman" w:cs="Times New Roman"/>
                <w:sz w:val="24"/>
                <w:szCs w:val="24"/>
                <w:lang w:val="lv-LV"/>
              </w:rPr>
              <w:t>28.04.2026.</w:t>
            </w:r>
          </w:p>
        </w:tc>
      </w:tr>
    </w:tbl>
    <w:p w14:paraId="53F34EB0" w14:textId="77777777" w:rsidR="00E67768" w:rsidRPr="00867D7A" w:rsidRDefault="00E67768" w:rsidP="00E67768">
      <w:pPr>
        <w:spacing w:after="0" w:line="240" w:lineRule="auto"/>
        <w:rPr>
          <w:rFonts w:ascii="Times New Roman" w:eastAsia="Times New Roman" w:hAnsi="Times New Roman" w:cs="Times New Roman"/>
          <w:b/>
          <w:color w:val="000000"/>
          <w:sz w:val="12"/>
          <w:szCs w:val="12"/>
          <w:lang w:eastAsia="lv-LV"/>
        </w:rPr>
      </w:pPr>
    </w:p>
    <w:p w14:paraId="4DA579A1" w14:textId="77777777" w:rsidR="009C0EB5" w:rsidRPr="00867D7A" w:rsidRDefault="009C0EB5" w:rsidP="00E67768">
      <w:pPr>
        <w:spacing w:after="0" w:line="240" w:lineRule="auto"/>
        <w:rPr>
          <w:rFonts w:ascii="Times New Roman" w:eastAsia="Times New Roman" w:hAnsi="Times New Roman" w:cs="Times New Roman"/>
          <w:b/>
          <w:color w:val="000000"/>
          <w:sz w:val="12"/>
          <w:szCs w:val="12"/>
          <w:lang w:eastAsia="lv-LV"/>
        </w:rPr>
      </w:pPr>
    </w:p>
    <w:bookmarkEnd w:id="5"/>
    <w:p w14:paraId="4350AA63" w14:textId="62946EA2" w:rsidR="00443AB9" w:rsidRPr="00867D7A" w:rsidRDefault="00443AB9" w:rsidP="00443AB9">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38.§</w:t>
      </w:r>
    </w:p>
    <w:p w14:paraId="08A566CB" w14:textId="3FE0AE1F" w:rsidR="00443AB9" w:rsidRPr="00867D7A" w:rsidRDefault="00443AB9" w:rsidP="00443AB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Par Drabešu pagasta nekustamā īpašuma </w:t>
      </w:r>
      <w:r w:rsidR="0087321B">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zemes vienību ar kadastra apzīmējumiem </w:t>
      </w:r>
      <w:r w:rsidR="0087321B">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un </w:t>
      </w:r>
      <w:r w:rsidR="0087321B">
        <w:rPr>
          <w:rFonts w:ascii="Times New Roman" w:eastAsia="Times New Roman" w:hAnsi="Times New Roman" w:cs="Times New Roman"/>
          <w:b/>
          <w:sz w:val="24"/>
          <w:szCs w:val="24"/>
          <w:lang w:eastAsia="lv-LV"/>
        </w:rPr>
        <w:t>[..]</w:t>
      </w:r>
      <w:r w:rsidRPr="00867D7A">
        <w:rPr>
          <w:rFonts w:ascii="Times New Roman" w:eastAsia="Times New Roman" w:hAnsi="Times New Roman" w:cs="Times New Roman"/>
          <w:b/>
          <w:sz w:val="24"/>
          <w:szCs w:val="24"/>
          <w:lang w:eastAsia="lv-LV"/>
        </w:rPr>
        <w:t xml:space="preserve"> sadalīšanu</w:t>
      </w:r>
    </w:p>
    <w:p w14:paraId="4C653085" w14:textId="77777777" w:rsidR="00443AB9" w:rsidRPr="00867D7A" w:rsidRDefault="00443AB9" w:rsidP="00443AB9">
      <w:p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sz w:val="24"/>
          <w:szCs w:val="24"/>
          <w:lang w:eastAsia="lv-LV"/>
        </w:rPr>
        <w:t>zemes lietu speciālists G. Bauers</w:t>
      </w:r>
    </w:p>
    <w:p w14:paraId="615E8D68" w14:textId="77777777" w:rsidR="00443AB9" w:rsidRPr="00867D7A" w:rsidRDefault="00443AB9" w:rsidP="00200F0B">
      <w:pPr>
        <w:spacing w:after="0" w:line="240" w:lineRule="auto"/>
        <w:jc w:val="center"/>
        <w:rPr>
          <w:rFonts w:ascii="Times New Roman" w:eastAsia="Times New Roman" w:hAnsi="Times New Roman" w:cs="Times New Roman"/>
          <w:b/>
          <w:sz w:val="12"/>
          <w:szCs w:val="12"/>
          <w:lang w:eastAsia="lv-LV"/>
        </w:rPr>
      </w:pPr>
    </w:p>
    <w:p w14:paraId="417AC6E0" w14:textId="1C8CCBAC" w:rsidR="00443AB9" w:rsidRPr="00867D7A" w:rsidRDefault="00443AB9" w:rsidP="00443AB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pašvaldība ir izskatījusi </w:t>
      </w:r>
      <w:r w:rsidR="0087321B">
        <w:rPr>
          <w:rFonts w:ascii="Times New Roman" w:eastAsia="Times New Roman" w:hAnsi="Times New Roman" w:cs="Times New Roman"/>
          <w:sz w:val="24"/>
          <w:szCs w:val="24"/>
          <w:lang w:eastAsia="lv-LV"/>
        </w:rPr>
        <w:t>L. M.</w:t>
      </w:r>
      <w:r w:rsidRPr="00867D7A">
        <w:rPr>
          <w:rFonts w:ascii="Times New Roman" w:eastAsia="Times New Roman" w:hAnsi="Times New Roman" w:cs="Times New Roman"/>
          <w:sz w:val="24"/>
          <w:szCs w:val="24"/>
          <w:lang w:eastAsia="lv-LV"/>
        </w:rPr>
        <w:t xml:space="preserve"> (personas kods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2021. gada 26. aprīlī reģistrēto iesniegumu (reģ. Nr. 9-2/2021/778) ar lūgumu piekrist sadalīt Drabešu pagasta nekustamā īpašuma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zemes vienības ar kadastra apzīmējumiem </w:t>
      </w:r>
      <w:r w:rsidR="0087321B">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 xml:space="preserve">un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w:t>
      </w:r>
    </w:p>
    <w:p w14:paraId="1E2C5CD0" w14:textId="3EEDBEBB" w:rsidR="00443AB9" w:rsidRPr="00867D7A" w:rsidRDefault="00443AB9" w:rsidP="00443AB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4"/>
          <w:lang w:eastAsia="lv-LV"/>
        </w:rPr>
        <w:t xml:space="preserve"> atļautā teritorijas izmantošana noteikta kā lauksaimniecības un mežsaimniecības teritorija. </w:t>
      </w:r>
    </w:p>
    <w:p w14:paraId="26F15E72" w14:textId="6C809956" w:rsidR="00443AB9" w:rsidRPr="00867D7A" w:rsidRDefault="00443AB9" w:rsidP="00443AB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867D7A">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867D7A">
        <w:rPr>
          <w:rFonts w:ascii="Times New Roman" w:eastAsia="Times New Roman" w:hAnsi="Times New Roman" w:cs="Times New Roman"/>
          <w:sz w:val="24"/>
          <w:szCs w:val="24"/>
          <w:lang w:eastAsia="lv-LV"/>
        </w:rPr>
        <w:t xml:space="preserve">, saskaņā ar ierosinātāja </w:t>
      </w:r>
      <w:r w:rsidR="0087321B">
        <w:rPr>
          <w:rFonts w:ascii="Times New Roman" w:eastAsia="Times New Roman" w:hAnsi="Times New Roman" w:cs="Times New Roman"/>
          <w:sz w:val="24"/>
          <w:szCs w:val="24"/>
          <w:lang w:eastAsia="lv-LV"/>
        </w:rPr>
        <w:t>L. M.</w:t>
      </w:r>
      <w:r w:rsidRPr="00867D7A">
        <w:rPr>
          <w:rFonts w:ascii="Times New Roman" w:eastAsia="Times New Roman" w:hAnsi="Times New Roman" w:cs="Times New Roman"/>
          <w:sz w:val="24"/>
          <w:szCs w:val="24"/>
          <w:lang w:eastAsia="lv-LV"/>
        </w:rPr>
        <w:t xml:space="preserve"> 2021. gada 26. aprīlī reģistrēto  iesniegumu, </w:t>
      </w:r>
    </w:p>
    <w:p w14:paraId="76ECBBB0" w14:textId="77777777" w:rsidR="00907F86" w:rsidRPr="00FD3673" w:rsidRDefault="00907F86" w:rsidP="00907F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D61FB68" w14:textId="77777777" w:rsidR="00443AB9" w:rsidRPr="00867D7A" w:rsidRDefault="00443AB9" w:rsidP="00443AB9">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42F6A750" w14:textId="50D30B11" w:rsidR="00443AB9" w:rsidRPr="00867D7A" w:rsidRDefault="00443AB9" w:rsidP="00443AB9">
      <w:pPr>
        <w:widowControl w:val="0"/>
        <w:numPr>
          <w:ilvl w:val="0"/>
          <w:numId w:val="64"/>
        </w:numPr>
        <w:shd w:val="clear" w:color="auto" w:fill="FFFFFF"/>
        <w:tabs>
          <w:tab w:val="clear" w:pos="1080"/>
        </w:tabs>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Piekrist Drabešu pagasta nekustamā īpašuma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(NĪ kad. Nr.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vienību ar kadastra apzīmējumiem </w:t>
      </w:r>
      <w:r w:rsidR="0087321B">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 xml:space="preserve">un </w:t>
      </w:r>
      <w:r w:rsidR="0087321B">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sadalīšanai atbilstoši pievienotajai zemes robežu plānā attēlotajai skicei.</w:t>
      </w:r>
    </w:p>
    <w:p w14:paraId="0B7D7C6F" w14:textId="1010FD38" w:rsidR="00443AB9" w:rsidRPr="00867D7A" w:rsidRDefault="00443AB9" w:rsidP="00443AB9">
      <w:pPr>
        <w:widowControl w:val="0"/>
        <w:numPr>
          <w:ilvl w:val="0"/>
          <w:numId w:val="64"/>
        </w:numPr>
        <w:shd w:val="clear" w:color="auto" w:fill="FFFFFF"/>
        <w:tabs>
          <w:tab w:val="clear" w:pos="1080"/>
        </w:tabs>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22E0DB12" w14:textId="7B4C5019" w:rsidR="00443AB9" w:rsidRPr="00867D7A" w:rsidRDefault="00443AB9" w:rsidP="00443AB9">
      <w:pPr>
        <w:spacing w:after="0" w:line="240" w:lineRule="auto"/>
        <w:rPr>
          <w:rFonts w:ascii="Times New Roman" w:eastAsia="Times New Roman" w:hAnsi="Times New Roman" w:cs="Times New Roman"/>
          <w:b/>
          <w:sz w:val="12"/>
          <w:szCs w:val="12"/>
          <w:lang w:eastAsia="lv-LV"/>
        </w:rPr>
      </w:pPr>
    </w:p>
    <w:p w14:paraId="3FD5D40C" w14:textId="77777777" w:rsidR="00443AB9" w:rsidRPr="00867D7A" w:rsidRDefault="00443AB9" w:rsidP="00443AB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0934A016" w14:textId="77777777" w:rsidR="00443AB9" w:rsidRPr="00867D7A" w:rsidRDefault="00443AB9" w:rsidP="00443AB9">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42EE29A9" w14:textId="77777777" w:rsidR="00443AB9" w:rsidRPr="00867D7A" w:rsidRDefault="00443AB9" w:rsidP="00443AB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45C0FEAD" w14:textId="77777777" w:rsidR="00443AB9" w:rsidRPr="00867D7A" w:rsidRDefault="00443AB9" w:rsidP="00443AB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17F71B3A" w14:textId="77777777" w:rsidR="00443AB9" w:rsidRPr="00867D7A" w:rsidRDefault="00443AB9" w:rsidP="00443AB9">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7DDC3484" w14:textId="77777777" w:rsidR="00443AB9" w:rsidRPr="00867D7A" w:rsidRDefault="00443AB9" w:rsidP="00443AB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03D7B1DB" w14:textId="7EA06A4A" w:rsidR="00443AB9" w:rsidRPr="00867D7A" w:rsidRDefault="00443AB9" w:rsidP="00443AB9">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lēmumu (protokols Nr. 5, 38.§)</w:t>
      </w:r>
    </w:p>
    <w:p w14:paraId="04CEC274" w14:textId="77777777" w:rsidR="00443AB9" w:rsidRPr="00867D7A" w:rsidRDefault="00443AB9" w:rsidP="00443AB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2"/>
          <w:szCs w:val="24"/>
          <w:lang w:eastAsia="lv-LV"/>
        </w:rPr>
      </w:pPr>
    </w:p>
    <w:p w14:paraId="183A9592" w14:textId="77777777" w:rsidR="00443AB9" w:rsidRPr="00867D7A" w:rsidRDefault="00443AB9" w:rsidP="00443AB9">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DARBA UZDEVUMS</w:t>
      </w:r>
    </w:p>
    <w:p w14:paraId="1A88D044" w14:textId="740AD203" w:rsidR="00443AB9" w:rsidRPr="00867D7A" w:rsidRDefault="00443AB9" w:rsidP="00443AB9">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Amatas novada zemes ierīcības projekta izstrādei Drabešu pagasta nekustamā īpašuma </w:t>
      </w:r>
      <w:r w:rsidR="0087321B">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 xml:space="preserve">zemes vienībām ar kadastra apzīmējumiem </w:t>
      </w:r>
      <w:r w:rsidR="0087321B">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 xml:space="preserve">un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0DAA8C76" w14:textId="77777777" w:rsidR="00443AB9" w:rsidRPr="00867D7A" w:rsidRDefault="00443AB9" w:rsidP="00443AB9">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121F570F" w14:textId="77777777" w:rsidR="00443AB9" w:rsidRPr="00867D7A" w:rsidRDefault="00443AB9" w:rsidP="00443AB9">
      <w:pPr>
        <w:widowControl w:val="0"/>
        <w:numPr>
          <w:ilvl w:val="0"/>
          <w:numId w:val="65"/>
        </w:numPr>
        <w:shd w:val="clear" w:color="auto" w:fill="FFFFFF"/>
        <w:tabs>
          <w:tab w:val="left" w:pos="274"/>
        </w:tabs>
        <w:autoSpaceDE w:val="0"/>
        <w:autoSpaceDN w:val="0"/>
        <w:adjustRightInd w:val="0"/>
        <w:spacing w:after="0" w:line="240" w:lineRule="auto"/>
        <w:jc w:val="both"/>
        <w:rPr>
          <w:rFonts w:ascii="Times New Roman" w:hAnsi="Times New Roman" w:cs="Times New Roman"/>
          <w:sz w:val="24"/>
          <w:szCs w:val="24"/>
        </w:rPr>
      </w:pPr>
      <w:r w:rsidRPr="00867D7A">
        <w:rPr>
          <w:rFonts w:ascii="Times New Roman" w:hAnsi="Times New Roman" w:cs="Times New Roman"/>
          <w:b/>
          <w:bCs/>
          <w:sz w:val="24"/>
          <w:szCs w:val="24"/>
        </w:rPr>
        <w:t>Zemes ierīcības projekta izstrādes pamatojums</w:t>
      </w:r>
      <w:r w:rsidRPr="00867D7A">
        <w:rPr>
          <w:rFonts w:ascii="Times New Roman" w:hAnsi="Times New Roman" w:cs="Times New Roman"/>
          <w:sz w:val="24"/>
          <w:szCs w:val="24"/>
        </w:rPr>
        <w:t xml:space="preserve">: Zemes ierīcības likums, stājies spēkā 2007. gada 1. janvārī, Amatas novada pašvaldības 19.12.2018. saistošie noteikumi Nr. 12 </w:t>
      </w:r>
      <w:r w:rsidRPr="00867D7A">
        <w:rPr>
          <w:rFonts w:ascii="Times New Roman" w:hAnsi="Times New Roman" w:cs="Times New Roman"/>
          <w:sz w:val="24"/>
          <w:szCs w:val="24"/>
        </w:rPr>
        <w:lastRenderedPageBreak/>
        <w:t>"Amatas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DDFBF92" w14:textId="77777777" w:rsidR="00443AB9" w:rsidRPr="00867D7A" w:rsidRDefault="00443AB9" w:rsidP="00443AB9">
      <w:pPr>
        <w:widowControl w:val="0"/>
        <w:numPr>
          <w:ilvl w:val="0"/>
          <w:numId w:val="65"/>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867D7A">
        <w:rPr>
          <w:rFonts w:ascii="Times New Roman" w:eastAsia="Times New Roman" w:hAnsi="Times New Roman" w:cs="Times New Roman"/>
          <w:b/>
          <w:bCs/>
          <w:color w:val="000000"/>
          <w:sz w:val="24"/>
          <w:szCs w:val="24"/>
          <w:lang w:eastAsia="lv-LV"/>
        </w:rPr>
        <w:t>Zemes ierīcības projekta izstrādes uzdevumi:</w:t>
      </w:r>
    </w:p>
    <w:p w14:paraId="5BC4F232" w14:textId="786F5DD5" w:rsidR="00443AB9" w:rsidRPr="00867D7A" w:rsidRDefault="00443AB9" w:rsidP="00443AB9">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 xml:space="preserve"> zemes vienībām ar kadastra apzīmējumiem </w:t>
      </w:r>
      <w:r w:rsidR="0087321B">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color w:val="000000"/>
          <w:sz w:val="24"/>
          <w:szCs w:val="24"/>
          <w:lang w:eastAsia="lv-LV"/>
        </w:rPr>
        <w:t xml:space="preserve">un </w:t>
      </w:r>
      <w:r w:rsidR="0087321B">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000000"/>
          <w:sz w:val="24"/>
          <w:szCs w:val="24"/>
          <w:lang w:eastAsia="lv-LV"/>
        </w:rPr>
        <w:t>:</w:t>
      </w:r>
    </w:p>
    <w:p w14:paraId="2D8C3DCF"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gabala robežu pārkārtošanai, sadalīšanai;</w:t>
      </w:r>
    </w:p>
    <w:p w14:paraId="782BF946"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apgrūtinājumu konkretizēšanai;</w:t>
      </w:r>
    </w:p>
    <w:p w14:paraId="4A06F2C8"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lietošanas veidu aktualizācijai;</w:t>
      </w:r>
    </w:p>
    <w:p w14:paraId="079CC258"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nosaukuma maiņai.</w:t>
      </w:r>
    </w:p>
    <w:p w14:paraId="23D85BB9" w14:textId="77777777" w:rsidR="00443AB9" w:rsidRPr="00867D7A" w:rsidRDefault="00443AB9" w:rsidP="00443AB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3.</w:t>
      </w:r>
      <w:r w:rsidRPr="00867D7A">
        <w:rPr>
          <w:rFonts w:ascii="Times New Roman" w:eastAsia="Times New Roman" w:hAnsi="Times New Roman" w:cs="Times New Roman"/>
          <w:b/>
          <w:bCs/>
          <w:color w:val="000000"/>
          <w:sz w:val="24"/>
          <w:szCs w:val="24"/>
          <w:lang w:eastAsia="lv-LV"/>
        </w:rPr>
        <w:tab/>
        <w:t>Izejas materiāli:</w:t>
      </w:r>
    </w:p>
    <w:p w14:paraId="7E34810B"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hAnsi="Times New Roman" w:cs="Times New Roman"/>
          <w:color w:val="000000"/>
          <w:sz w:val="24"/>
          <w:szCs w:val="24"/>
        </w:rPr>
      </w:pPr>
      <w:r w:rsidRPr="00867D7A">
        <w:rPr>
          <w:rFonts w:ascii="Times New Roman" w:hAnsi="Times New Roman" w:cs="Times New Roman"/>
          <w:color w:val="000000"/>
          <w:sz w:val="24"/>
          <w:szCs w:val="24"/>
        </w:rPr>
        <w:t xml:space="preserve">no 2018. gada 19. decembra spēkā esošie saistošie </w:t>
      </w:r>
      <w:r w:rsidRPr="00867D7A">
        <w:rPr>
          <w:rFonts w:ascii="Times New Roman" w:hAnsi="Times New Roman" w:cs="Times New Roman"/>
          <w:sz w:val="24"/>
          <w:szCs w:val="24"/>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867D7A">
        <w:rPr>
          <w:rFonts w:ascii="Times New Roman" w:hAnsi="Times New Roman" w:cs="Times New Roman"/>
          <w:color w:val="000000"/>
          <w:sz w:val="24"/>
          <w:szCs w:val="24"/>
        </w:rPr>
        <w:t>;</w:t>
      </w:r>
    </w:p>
    <w:p w14:paraId="416D91E6"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īpašnieka priekšlikumi;</w:t>
      </w:r>
    </w:p>
    <w:p w14:paraId="2382EA2A"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705E1D47"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65962CB2" w14:textId="77777777" w:rsidR="00443AB9" w:rsidRPr="00867D7A" w:rsidRDefault="00443AB9" w:rsidP="00443AB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color w:val="000000"/>
          <w:sz w:val="24"/>
          <w:szCs w:val="24"/>
          <w:lang w:eastAsia="lv-LV"/>
        </w:rPr>
        <w:t>4.</w:t>
      </w:r>
      <w:r w:rsidRPr="00867D7A">
        <w:rPr>
          <w:rFonts w:ascii="Times New Roman" w:eastAsia="Times New Roman" w:hAnsi="Times New Roman" w:cs="Times New Roman"/>
          <w:b/>
          <w:bCs/>
          <w:color w:val="000000"/>
          <w:sz w:val="24"/>
          <w:szCs w:val="24"/>
          <w:lang w:eastAsia="lv-LV"/>
        </w:rPr>
        <w:tab/>
        <w:t>Izstrādes nosacījumi:</w:t>
      </w:r>
    </w:p>
    <w:p w14:paraId="4D3D84E6" w14:textId="77777777" w:rsidR="00443AB9" w:rsidRPr="00867D7A" w:rsidRDefault="00443AB9" w:rsidP="00443AB9">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Zemes ierīcības projekts sastāv no paskaidrojuma raksta un grafiskās daļas.</w:t>
      </w:r>
    </w:p>
    <w:p w14:paraId="4C205C65" w14:textId="77777777"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10857DAA" w14:textId="4C8076E2"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6C32969B" w14:textId="2F23816C" w:rsidR="00443AB9" w:rsidRPr="00867D7A" w:rsidRDefault="00443AB9" w:rsidP="00443AB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projektam nosacījumu pieprasīšanu veic no SIA „Tet”, saskaņošanu veic ar VAS „Latvenergo”, pēc nepieciešamības arī citām institūcijām.</w:t>
      </w:r>
    </w:p>
    <w:p w14:paraId="6BC8ACD2" w14:textId="77777777" w:rsidR="00443AB9" w:rsidRPr="00867D7A" w:rsidRDefault="00443AB9" w:rsidP="00443AB9">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5. Izpilde:</w:t>
      </w:r>
    </w:p>
    <w:p w14:paraId="0C9ADF84" w14:textId="77777777" w:rsidR="00443AB9" w:rsidRPr="00867D7A" w:rsidRDefault="00443AB9" w:rsidP="00443AB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2C7D7BBC" w14:textId="77777777" w:rsidR="00443AB9" w:rsidRPr="00867D7A" w:rsidRDefault="00443AB9" w:rsidP="00443AB9">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īstenojams 4 gadu laikā;</w:t>
      </w:r>
    </w:p>
    <w:p w14:paraId="65009849" w14:textId="77777777" w:rsidR="00443AB9" w:rsidRPr="00867D7A" w:rsidRDefault="00443AB9" w:rsidP="00443AB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62DF232D" w14:textId="77777777" w:rsidR="00443AB9" w:rsidRPr="00867D7A" w:rsidRDefault="00443AB9" w:rsidP="00443AB9">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25555C73" w14:textId="77777777" w:rsidR="00443AB9" w:rsidRPr="00867D7A" w:rsidRDefault="00443AB9" w:rsidP="00443AB9">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Sēdes vadītājs, Amatas novada </w:t>
      </w:r>
    </w:p>
    <w:p w14:paraId="56C87F38" w14:textId="77777777" w:rsidR="00443AB9" w:rsidRPr="00867D7A" w:rsidRDefault="00443AB9" w:rsidP="00443AB9">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domes priekšsēdētāja</w:t>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r>
      <w:r w:rsidRPr="00867D7A">
        <w:rPr>
          <w:rFonts w:ascii="Times New Roman" w:eastAsia="Times New Roman" w:hAnsi="Times New Roman" w:cs="Times New Roman"/>
          <w:color w:val="000000"/>
          <w:sz w:val="24"/>
          <w:szCs w:val="24"/>
          <w:lang w:eastAsia="lv-LV"/>
        </w:rPr>
        <w:tab/>
        <w:t>E. Eglīte</w:t>
      </w:r>
    </w:p>
    <w:p w14:paraId="6604C269" w14:textId="77777777" w:rsidR="00826E32" w:rsidRPr="00867D7A" w:rsidRDefault="00826E32" w:rsidP="00907F86">
      <w:pPr>
        <w:spacing w:after="0" w:line="240" w:lineRule="auto"/>
        <w:rPr>
          <w:rFonts w:ascii="Times New Roman" w:eastAsia="Times New Roman" w:hAnsi="Times New Roman" w:cs="Times New Roman"/>
          <w:b/>
          <w:sz w:val="24"/>
          <w:szCs w:val="24"/>
          <w:lang w:eastAsia="lv-LV"/>
        </w:rPr>
      </w:pPr>
    </w:p>
    <w:p w14:paraId="654212BA" w14:textId="77777777" w:rsidR="005B6C2E" w:rsidRDefault="005B6C2E" w:rsidP="00826E32">
      <w:pPr>
        <w:spacing w:after="0" w:line="240" w:lineRule="auto"/>
        <w:jc w:val="center"/>
        <w:rPr>
          <w:rFonts w:ascii="Times New Roman" w:eastAsia="Times New Roman" w:hAnsi="Times New Roman" w:cs="Times New Roman"/>
          <w:b/>
          <w:sz w:val="24"/>
          <w:szCs w:val="24"/>
          <w:lang w:eastAsia="lv-LV"/>
        </w:rPr>
      </w:pPr>
    </w:p>
    <w:p w14:paraId="3DC3BF92" w14:textId="77777777" w:rsidR="005B6C2E" w:rsidRDefault="005B6C2E" w:rsidP="00826E32">
      <w:pPr>
        <w:spacing w:after="0" w:line="240" w:lineRule="auto"/>
        <w:jc w:val="center"/>
        <w:rPr>
          <w:rFonts w:ascii="Times New Roman" w:eastAsia="Times New Roman" w:hAnsi="Times New Roman" w:cs="Times New Roman"/>
          <w:b/>
          <w:sz w:val="24"/>
          <w:szCs w:val="24"/>
          <w:lang w:eastAsia="lv-LV"/>
        </w:rPr>
      </w:pPr>
    </w:p>
    <w:p w14:paraId="2266CF0D" w14:textId="77777777" w:rsidR="005B6C2E" w:rsidRDefault="005B6C2E" w:rsidP="00826E32">
      <w:pPr>
        <w:spacing w:after="0" w:line="240" w:lineRule="auto"/>
        <w:jc w:val="center"/>
        <w:rPr>
          <w:rFonts w:ascii="Times New Roman" w:eastAsia="Times New Roman" w:hAnsi="Times New Roman" w:cs="Times New Roman"/>
          <w:b/>
          <w:sz w:val="24"/>
          <w:szCs w:val="24"/>
          <w:lang w:eastAsia="lv-LV"/>
        </w:rPr>
      </w:pPr>
    </w:p>
    <w:p w14:paraId="5FA318E6" w14:textId="19991FD4" w:rsidR="00826E32" w:rsidRPr="00867D7A" w:rsidRDefault="00826E32" w:rsidP="00826E32">
      <w:pPr>
        <w:spacing w:after="0" w:line="240" w:lineRule="auto"/>
        <w:jc w:val="center"/>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sz w:val="24"/>
          <w:szCs w:val="24"/>
          <w:lang w:eastAsia="lv-LV"/>
        </w:rPr>
        <w:lastRenderedPageBreak/>
        <w:t>39.§</w:t>
      </w:r>
    </w:p>
    <w:p w14:paraId="0EFF18D5" w14:textId="6611271A" w:rsidR="00826E32" w:rsidRPr="00867D7A" w:rsidRDefault="00826E32" w:rsidP="00826E32">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color w:val="000000"/>
          <w:sz w:val="24"/>
          <w:szCs w:val="24"/>
          <w:lang w:eastAsia="lv-LV"/>
        </w:rPr>
        <w:t xml:space="preserve">Par </w:t>
      </w:r>
      <w:r w:rsidRPr="00867D7A">
        <w:rPr>
          <w:rFonts w:ascii="Times New Roman" w:eastAsia="Times New Roman" w:hAnsi="Times New Roman" w:cs="Times New Roman"/>
          <w:b/>
          <w:sz w:val="24"/>
          <w:szCs w:val="24"/>
          <w:lang w:eastAsia="lv-LV"/>
        </w:rPr>
        <w:t xml:space="preserve">nekustamā īpašuma nodokļa pārrēķinu Nītaures pagasta nekustamajam īpašumam </w:t>
      </w:r>
      <w:r w:rsidR="005B6C2E">
        <w:rPr>
          <w:rFonts w:ascii="Times New Roman" w:eastAsia="Times New Roman" w:hAnsi="Times New Roman" w:cs="Times New Roman"/>
          <w:b/>
          <w:sz w:val="24"/>
          <w:szCs w:val="24"/>
          <w:lang w:eastAsia="lv-LV"/>
        </w:rPr>
        <w:t>[..]</w:t>
      </w:r>
    </w:p>
    <w:p w14:paraId="6B685EB8" w14:textId="77777777" w:rsidR="00826E32" w:rsidRPr="00867D7A" w:rsidRDefault="00826E32" w:rsidP="00826E32">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Calibri" w:hAnsi="Times New Roman" w:cs="Times New Roman"/>
          <w:bCs/>
          <w:color w:val="000000"/>
          <w:sz w:val="24"/>
          <w:szCs w:val="24"/>
          <w:lang w:eastAsia="lv-LV"/>
        </w:rPr>
        <w:t xml:space="preserve">Ziņo </w:t>
      </w:r>
      <w:r w:rsidRPr="00867D7A">
        <w:rPr>
          <w:rFonts w:ascii="Times New Roman" w:eastAsia="Times New Roman" w:hAnsi="Times New Roman" w:cs="Times New Roman"/>
          <w:color w:val="000000"/>
          <w:sz w:val="24"/>
          <w:szCs w:val="24"/>
          <w:lang w:eastAsia="lv-LV"/>
        </w:rPr>
        <w:t>zemes lietu speciālists G. Bauers</w:t>
      </w:r>
    </w:p>
    <w:p w14:paraId="7EC8F781" w14:textId="77777777" w:rsidR="00826E32" w:rsidRPr="00867D7A" w:rsidRDefault="00826E32" w:rsidP="00826E32">
      <w:pPr>
        <w:spacing w:after="0" w:line="240" w:lineRule="auto"/>
        <w:ind w:firstLine="720"/>
        <w:jc w:val="both"/>
        <w:rPr>
          <w:rFonts w:ascii="Times New Roman" w:eastAsia="Times New Roman" w:hAnsi="Times New Roman" w:cs="Times New Roman"/>
          <w:sz w:val="12"/>
          <w:szCs w:val="12"/>
          <w:lang w:eastAsia="lv-LV"/>
        </w:rPr>
      </w:pPr>
    </w:p>
    <w:p w14:paraId="67B701A0" w14:textId="77777777" w:rsidR="00826E32" w:rsidRPr="00867D7A" w:rsidRDefault="00826E32" w:rsidP="00826E32">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Lauku atbalsta dienesta Ziemeļvidzemes reģionālās lauksaimniecības pārvaldes 2021. gada 27. aprīļa vēstuli Nr. 09.5-11/21/281-e par lauksaimniecībā izmantojamās zemes statusa maiņu no “nekopts” uz “kopts” un Administratīvā procesa likuma 85. pantu,</w:t>
      </w:r>
    </w:p>
    <w:p w14:paraId="284AE0A7" w14:textId="77777777" w:rsidR="00907F86" w:rsidRPr="00FD3673" w:rsidRDefault="00907F86" w:rsidP="00907F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8598B4A" w14:textId="77777777" w:rsidR="00826E32" w:rsidRPr="00867D7A" w:rsidRDefault="00826E32" w:rsidP="00826E32">
      <w:pPr>
        <w:spacing w:after="0" w:line="240" w:lineRule="auto"/>
        <w:jc w:val="both"/>
        <w:rPr>
          <w:rFonts w:ascii="Times New Roman" w:eastAsia="Times New Roman" w:hAnsi="Times New Roman" w:cs="Times New Roman"/>
          <w:b/>
          <w:sz w:val="12"/>
          <w:szCs w:val="12"/>
          <w:lang w:eastAsia="lv-LV"/>
        </w:rPr>
      </w:pPr>
    </w:p>
    <w:p w14:paraId="1B180C02" w14:textId="686B8A11" w:rsidR="00826E32" w:rsidRPr="00867D7A" w:rsidRDefault="00826E32" w:rsidP="00826E32">
      <w:pPr>
        <w:spacing w:after="0" w:line="240" w:lineRule="auto"/>
        <w:ind w:firstLine="720"/>
        <w:jc w:val="both"/>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 xml:space="preserve">Atcelt Amatas novada pašvaldības 2020. gada 2. decembrī veikto Nītaures pagasta saimniecības </w:t>
      </w:r>
      <w:r w:rsidR="005B6C2E">
        <w:rPr>
          <w:rFonts w:ascii="Times New Roman" w:eastAsia="Times New Roman" w:hAnsi="Times New Roman" w:cs="Times New Roman"/>
          <w:bCs/>
          <w:sz w:val="24"/>
          <w:szCs w:val="24"/>
          <w:lang w:eastAsia="lv-LV"/>
        </w:rPr>
        <w:t>[..]</w:t>
      </w:r>
      <w:r w:rsidRPr="00867D7A">
        <w:rPr>
          <w:rFonts w:ascii="Times New Roman" w:eastAsia="Times New Roman" w:hAnsi="Times New Roman" w:cs="Times New Roman"/>
          <w:bCs/>
          <w:sz w:val="24"/>
          <w:szCs w:val="24"/>
          <w:lang w:eastAsia="lv-LV"/>
        </w:rPr>
        <w:t xml:space="preserve"> (NĪ kadastra Nr. </w:t>
      </w:r>
      <w:r w:rsidR="005B6C2E">
        <w:rPr>
          <w:rFonts w:ascii="Times New Roman" w:eastAsia="Times New Roman" w:hAnsi="Times New Roman" w:cs="Times New Roman"/>
          <w:bCs/>
          <w:sz w:val="24"/>
          <w:szCs w:val="24"/>
          <w:lang w:eastAsia="lv-LV"/>
        </w:rPr>
        <w:t>[..]</w:t>
      </w:r>
      <w:r w:rsidRPr="00867D7A">
        <w:rPr>
          <w:rFonts w:ascii="Times New Roman" w:eastAsia="Times New Roman" w:hAnsi="Times New Roman" w:cs="Times New Roman"/>
          <w:bCs/>
          <w:sz w:val="24"/>
          <w:szCs w:val="24"/>
          <w:lang w:eastAsia="lv-LV"/>
        </w:rPr>
        <w:t>) nekustamā īpašuma nodokļa aprēķinu Nr.</w:t>
      </w:r>
      <w:r w:rsidR="00907F86">
        <w:rPr>
          <w:rFonts w:ascii="Times New Roman" w:eastAsia="Times New Roman" w:hAnsi="Times New Roman" w:cs="Times New Roman"/>
          <w:bCs/>
          <w:sz w:val="24"/>
          <w:szCs w:val="24"/>
          <w:lang w:eastAsia="lv-LV"/>
        </w:rPr>
        <w:t xml:space="preserve"> </w:t>
      </w:r>
      <w:r w:rsidRPr="00867D7A">
        <w:rPr>
          <w:rFonts w:ascii="Times New Roman" w:eastAsia="Times New Roman" w:hAnsi="Times New Roman" w:cs="Times New Roman"/>
          <w:bCs/>
          <w:sz w:val="24"/>
          <w:szCs w:val="24"/>
          <w:lang w:eastAsia="lv-LV"/>
        </w:rPr>
        <w:t xml:space="preserve">8-8/2020/5263 un veikt tā pārrēķinu. </w:t>
      </w:r>
    </w:p>
    <w:p w14:paraId="573A8C2F" w14:textId="77777777" w:rsidR="00826E32" w:rsidRPr="00867D7A" w:rsidRDefault="00826E32" w:rsidP="00826E32">
      <w:pPr>
        <w:spacing w:after="0" w:line="240" w:lineRule="auto"/>
        <w:jc w:val="both"/>
        <w:rPr>
          <w:rFonts w:ascii="Times New Roman" w:eastAsia="Times New Roman" w:hAnsi="Times New Roman" w:cs="Times New Roman"/>
          <w:sz w:val="12"/>
          <w:szCs w:val="12"/>
          <w:lang w:eastAsia="lv-LV"/>
        </w:rPr>
      </w:pPr>
    </w:p>
    <w:p w14:paraId="7C20C0C3" w14:textId="77777777" w:rsidR="00826E32" w:rsidRPr="00867D7A" w:rsidRDefault="00826E32" w:rsidP="00826E32">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Lēmums stājas spēkā ar tā pieņemšanas brīdi.</w:t>
      </w:r>
    </w:p>
    <w:p w14:paraId="0F8FE2F1" w14:textId="77777777" w:rsidR="00826E32" w:rsidRPr="00867D7A" w:rsidRDefault="00826E32" w:rsidP="00826E32">
      <w:pPr>
        <w:spacing w:after="0" w:line="240" w:lineRule="auto"/>
        <w:ind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543EF0EB" w14:textId="77777777" w:rsidR="00443AB9" w:rsidRPr="00867D7A" w:rsidRDefault="00443AB9" w:rsidP="00826E32">
      <w:pPr>
        <w:spacing w:after="0" w:line="240" w:lineRule="auto"/>
        <w:rPr>
          <w:rFonts w:ascii="Times New Roman" w:eastAsia="Times New Roman" w:hAnsi="Times New Roman" w:cs="Times New Roman"/>
          <w:b/>
          <w:sz w:val="24"/>
          <w:szCs w:val="24"/>
          <w:lang w:eastAsia="lv-LV"/>
        </w:rPr>
      </w:pPr>
    </w:p>
    <w:p w14:paraId="2CD38591" w14:textId="72F79ECE" w:rsidR="00200F0B" w:rsidRPr="00867D7A" w:rsidRDefault="00826E32" w:rsidP="00200F0B">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40</w:t>
      </w:r>
      <w:r w:rsidR="00200F0B" w:rsidRPr="00867D7A">
        <w:rPr>
          <w:rFonts w:ascii="Times New Roman" w:eastAsia="Times New Roman" w:hAnsi="Times New Roman" w:cs="Times New Roman"/>
          <w:b/>
          <w:sz w:val="24"/>
          <w:szCs w:val="24"/>
          <w:lang w:eastAsia="lv-LV"/>
        </w:rPr>
        <w:t>.§</w:t>
      </w:r>
    </w:p>
    <w:p w14:paraId="49B7DDA6" w14:textId="1BD92D22" w:rsidR="00200F0B" w:rsidRPr="00867D7A" w:rsidRDefault="00200F0B" w:rsidP="00200F0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bCs/>
          <w:color w:val="000000"/>
          <w:sz w:val="24"/>
          <w:szCs w:val="24"/>
          <w:lang w:eastAsia="lv-LV"/>
        </w:rPr>
        <w:t>nekustamā īpašuma “Tērces”, kadastra Nr. 42960060062, nodošanu atsavināšanai un elektroniskās izsoles noteikumu apstiprināšanu</w:t>
      </w:r>
    </w:p>
    <w:p w14:paraId="2DBEF835" w14:textId="77777777" w:rsidR="00200F0B" w:rsidRPr="00867D7A" w:rsidRDefault="00200F0B" w:rsidP="00200F0B">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bCs/>
          <w:sz w:val="24"/>
          <w:szCs w:val="24"/>
          <w:lang w:eastAsia="lv-LV"/>
        </w:rPr>
        <w:t>izpilddirektors M. Timermanis</w:t>
      </w:r>
    </w:p>
    <w:p w14:paraId="7392F1E3" w14:textId="77777777" w:rsidR="00200F0B" w:rsidRPr="00867D7A" w:rsidRDefault="00200F0B" w:rsidP="00200F0B">
      <w:pPr>
        <w:spacing w:after="0" w:line="240" w:lineRule="auto"/>
        <w:jc w:val="center"/>
        <w:rPr>
          <w:rFonts w:ascii="Times New Roman" w:eastAsia="Times New Roman" w:hAnsi="Times New Roman" w:cs="Times New Roman"/>
          <w:b/>
          <w:sz w:val="12"/>
          <w:szCs w:val="12"/>
          <w:lang w:eastAsia="lv-LV"/>
        </w:rPr>
      </w:pPr>
    </w:p>
    <w:p w14:paraId="675675B8" w14:textId="6D4EA3E9" w:rsidR="00200F0B" w:rsidRPr="00867D7A" w:rsidRDefault="00200F0B" w:rsidP="00200F0B">
      <w:pPr>
        <w:spacing w:after="0" w:line="240" w:lineRule="auto"/>
        <w:ind w:firstLine="720"/>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Amatas novada dome, izskatot priekšlikumus par turpmāko izmantošanu pašvaldībai piederošajam nekustamajam īpašumam „</w:t>
      </w:r>
      <w:r w:rsidRPr="00867D7A">
        <w:rPr>
          <w:rFonts w:ascii="Times New Roman" w:eastAsia="Times New Roman" w:hAnsi="Times New Roman" w:cs="Times New Roman"/>
          <w:bCs/>
          <w:sz w:val="24"/>
          <w:szCs w:val="24"/>
          <w:lang w:eastAsia="lv-LV"/>
        </w:rPr>
        <w:t>Tērces</w:t>
      </w:r>
      <w:r w:rsidRPr="00867D7A">
        <w:rPr>
          <w:rFonts w:ascii="Times New Roman" w:eastAsia="Times New Roman" w:hAnsi="Times New Roman" w:cs="Times New Roman"/>
          <w:sz w:val="24"/>
          <w:szCs w:val="24"/>
          <w:lang w:eastAsia="lv-LV"/>
        </w:rPr>
        <w:t>”, Zaubes pagasts, Amatas novads, kadastra Nr. </w:t>
      </w:r>
      <w:r w:rsidRPr="00867D7A">
        <w:rPr>
          <w:rFonts w:ascii="Times New Roman" w:eastAsia="Times New Roman" w:hAnsi="Times New Roman" w:cs="Times New Roman"/>
          <w:color w:val="000000"/>
          <w:sz w:val="24"/>
          <w:szCs w:val="24"/>
          <w:lang w:eastAsia="lv-LV"/>
        </w:rPr>
        <w:t>42960060062</w:t>
      </w:r>
      <w:r w:rsidRPr="00867D7A">
        <w:rPr>
          <w:rFonts w:ascii="Times New Roman" w:eastAsia="Times New Roman" w:hAnsi="Times New Roman" w:cs="Times New Roman"/>
          <w:sz w:val="24"/>
          <w:szCs w:val="24"/>
          <w:lang w:eastAsia="lv-LV"/>
        </w:rPr>
        <w:t xml:space="preserve">, kas sastāv no zemes vienības ar kopējo platību 6,21 ha, uz kuras atrodas mežaudze (nostiprināts Vidzemes rajona tiesas Zaubes pagasta zemesgrāmatas nodalījumā Nr. 100000559186), lietošanas mērķis pēc Kadastra informācijas sistēmas teksta datiem - zeme, uz kuras galvenā saimnieciskā darbība ir lauksaimniecība (kods 0101), </w:t>
      </w:r>
      <w:r w:rsidRPr="00867D7A">
        <w:rPr>
          <w:rFonts w:ascii="Times New Roman" w:eastAsia="Times New Roman" w:hAnsi="Times New Roman" w:cs="Times New Roman"/>
          <w:b/>
          <w:sz w:val="24"/>
          <w:szCs w:val="24"/>
          <w:lang w:eastAsia="lv-LV"/>
        </w:rPr>
        <w:t>konstatē:</w:t>
      </w:r>
    </w:p>
    <w:p w14:paraId="7AEEEF2E" w14:textId="77777777" w:rsidR="00200F0B" w:rsidRPr="00867D7A" w:rsidRDefault="00200F0B" w:rsidP="00200F0B">
      <w:pPr>
        <w:spacing w:after="0" w:line="240" w:lineRule="auto"/>
        <w:ind w:firstLine="720"/>
        <w:jc w:val="both"/>
        <w:rPr>
          <w:rFonts w:ascii="Times New Roman" w:eastAsia="Times New Roman" w:hAnsi="Times New Roman" w:cs="Times New Roman"/>
          <w:b/>
          <w:sz w:val="12"/>
          <w:szCs w:val="24"/>
          <w:lang w:eastAsia="lv-LV"/>
        </w:rPr>
      </w:pPr>
    </w:p>
    <w:p w14:paraId="3B5AA1A9" w14:textId="4751AA37" w:rsidR="00200F0B" w:rsidRPr="00867D7A" w:rsidRDefault="00200F0B" w:rsidP="00377D19">
      <w:pPr>
        <w:numPr>
          <w:ilvl w:val="0"/>
          <w:numId w:val="5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Saskaņā ar Vidzemes rajona tiesas Zaubes pagasta zemesgrāmatas nodalījuma Nr. 100000559186 datiem nekustamais īpašums ar nosaukumu „</w:t>
      </w:r>
      <w:r w:rsidRPr="00867D7A">
        <w:rPr>
          <w:rFonts w:ascii="Times New Roman" w:eastAsia="Times New Roman" w:hAnsi="Times New Roman" w:cs="Times New Roman"/>
          <w:bCs/>
          <w:sz w:val="24"/>
          <w:szCs w:val="24"/>
          <w:lang w:eastAsia="lv-LV"/>
        </w:rPr>
        <w:t>Tērces</w:t>
      </w:r>
      <w:r w:rsidRPr="00867D7A">
        <w:rPr>
          <w:rFonts w:ascii="Times New Roman" w:eastAsia="Times New Roman" w:hAnsi="Times New Roman" w:cs="Times New Roman"/>
          <w:sz w:val="24"/>
          <w:szCs w:val="24"/>
          <w:lang w:eastAsia="lv-LV"/>
        </w:rPr>
        <w:t>”, Zaubes pagasts, Amatas novads, kadastra Nr. </w:t>
      </w:r>
      <w:r w:rsidRPr="00867D7A">
        <w:rPr>
          <w:rFonts w:ascii="Times New Roman" w:eastAsia="Times New Roman" w:hAnsi="Times New Roman" w:cs="Times New Roman"/>
          <w:color w:val="000000"/>
          <w:sz w:val="24"/>
          <w:szCs w:val="24"/>
          <w:lang w:eastAsia="lv-LV"/>
        </w:rPr>
        <w:t>42960060062</w:t>
      </w:r>
      <w:r w:rsidRPr="00867D7A">
        <w:rPr>
          <w:rFonts w:ascii="Times New Roman" w:eastAsia="Times New Roman" w:hAnsi="Times New Roman" w:cs="Times New Roman"/>
          <w:sz w:val="24"/>
          <w:szCs w:val="24"/>
          <w:lang w:eastAsia="lv-LV"/>
        </w:rPr>
        <w:t xml:space="preserve">, sastāvošs no zemes vienības ar kopējo platību 6,21 ha, uz kuras atrodas mežaudze, pieder Amatas novada pašvaldībai saskaņā ar tiesneses Baibas Lielpēteres 2016. gada 1. septembra lēmumu. </w:t>
      </w:r>
    </w:p>
    <w:p w14:paraId="1EF8A43E" w14:textId="141BC53C" w:rsidR="00200F0B" w:rsidRPr="00867D7A" w:rsidRDefault="00200F0B" w:rsidP="00377D19">
      <w:pPr>
        <w:numPr>
          <w:ilvl w:val="0"/>
          <w:numId w:val="5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Nekustamā īpašuma „Tērces”, kadastra Nr. </w:t>
      </w:r>
      <w:r w:rsidRPr="00867D7A">
        <w:rPr>
          <w:rFonts w:ascii="Times New Roman" w:eastAsia="Times New Roman" w:hAnsi="Times New Roman" w:cs="Times New Roman"/>
          <w:color w:val="000000"/>
          <w:sz w:val="24"/>
          <w:szCs w:val="24"/>
          <w:lang w:eastAsia="lv-LV"/>
        </w:rPr>
        <w:t>42960060062</w:t>
      </w:r>
      <w:r w:rsidRPr="00867D7A">
        <w:rPr>
          <w:rFonts w:ascii="Times New Roman" w:eastAsia="Times New Roman" w:hAnsi="Times New Roman" w:cs="Times New Roman"/>
          <w:sz w:val="24"/>
          <w:szCs w:val="24"/>
          <w:lang w:eastAsia="lv-LV"/>
        </w:rPr>
        <w:t>, Zaubes pagasts, Amatas novads, lietošanas mērķis pēc Kadastra informācijas sistēmas teksta datiem ir zeme, uz kuras galvenā saimnieciskā darbība ir lauksaimniecība (kods 0101) 6,21 ha.</w:t>
      </w:r>
    </w:p>
    <w:p w14:paraId="43C19BD1" w14:textId="1A955184" w:rsidR="00200F0B" w:rsidRPr="00867D7A" w:rsidRDefault="00200F0B" w:rsidP="00377D19">
      <w:pPr>
        <w:numPr>
          <w:ilvl w:val="0"/>
          <w:numId w:val="5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Nekustamajam īpašumam </w:t>
      </w:r>
      <w:r w:rsidRPr="00867D7A">
        <w:rPr>
          <w:rFonts w:ascii="Times New Roman" w:eastAsia="Calibri" w:hAnsi="Times New Roman" w:cs="Times New Roman"/>
          <w:sz w:val="24"/>
          <w:szCs w:val="24"/>
        </w:rPr>
        <w:t xml:space="preserve">Valsts zemes dienesta </w:t>
      </w:r>
      <w:r w:rsidRPr="00867D7A">
        <w:rPr>
          <w:rFonts w:ascii="Times New Roman" w:eastAsia="Times New Roman" w:hAnsi="Times New Roman" w:cs="Times New Roman"/>
          <w:sz w:val="24"/>
          <w:szCs w:val="24"/>
          <w:lang w:eastAsia="lv-LV"/>
        </w:rPr>
        <w:t>Kadastra informācijas sistēmā reģistrēts apgrūtinājums – eksp</w:t>
      </w:r>
      <w:r w:rsidR="00B248C3" w:rsidRPr="00867D7A">
        <w:rPr>
          <w:rFonts w:ascii="Times New Roman" w:eastAsia="Times New Roman" w:hAnsi="Times New Roman" w:cs="Times New Roman"/>
          <w:sz w:val="24"/>
          <w:szCs w:val="24"/>
          <w:lang w:eastAsia="lv-LV"/>
        </w:rPr>
        <w:t>l</w:t>
      </w:r>
      <w:r w:rsidRPr="00867D7A">
        <w:rPr>
          <w:rFonts w:ascii="Times New Roman" w:eastAsia="Times New Roman" w:hAnsi="Times New Roman" w:cs="Times New Roman"/>
          <w:sz w:val="24"/>
          <w:szCs w:val="24"/>
          <w:lang w:eastAsia="lv-LV"/>
        </w:rPr>
        <w:t>uatācijas aizsargjoslas teritorija gar</w:t>
      </w:r>
      <w:r w:rsidR="00B248C3" w:rsidRPr="00867D7A">
        <w:rPr>
          <w:rFonts w:ascii="Times New Roman" w:eastAsia="Times New Roman" w:hAnsi="Times New Roman" w:cs="Times New Roman"/>
          <w:sz w:val="24"/>
          <w:szCs w:val="24"/>
          <w:lang w:eastAsia="lv-LV"/>
        </w:rPr>
        <w:t xml:space="preserve"> valsts vietējiem un pašvaldību autoceļiem lauku apvidos 0,39 ha.</w:t>
      </w:r>
    </w:p>
    <w:p w14:paraId="75836ABA" w14:textId="2F11A754" w:rsidR="00200F0B" w:rsidRPr="00867D7A" w:rsidRDefault="00200F0B" w:rsidP="00377D19">
      <w:pPr>
        <w:numPr>
          <w:ilvl w:val="0"/>
          <w:numId w:val="5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Ir noslēgts zemesgrāmatā nereģistrēts neapbūvēta zemesgabala bez apbūves tiesībām nomas līgums</w:t>
      </w:r>
      <w:r w:rsidR="006066FC" w:rsidRPr="00867D7A">
        <w:rPr>
          <w:rFonts w:ascii="Times New Roman" w:eastAsia="Calibri" w:hAnsi="Times New Roman" w:cs="Times New Roman"/>
          <w:sz w:val="24"/>
          <w:szCs w:val="24"/>
        </w:rPr>
        <w:t>,</w:t>
      </w:r>
      <w:r w:rsidRPr="00867D7A">
        <w:rPr>
          <w:rFonts w:ascii="Times New Roman" w:eastAsia="Calibri" w:hAnsi="Times New Roman" w:cs="Times New Roman"/>
          <w:sz w:val="24"/>
          <w:szCs w:val="24"/>
        </w:rPr>
        <w:t xml:space="preserve"> </w:t>
      </w:r>
      <w:r w:rsidRPr="00867D7A">
        <w:rPr>
          <w:rFonts w:ascii="Times New Roman" w:eastAsia="Times New Roman" w:hAnsi="Times New Roman" w:cs="Times New Roman"/>
          <w:sz w:val="24"/>
          <w:szCs w:val="24"/>
          <w:lang w:eastAsia="lv-LV"/>
        </w:rPr>
        <w:t>kas spēkā no 24.07.2014. līdz 31.12.2021., ar SIA “Forest Fox”, reģ. Nr. 4010341140</w:t>
      </w:r>
      <w:r w:rsidR="00E26775">
        <w:rPr>
          <w:rFonts w:ascii="Times New Roman" w:eastAsia="Times New Roman" w:hAnsi="Times New Roman" w:cs="Times New Roman"/>
          <w:sz w:val="24"/>
          <w:szCs w:val="24"/>
          <w:lang w:eastAsia="lv-LV"/>
        </w:rPr>
        <w:t>0</w:t>
      </w:r>
      <w:r w:rsidRPr="00867D7A">
        <w:rPr>
          <w:rFonts w:ascii="Times New Roman" w:eastAsia="Times New Roman" w:hAnsi="Times New Roman" w:cs="Times New Roman"/>
          <w:sz w:val="24"/>
          <w:szCs w:val="24"/>
          <w:lang w:eastAsia="lv-LV"/>
        </w:rPr>
        <w:t xml:space="preserve">, par platību </w:t>
      </w:r>
      <w:r w:rsidR="00B248C3" w:rsidRPr="00867D7A">
        <w:rPr>
          <w:rFonts w:ascii="Times New Roman" w:eastAsia="Times New Roman" w:hAnsi="Times New Roman" w:cs="Times New Roman"/>
          <w:sz w:val="24"/>
          <w:szCs w:val="24"/>
          <w:lang w:eastAsia="lv-LV"/>
        </w:rPr>
        <w:t>5,5</w:t>
      </w:r>
      <w:r w:rsidRPr="00867D7A">
        <w:rPr>
          <w:rFonts w:ascii="Times New Roman" w:eastAsia="Times New Roman" w:hAnsi="Times New Roman" w:cs="Times New Roman"/>
          <w:sz w:val="24"/>
          <w:szCs w:val="24"/>
          <w:lang w:eastAsia="lv-LV"/>
        </w:rPr>
        <w:t xml:space="preserve"> ha.</w:t>
      </w:r>
    </w:p>
    <w:p w14:paraId="4DA25E8D" w14:textId="77777777" w:rsidR="00200F0B" w:rsidRPr="00867D7A" w:rsidRDefault="00200F0B" w:rsidP="00377D19">
      <w:pPr>
        <w:numPr>
          <w:ilvl w:val="0"/>
          <w:numId w:val="5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w:t>
      </w:r>
      <w:r w:rsidRPr="00867D7A">
        <w:rPr>
          <w:rFonts w:ascii="Times New Roman" w:eastAsia="Times New Roman" w:hAnsi="Times New Roman" w:cs="Times New Roman"/>
          <w:sz w:val="24"/>
          <w:szCs w:val="24"/>
          <w:lang w:eastAsia="lv-LV"/>
        </w:rPr>
        <w:lastRenderedPageBreak/>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69122029" w14:textId="6D6FA4B4" w:rsidR="00200F0B" w:rsidRPr="00867D7A" w:rsidRDefault="00200F0B" w:rsidP="00377D19">
      <w:pPr>
        <w:numPr>
          <w:ilvl w:val="0"/>
          <w:numId w:val="56"/>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Sertificēts nekustamā īpašuma vērtētājs Māris Laukalējs 2021. gada 24. martā noteicis nekustamā īpašuma vērtību </w:t>
      </w:r>
      <w:r w:rsidR="00B248C3" w:rsidRPr="00867D7A">
        <w:rPr>
          <w:rFonts w:ascii="Times New Roman" w:eastAsia="Times New Roman" w:hAnsi="Times New Roman" w:cs="Times New Roman"/>
          <w:sz w:val="24"/>
          <w:szCs w:val="24"/>
          <w:lang w:eastAsia="lv-LV"/>
        </w:rPr>
        <w:t>11 600</w:t>
      </w:r>
      <w:r w:rsidRPr="00867D7A">
        <w:rPr>
          <w:rFonts w:ascii="Times New Roman" w:eastAsia="Times New Roman" w:hAnsi="Times New Roman" w:cs="Times New Roman"/>
          <w:sz w:val="24"/>
          <w:szCs w:val="24"/>
          <w:lang w:eastAsia="lv-LV"/>
        </w:rPr>
        <w:t xml:space="preserve">,00 </w:t>
      </w:r>
      <w:r w:rsidRPr="00867D7A">
        <w:rPr>
          <w:rFonts w:ascii="Times New Roman" w:eastAsia="Times New Roman" w:hAnsi="Times New Roman" w:cs="Times New Roman"/>
          <w:i/>
          <w:iCs/>
          <w:sz w:val="24"/>
          <w:szCs w:val="24"/>
          <w:lang w:eastAsia="lv-LV"/>
        </w:rPr>
        <w:t>euro</w:t>
      </w:r>
      <w:r w:rsidRPr="00867D7A">
        <w:rPr>
          <w:rFonts w:ascii="Times New Roman" w:eastAsia="Times New Roman" w:hAnsi="Times New Roman" w:cs="Times New Roman"/>
          <w:sz w:val="24"/>
          <w:szCs w:val="24"/>
          <w:lang w:eastAsia="lv-LV"/>
        </w:rPr>
        <w:t xml:space="preserve"> apmērā.</w:t>
      </w:r>
    </w:p>
    <w:p w14:paraId="7768B608" w14:textId="77777777" w:rsidR="00200F0B" w:rsidRPr="00867D7A" w:rsidRDefault="00200F0B" w:rsidP="00200F0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p>
    <w:p w14:paraId="21F8204C" w14:textId="77777777" w:rsidR="00E26775" w:rsidRPr="00FD3673" w:rsidRDefault="00E26775" w:rsidP="00E2677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5F89E8D" w14:textId="77777777" w:rsidR="00200F0B" w:rsidRPr="00867D7A" w:rsidRDefault="00200F0B" w:rsidP="00200F0B">
      <w:pPr>
        <w:spacing w:after="0" w:line="240" w:lineRule="auto"/>
        <w:ind w:left="720"/>
        <w:contextualSpacing/>
        <w:jc w:val="both"/>
        <w:rPr>
          <w:rFonts w:ascii="Times New Roman" w:eastAsia="Times New Roman" w:hAnsi="Times New Roman" w:cs="Times New Roman"/>
          <w:sz w:val="12"/>
          <w:szCs w:val="24"/>
          <w:lang w:eastAsia="lv-LV"/>
        </w:rPr>
      </w:pPr>
    </w:p>
    <w:p w14:paraId="0DE78435" w14:textId="721268F6" w:rsidR="00200F0B" w:rsidRPr="00867D7A" w:rsidRDefault="00200F0B" w:rsidP="00377D19">
      <w:pPr>
        <w:numPr>
          <w:ilvl w:val="0"/>
          <w:numId w:val="57"/>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Nodot atsavināšanai Amatas novada pašvaldībai piederošo nekustamo īpašumu </w:t>
      </w:r>
      <w:r w:rsidR="00B248C3" w:rsidRPr="00867D7A">
        <w:rPr>
          <w:rFonts w:ascii="Times New Roman" w:eastAsia="Times New Roman" w:hAnsi="Times New Roman" w:cs="Times New Roman"/>
          <w:sz w:val="24"/>
          <w:szCs w:val="24"/>
          <w:lang w:eastAsia="lv-LV"/>
        </w:rPr>
        <w:t>„</w:t>
      </w:r>
      <w:r w:rsidR="00B248C3" w:rsidRPr="00867D7A">
        <w:rPr>
          <w:rFonts w:ascii="Times New Roman" w:eastAsia="Times New Roman" w:hAnsi="Times New Roman" w:cs="Times New Roman"/>
          <w:bCs/>
          <w:sz w:val="24"/>
          <w:szCs w:val="24"/>
          <w:lang w:eastAsia="lv-LV"/>
        </w:rPr>
        <w:t>Tērces</w:t>
      </w:r>
      <w:r w:rsidR="00B248C3" w:rsidRPr="00867D7A">
        <w:rPr>
          <w:rFonts w:ascii="Times New Roman" w:eastAsia="Times New Roman" w:hAnsi="Times New Roman" w:cs="Times New Roman"/>
          <w:sz w:val="24"/>
          <w:szCs w:val="24"/>
          <w:lang w:eastAsia="lv-LV"/>
        </w:rPr>
        <w:t>”, Zaubes pagasts, Amatas novads, kadastra Nr. </w:t>
      </w:r>
      <w:r w:rsidR="00B248C3" w:rsidRPr="00867D7A">
        <w:rPr>
          <w:rFonts w:ascii="Times New Roman" w:eastAsia="Times New Roman" w:hAnsi="Times New Roman" w:cs="Times New Roman"/>
          <w:color w:val="000000"/>
          <w:sz w:val="24"/>
          <w:szCs w:val="24"/>
          <w:lang w:eastAsia="lv-LV"/>
        </w:rPr>
        <w:t>42960060062</w:t>
      </w:r>
      <w:r w:rsidR="00B248C3" w:rsidRPr="00867D7A">
        <w:rPr>
          <w:rFonts w:ascii="Times New Roman" w:eastAsia="Times New Roman" w:hAnsi="Times New Roman" w:cs="Times New Roman"/>
          <w:sz w:val="24"/>
          <w:szCs w:val="24"/>
          <w:lang w:eastAsia="lv-LV"/>
        </w:rPr>
        <w:t>, sastāvošu no zemes vienības ar kopējo platību 6,21 ha, uz kuras atrodas mežaudze</w:t>
      </w:r>
      <w:r w:rsidRPr="00867D7A">
        <w:rPr>
          <w:rFonts w:ascii="Times New Roman" w:eastAsia="Times New Roman" w:hAnsi="Times New Roman" w:cs="Times New Roman"/>
          <w:sz w:val="24"/>
          <w:szCs w:val="24"/>
          <w:lang w:eastAsia="lv-LV"/>
        </w:rPr>
        <w:t>.</w:t>
      </w:r>
    </w:p>
    <w:p w14:paraId="05C797D6" w14:textId="046DDDB7" w:rsidR="00200F0B" w:rsidRPr="00867D7A" w:rsidRDefault="00200F0B" w:rsidP="00377D19">
      <w:pPr>
        <w:numPr>
          <w:ilvl w:val="0"/>
          <w:numId w:val="57"/>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 xml:space="preserve">Nekustamā īpašuma </w:t>
      </w:r>
      <w:r w:rsidR="00B248C3" w:rsidRPr="00867D7A">
        <w:rPr>
          <w:rFonts w:ascii="Times New Roman" w:eastAsia="Times New Roman" w:hAnsi="Times New Roman" w:cs="Times New Roman"/>
          <w:sz w:val="24"/>
          <w:szCs w:val="24"/>
          <w:lang w:eastAsia="lv-LV"/>
        </w:rPr>
        <w:t>„</w:t>
      </w:r>
      <w:r w:rsidR="00B248C3" w:rsidRPr="00867D7A">
        <w:rPr>
          <w:rFonts w:ascii="Times New Roman" w:eastAsia="Times New Roman" w:hAnsi="Times New Roman" w:cs="Times New Roman"/>
          <w:bCs/>
          <w:sz w:val="24"/>
          <w:szCs w:val="24"/>
          <w:lang w:eastAsia="lv-LV"/>
        </w:rPr>
        <w:t>Tērces</w:t>
      </w:r>
      <w:r w:rsidR="00B248C3" w:rsidRPr="00867D7A">
        <w:rPr>
          <w:rFonts w:ascii="Times New Roman" w:eastAsia="Times New Roman" w:hAnsi="Times New Roman" w:cs="Times New Roman"/>
          <w:sz w:val="24"/>
          <w:szCs w:val="24"/>
          <w:lang w:eastAsia="lv-LV"/>
        </w:rPr>
        <w:t xml:space="preserve">”, Zaubes </w:t>
      </w:r>
      <w:r w:rsidRPr="00867D7A">
        <w:rPr>
          <w:rFonts w:ascii="Times New Roman" w:eastAsia="Times New Roman" w:hAnsi="Times New Roman" w:cs="Times New Roman"/>
          <w:sz w:val="24"/>
          <w:szCs w:val="24"/>
        </w:rPr>
        <w:t xml:space="preserve">pagasts, Amatas novads, nosacītā sākuma cena ir </w:t>
      </w:r>
      <w:r w:rsidR="00B248C3" w:rsidRPr="00867D7A">
        <w:rPr>
          <w:rFonts w:ascii="Times New Roman" w:eastAsia="Times New Roman" w:hAnsi="Times New Roman" w:cs="Times New Roman"/>
          <w:b/>
          <w:bCs/>
          <w:sz w:val="24"/>
          <w:szCs w:val="24"/>
          <w:lang w:eastAsia="lv-LV"/>
        </w:rPr>
        <w:t>11 6</w:t>
      </w:r>
      <w:r w:rsidRPr="00867D7A">
        <w:rPr>
          <w:rFonts w:ascii="Times New Roman" w:eastAsia="Times New Roman" w:hAnsi="Times New Roman" w:cs="Times New Roman"/>
          <w:b/>
          <w:bCs/>
          <w:sz w:val="24"/>
          <w:szCs w:val="24"/>
          <w:lang w:eastAsia="lv-LV"/>
        </w:rPr>
        <w:t xml:space="preserve">00,00 </w:t>
      </w:r>
      <w:r w:rsidRPr="00867D7A">
        <w:rPr>
          <w:rFonts w:ascii="Times New Roman" w:eastAsia="Times New Roman" w:hAnsi="Times New Roman" w:cs="Times New Roman"/>
          <w:b/>
          <w:bCs/>
          <w:sz w:val="24"/>
          <w:szCs w:val="24"/>
        </w:rPr>
        <w:t>EUR</w:t>
      </w:r>
      <w:r w:rsidRPr="00867D7A">
        <w:rPr>
          <w:rFonts w:ascii="Times New Roman" w:eastAsia="Times New Roman" w:hAnsi="Times New Roman" w:cs="Times New Roman"/>
          <w:sz w:val="24"/>
          <w:szCs w:val="24"/>
        </w:rPr>
        <w:t xml:space="preserve"> (</w:t>
      </w:r>
      <w:r w:rsidR="00B248C3" w:rsidRPr="00867D7A">
        <w:rPr>
          <w:rFonts w:ascii="Times New Roman" w:eastAsia="Times New Roman" w:hAnsi="Times New Roman" w:cs="Times New Roman"/>
          <w:sz w:val="24"/>
          <w:szCs w:val="24"/>
        </w:rPr>
        <w:t>vienpadsmit</w:t>
      </w:r>
      <w:r w:rsidRPr="00867D7A">
        <w:rPr>
          <w:rFonts w:ascii="Times New Roman" w:eastAsia="Times New Roman" w:hAnsi="Times New Roman" w:cs="Times New Roman"/>
          <w:sz w:val="24"/>
          <w:szCs w:val="24"/>
        </w:rPr>
        <w:t xml:space="preserve"> </w:t>
      </w:r>
      <w:r w:rsidR="00B248C3" w:rsidRPr="00867D7A">
        <w:rPr>
          <w:rFonts w:ascii="Times New Roman" w:eastAsia="Times New Roman" w:hAnsi="Times New Roman" w:cs="Times New Roman"/>
          <w:sz w:val="24"/>
          <w:szCs w:val="24"/>
        </w:rPr>
        <w:t>tūkstoši</w:t>
      </w:r>
      <w:r w:rsidRPr="00867D7A">
        <w:rPr>
          <w:rFonts w:ascii="Times New Roman" w:eastAsia="Times New Roman" w:hAnsi="Times New Roman" w:cs="Times New Roman"/>
          <w:sz w:val="24"/>
          <w:szCs w:val="24"/>
        </w:rPr>
        <w:t xml:space="preserve"> </w:t>
      </w:r>
      <w:r w:rsidR="00B248C3" w:rsidRPr="00867D7A">
        <w:rPr>
          <w:rFonts w:ascii="Times New Roman" w:eastAsia="Times New Roman" w:hAnsi="Times New Roman" w:cs="Times New Roman"/>
          <w:sz w:val="24"/>
          <w:szCs w:val="24"/>
        </w:rPr>
        <w:t>seši</w:t>
      </w:r>
      <w:r w:rsidRPr="00867D7A">
        <w:rPr>
          <w:rFonts w:ascii="Times New Roman" w:eastAsia="Times New Roman" w:hAnsi="Times New Roman" w:cs="Times New Roman"/>
          <w:sz w:val="24"/>
          <w:szCs w:val="24"/>
        </w:rPr>
        <w:t xml:space="preserve">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p>
    <w:p w14:paraId="55189128" w14:textId="161F37FD" w:rsidR="00200F0B" w:rsidRPr="00867D7A" w:rsidRDefault="00200F0B" w:rsidP="00377D19">
      <w:pPr>
        <w:numPr>
          <w:ilvl w:val="0"/>
          <w:numId w:val="57"/>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Apstiprināt nekustamā īpašuma</w:t>
      </w:r>
      <w:r w:rsidR="00377140" w:rsidRPr="00867D7A">
        <w:rPr>
          <w:rFonts w:ascii="Times New Roman" w:eastAsia="Times New Roman" w:hAnsi="Times New Roman" w:cs="Times New Roman"/>
          <w:sz w:val="24"/>
          <w:szCs w:val="24"/>
        </w:rPr>
        <w:t xml:space="preserve"> </w:t>
      </w:r>
      <w:r w:rsidR="00B248C3" w:rsidRPr="00867D7A">
        <w:rPr>
          <w:rFonts w:ascii="Times New Roman" w:eastAsia="Times New Roman" w:hAnsi="Times New Roman" w:cs="Times New Roman"/>
          <w:sz w:val="24"/>
          <w:szCs w:val="24"/>
          <w:lang w:eastAsia="lv-LV"/>
        </w:rPr>
        <w:t>„</w:t>
      </w:r>
      <w:r w:rsidR="00B248C3" w:rsidRPr="00867D7A">
        <w:rPr>
          <w:rFonts w:ascii="Times New Roman" w:eastAsia="Times New Roman" w:hAnsi="Times New Roman" w:cs="Times New Roman"/>
          <w:bCs/>
          <w:sz w:val="24"/>
          <w:szCs w:val="24"/>
          <w:lang w:eastAsia="lv-LV"/>
        </w:rPr>
        <w:t>Tērces</w:t>
      </w:r>
      <w:r w:rsidR="00B248C3" w:rsidRPr="00867D7A">
        <w:rPr>
          <w:rFonts w:ascii="Times New Roman" w:eastAsia="Times New Roman" w:hAnsi="Times New Roman" w:cs="Times New Roman"/>
          <w:sz w:val="24"/>
          <w:szCs w:val="24"/>
          <w:lang w:eastAsia="lv-LV"/>
        </w:rPr>
        <w:t xml:space="preserve">”, Zaubes </w:t>
      </w:r>
      <w:r w:rsidRPr="00867D7A">
        <w:rPr>
          <w:rFonts w:ascii="Times New Roman" w:eastAsia="Times New Roman" w:hAnsi="Times New Roman" w:cs="Times New Roman"/>
          <w:sz w:val="24"/>
          <w:szCs w:val="24"/>
        </w:rPr>
        <w:t>pagasts, Amatas novads, elektroniskās izsoles noteikumus (pielikums Nr. 1)</w:t>
      </w:r>
      <w:r w:rsidRPr="00867D7A">
        <w:rPr>
          <w:rFonts w:ascii="Times New Roman" w:eastAsia="Times New Roman" w:hAnsi="Times New Roman" w:cs="Times New Roman"/>
          <w:sz w:val="24"/>
          <w:szCs w:val="24"/>
          <w:lang w:eastAsia="lv-LV"/>
        </w:rPr>
        <w:t>.</w:t>
      </w:r>
    </w:p>
    <w:p w14:paraId="2A859003" w14:textId="77777777" w:rsidR="00200F0B" w:rsidRPr="00867D7A" w:rsidRDefault="00200F0B" w:rsidP="00377D19">
      <w:pPr>
        <w:numPr>
          <w:ilvl w:val="0"/>
          <w:numId w:val="57"/>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867D7A">
        <w:rPr>
          <w:rFonts w:ascii="Times New Roman" w:eastAsia="Times New Roman" w:hAnsi="Times New Roman" w:cs="Times New Roman"/>
          <w:sz w:val="24"/>
          <w:szCs w:val="24"/>
        </w:rPr>
        <w:t>.</w:t>
      </w:r>
    </w:p>
    <w:p w14:paraId="60F28CD1" w14:textId="77777777" w:rsidR="00200F0B" w:rsidRPr="00867D7A" w:rsidRDefault="00200F0B" w:rsidP="00377D19">
      <w:pPr>
        <w:numPr>
          <w:ilvl w:val="0"/>
          <w:numId w:val="57"/>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D04CAD1" w14:textId="77777777" w:rsidR="002237D8" w:rsidRPr="00867D7A" w:rsidRDefault="002237D8" w:rsidP="007A6FF7">
      <w:pPr>
        <w:spacing w:after="0" w:line="240" w:lineRule="auto"/>
        <w:jc w:val="both"/>
        <w:rPr>
          <w:rFonts w:ascii="Times New Roman" w:eastAsia="Times New Roman" w:hAnsi="Times New Roman" w:cs="Times New Roman"/>
          <w:b/>
          <w:sz w:val="24"/>
          <w:szCs w:val="24"/>
          <w:lang w:eastAsia="lv-LV"/>
        </w:rPr>
      </w:pPr>
    </w:p>
    <w:p w14:paraId="75E8A73C" w14:textId="504B63CF" w:rsidR="002237D8" w:rsidRPr="00867D7A" w:rsidRDefault="00826E32" w:rsidP="002237D8">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41</w:t>
      </w:r>
      <w:r w:rsidR="002237D8" w:rsidRPr="00867D7A">
        <w:rPr>
          <w:rFonts w:ascii="Times New Roman" w:eastAsia="Times New Roman" w:hAnsi="Times New Roman" w:cs="Times New Roman"/>
          <w:b/>
          <w:sz w:val="24"/>
          <w:szCs w:val="24"/>
          <w:lang w:eastAsia="lv-LV"/>
        </w:rPr>
        <w:t>.§</w:t>
      </w:r>
    </w:p>
    <w:p w14:paraId="7964A420" w14:textId="31596A15" w:rsidR="002237D8" w:rsidRPr="00867D7A" w:rsidRDefault="002237D8" w:rsidP="002237D8">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 xml:space="preserve">Par </w:t>
      </w:r>
      <w:r w:rsidRPr="00867D7A">
        <w:rPr>
          <w:rFonts w:ascii="Times New Roman" w:eastAsia="Times New Roman" w:hAnsi="Times New Roman" w:cs="Times New Roman"/>
          <w:b/>
          <w:bCs/>
          <w:color w:val="000000"/>
          <w:sz w:val="24"/>
          <w:szCs w:val="24"/>
          <w:lang w:eastAsia="lv-LV"/>
        </w:rPr>
        <w:t>nekustamā īpašuma “Vaivariņi”, kadastra Nr. 42960030189, nodošanu atsavināšanai un elektroniskās izsoles noteikumu apstiprināšanu</w:t>
      </w:r>
    </w:p>
    <w:p w14:paraId="24F95F3B" w14:textId="77777777" w:rsidR="002237D8" w:rsidRPr="00867D7A" w:rsidRDefault="002237D8" w:rsidP="002237D8">
      <w:pPr>
        <w:spacing w:after="0" w:line="240" w:lineRule="auto"/>
        <w:jc w:val="both"/>
        <w:rPr>
          <w:rFonts w:ascii="Times New Roman" w:eastAsia="Times New Roman" w:hAnsi="Times New Roman" w:cs="Times New Roman"/>
          <w:bCs/>
          <w:sz w:val="24"/>
          <w:szCs w:val="24"/>
          <w:lang w:eastAsia="lv-LV"/>
        </w:rPr>
      </w:pPr>
      <w:r w:rsidRPr="00867D7A">
        <w:rPr>
          <w:rFonts w:ascii="Times New Roman" w:eastAsia="Calibri" w:hAnsi="Times New Roman" w:cs="Times New Roman"/>
          <w:bCs/>
          <w:sz w:val="24"/>
          <w:szCs w:val="24"/>
          <w:lang w:eastAsia="lv-LV"/>
        </w:rPr>
        <w:t xml:space="preserve">Ziņo </w:t>
      </w:r>
      <w:r w:rsidRPr="00867D7A">
        <w:rPr>
          <w:rFonts w:ascii="Times New Roman" w:eastAsia="Times New Roman" w:hAnsi="Times New Roman" w:cs="Times New Roman"/>
          <w:bCs/>
          <w:sz w:val="24"/>
          <w:szCs w:val="24"/>
          <w:lang w:eastAsia="lv-LV"/>
        </w:rPr>
        <w:t>izpilddirektors M. Timermanis</w:t>
      </w:r>
    </w:p>
    <w:p w14:paraId="2A5BDF13" w14:textId="77777777" w:rsidR="002237D8" w:rsidRPr="00867D7A" w:rsidRDefault="002237D8" w:rsidP="002237D8">
      <w:pPr>
        <w:spacing w:after="0" w:line="240" w:lineRule="auto"/>
        <w:jc w:val="center"/>
        <w:rPr>
          <w:rFonts w:ascii="Times New Roman" w:eastAsia="Times New Roman" w:hAnsi="Times New Roman" w:cs="Times New Roman"/>
          <w:b/>
          <w:sz w:val="12"/>
          <w:szCs w:val="12"/>
          <w:lang w:eastAsia="lv-LV"/>
        </w:rPr>
      </w:pPr>
    </w:p>
    <w:p w14:paraId="2189A303" w14:textId="034E3D16" w:rsidR="002237D8" w:rsidRPr="00867D7A" w:rsidRDefault="002237D8" w:rsidP="002237D8">
      <w:pPr>
        <w:spacing w:after="0" w:line="240" w:lineRule="auto"/>
        <w:ind w:firstLine="720"/>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Amatas novada dome, izskatot priekšlikumus par turpmāko izmantošanu pašvaldībai piederošajam nekustamajam īpašumam „</w:t>
      </w:r>
      <w:r w:rsidRPr="00867D7A">
        <w:rPr>
          <w:rFonts w:ascii="Times New Roman" w:eastAsia="Times New Roman" w:hAnsi="Times New Roman" w:cs="Times New Roman"/>
          <w:bCs/>
          <w:sz w:val="24"/>
          <w:szCs w:val="24"/>
          <w:lang w:eastAsia="lv-LV"/>
        </w:rPr>
        <w:t>Vaivariņi</w:t>
      </w:r>
      <w:r w:rsidRPr="00867D7A">
        <w:rPr>
          <w:rFonts w:ascii="Times New Roman" w:eastAsia="Times New Roman" w:hAnsi="Times New Roman" w:cs="Times New Roman"/>
          <w:sz w:val="24"/>
          <w:szCs w:val="24"/>
          <w:lang w:eastAsia="lv-LV"/>
        </w:rPr>
        <w:t>”, Zaubes pagasts, Amatas novads, kadastra Nr. </w:t>
      </w:r>
      <w:r w:rsidRPr="00867D7A">
        <w:rPr>
          <w:rFonts w:ascii="Times New Roman" w:eastAsia="Times New Roman" w:hAnsi="Times New Roman" w:cs="Times New Roman"/>
          <w:color w:val="000000"/>
          <w:sz w:val="24"/>
          <w:szCs w:val="24"/>
          <w:lang w:eastAsia="lv-LV"/>
        </w:rPr>
        <w:t>42960030189</w:t>
      </w:r>
      <w:r w:rsidRPr="00867D7A">
        <w:rPr>
          <w:rFonts w:ascii="Times New Roman" w:eastAsia="Times New Roman" w:hAnsi="Times New Roman" w:cs="Times New Roman"/>
          <w:sz w:val="24"/>
          <w:szCs w:val="24"/>
          <w:lang w:eastAsia="lv-LV"/>
        </w:rPr>
        <w:t xml:space="preserve">, kas sastāv no zemes vienības ar kopējo platību 11,94 ha, uz kuras atrodas mežaudze (nostiprināts Vidzemes rajona tiesas Zaubes pagasta zemesgrāmatas nodalījumā Nr. 100000565461), lietošanas mērķis pēc Kadastra informācijas sistēmas teksta datiem - zeme, uz kuras galvenā saimnieciskā darbība ir lauksaimniecība (kods 0101), </w:t>
      </w:r>
      <w:r w:rsidRPr="00867D7A">
        <w:rPr>
          <w:rFonts w:ascii="Times New Roman" w:eastAsia="Times New Roman" w:hAnsi="Times New Roman" w:cs="Times New Roman"/>
          <w:b/>
          <w:sz w:val="24"/>
          <w:szCs w:val="24"/>
          <w:lang w:eastAsia="lv-LV"/>
        </w:rPr>
        <w:t>konstatē:</w:t>
      </w:r>
    </w:p>
    <w:p w14:paraId="383F6C07" w14:textId="77777777" w:rsidR="002237D8" w:rsidRPr="00867D7A" w:rsidRDefault="002237D8" w:rsidP="002237D8">
      <w:pPr>
        <w:spacing w:after="0" w:line="240" w:lineRule="auto"/>
        <w:ind w:firstLine="720"/>
        <w:jc w:val="both"/>
        <w:rPr>
          <w:rFonts w:ascii="Times New Roman" w:eastAsia="Times New Roman" w:hAnsi="Times New Roman" w:cs="Times New Roman"/>
          <w:b/>
          <w:sz w:val="12"/>
          <w:szCs w:val="24"/>
          <w:lang w:eastAsia="lv-LV"/>
        </w:rPr>
      </w:pPr>
    </w:p>
    <w:p w14:paraId="74201C63" w14:textId="7E5F6389" w:rsidR="002237D8" w:rsidRPr="00867D7A" w:rsidRDefault="002237D8" w:rsidP="002237D8">
      <w:pPr>
        <w:numPr>
          <w:ilvl w:val="0"/>
          <w:numId w:val="60"/>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Saskaņā ar Vidzemes rajona tiesas Zaubes pagasta zemesgrāmatas nodalījuma Nr. 100000565461</w:t>
      </w:r>
      <w:r w:rsidR="006066FC"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sz w:val="24"/>
          <w:szCs w:val="24"/>
          <w:lang w:eastAsia="lv-LV"/>
        </w:rPr>
        <w:t>datiem nekustamais īpašums ar nosaukumu „</w:t>
      </w:r>
      <w:r w:rsidRPr="00867D7A">
        <w:rPr>
          <w:rFonts w:ascii="Times New Roman" w:eastAsia="Times New Roman" w:hAnsi="Times New Roman" w:cs="Times New Roman"/>
          <w:bCs/>
          <w:sz w:val="24"/>
          <w:szCs w:val="24"/>
          <w:lang w:eastAsia="lv-LV"/>
        </w:rPr>
        <w:t>Vaivariņi</w:t>
      </w:r>
      <w:r w:rsidRPr="00867D7A">
        <w:rPr>
          <w:rFonts w:ascii="Times New Roman" w:eastAsia="Times New Roman" w:hAnsi="Times New Roman" w:cs="Times New Roman"/>
          <w:sz w:val="24"/>
          <w:szCs w:val="24"/>
          <w:lang w:eastAsia="lv-LV"/>
        </w:rPr>
        <w:t>”, Zaubes pagasts, Amatas novads, kadastra Nr. </w:t>
      </w:r>
      <w:r w:rsidRPr="00867D7A">
        <w:rPr>
          <w:rFonts w:ascii="Times New Roman" w:eastAsia="Times New Roman" w:hAnsi="Times New Roman" w:cs="Times New Roman"/>
          <w:color w:val="000000"/>
          <w:sz w:val="24"/>
          <w:szCs w:val="24"/>
          <w:lang w:eastAsia="lv-LV"/>
        </w:rPr>
        <w:t>42960030189</w:t>
      </w:r>
      <w:r w:rsidRPr="00867D7A">
        <w:rPr>
          <w:rFonts w:ascii="Times New Roman" w:eastAsia="Times New Roman" w:hAnsi="Times New Roman" w:cs="Times New Roman"/>
          <w:sz w:val="24"/>
          <w:szCs w:val="24"/>
          <w:lang w:eastAsia="lv-LV"/>
        </w:rPr>
        <w:t xml:space="preserve">, sastāvošs no zemes vienības ar kopējo platību 11,94 ha, uz kuras atrodas mežaudze, pieder Amatas novada pašvaldībai saskaņā ar tiesneses </w:t>
      </w:r>
      <w:r w:rsidR="00685693">
        <w:rPr>
          <w:rFonts w:ascii="Times New Roman" w:eastAsia="Times New Roman" w:hAnsi="Times New Roman" w:cs="Times New Roman"/>
          <w:sz w:val="24"/>
          <w:szCs w:val="24"/>
          <w:lang w:eastAsia="lv-LV"/>
        </w:rPr>
        <w:t>Ineses Kiršteines</w:t>
      </w:r>
      <w:r w:rsidRPr="00867D7A">
        <w:rPr>
          <w:rFonts w:ascii="Times New Roman" w:eastAsia="Times New Roman" w:hAnsi="Times New Roman" w:cs="Times New Roman"/>
          <w:sz w:val="24"/>
          <w:szCs w:val="24"/>
          <w:lang w:eastAsia="lv-LV"/>
        </w:rPr>
        <w:t xml:space="preserve"> 2017. gada 16. marta lēmumu. </w:t>
      </w:r>
    </w:p>
    <w:p w14:paraId="0EEDE59F" w14:textId="35CA939D" w:rsidR="002237D8" w:rsidRPr="00867D7A" w:rsidRDefault="002237D8" w:rsidP="002237D8">
      <w:pPr>
        <w:numPr>
          <w:ilvl w:val="0"/>
          <w:numId w:val="60"/>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Nekustamā īpašuma „Vaivariņi”, kadastra Nr. </w:t>
      </w:r>
      <w:r w:rsidRPr="00867D7A">
        <w:rPr>
          <w:rFonts w:ascii="Times New Roman" w:eastAsia="Times New Roman" w:hAnsi="Times New Roman" w:cs="Times New Roman"/>
          <w:color w:val="000000"/>
          <w:sz w:val="24"/>
          <w:szCs w:val="24"/>
          <w:lang w:eastAsia="lv-LV"/>
        </w:rPr>
        <w:t>42960030189</w:t>
      </w:r>
      <w:r w:rsidRPr="00867D7A">
        <w:rPr>
          <w:rFonts w:ascii="Times New Roman" w:eastAsia="Times New Roman" w:hAnsi="Times New Roman" w:cs="Times New Roman"/>
          <w:sz w:val="24"/>
          <w:szCs w:val="24"/>
          <w:lang w:eastAsia="lv-LV"/>
        </w:rPr>
        <w:t>, Zaubes pagasts, Amatas novads, lietošanas mērķis pēc Kadastra informācijas sistēmas teksta datiem ir zeme, uz kuras galvenā saimnieciskā darbība ir lauksaimniecība (kods 0101) 11,94 ha.</w:t>
      </w:r>
    </w:p>
    <w:p w14:paraId="578ECEB7" w14:textId="70A65143" w:rsidR="002237D8" w:rsidRPr="00867D7A" w:rsidRDefault="002237D8" w:rsidP="002237D8">
      <w:pPr>
        <w:numPr>
          <w:ilvl w:val="0"/>
          <w:numId w:val="60"/>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Nekustamajam īpašumam </w:t>
      </w:r>
      <w:r w:rsidRPr="00867D7A">
        <w:rPr>
          <w:rFonts w:ascii="Times New Roman" w:eastAsia="Calibri" w:hAnsi="Times New Roman" w:cs="Times New Roman"/>
          <w:sz w:val="24"/>
          <w:szCs w:val="24"/>
        </w:rPr>
        <w:t xml:space="preserve">Valsts zemes dienesta </w:t>
      </w:r>
      <w:r w:rsidRPr="00867D7A">
        <w:rPr>
          <w:rFonts w:ascii="Times New Roman" w:eastAsia="Times New Roman" w:hAnsi="Times New Roman" w:cs="Times New Roman"/>
          <w:sz w:val="24"/>
          <w:szCs w:val="24"/>
          <w:lang w:eastAsia="lv-LV"/>
        </w:rPr>
        <w:t xml:space="preserve">Kadastra informācijas sistēmā nav reģistrēti apgrūtinājumi. </w:t>
      </w:r>
    </w:p>
    <w:p w14:paraId="1C9D2709" w14:textId="2C7A844B" w:rsidR="002237D8" w:rsidRPr="00867D7A" w:rsidRDefault="002237D8" w:rsidP="002237D8">
      <w:pPr>
        <w:numPr>
          <w:ilvl w:val="0"/>
          <w:numId w:val="60"/>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lastRenderedPageBreak/>
        <w:t>Ir noslēgts zemesgrāmatā nereģistrēts neapbūvēta zemesgabala bez apbūves tiesībām nomas līgums</w:t>
      </w:r>
      <w:r w:rsidR="006066FC" w:rsidRPr="00867D7A">
        <w:rPr>
          <w:rFonts w:ascii="Times New Roman" w:eastAsia="Calibri" w:hAnsi="Times New Roman" w:cs="Times New Roman"/>
          <w:sz w:val="24"/>
          <w:szCs w:val="24"/>
        </w:rPr>
        <w:t>,</w:t>
      </w:r>
      <w:r w:rsidRPr="00867D7A">
        <w:rPr>
          <w:rFonts w:ascii="Times New Roman" w:eastAsia="Calibri" w:hAnsi="Times New Roman" w:cs="Times New Roman"/>
          <w:sz w:val="24"/>
          <w:szCs w:val="24"/>
        </w:rPr>
        <w:t xml:space="preserve"> </w:t>
      </w:r>
      <w:r w:rsidRPr="00867D7A">
        <w:rPr>
          <w:rFonts w:ascii="Times New Roman" w:eastAsia="Times New Roman" w:hAnsi="Times New Roman" w:cs="Times New Roman"/>
          <w:sz w:val="24"/>
          <w:szCs w:val="24"/>
          <w:lang w:eastAsia="lv-LV"/>
        </w:rPr>
        <w:t>kas spēkā no 24.07.2014. līdz 31.12.2021., ar SIA “Forest Fox”, reģ. Nr. 4010341140</w:t>
      </w:r>
      <w:r w:rsidR="00685693">
        <w:rPr>
          <w:rFonts w:ascii="Times New Roman" w:eastAsia="Times New Roman" w:hAnsi="Times New Roman" w:cs="Times New Roman"/>
          <w:sz w:val="24"/>
          <w:szCs w:val="24"/>
          <w:lang w:eastAsia="lv-LV"/>
        </w:rPr>
        <w:t>0</w:t>
      </w:r>
      <w:r w:rsidRPr="00867D7A">
        <w:rPr>
          <w:rFonts w:ascii="Times New Roman" w:eastAsia="Times New Roman" w:hAnsi="Times New Roman" w:cs="Times New Roman"/>
          <w:sz w:val="24"/>
          <w:szCs w:val="24"/>
          <w:lang w:eastAsia="lv-LV"/>
        </w:rPr>
        <w:t>, par platību 7,0 ha.</w:t>
      </w:r>
    </w:p>
    <w:p w14:paraId="53EF54F7" w14:textId="77777777" w:rsidR="002237D8" w:rsidRPr="00867D7A" w:rsidRDefault="002237D8" w:rsidP="002237D8">
      <w:pPr>
        <w:numPr>
          <w:ilvl w:val="0"/>
          <w:numId w:val="60"/>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1F9B79A0" w14:textId="57180B7E" w:rsidR="002237D8" w:rsidRPr="00867D7A" w:rsidRDefault="002237D8" w:rsidP="002237D8">
      <w:pPr>
        <w:numPr>
          <w:ilvl w:val="0"/>
          <w:numId w:val="60"/>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Sertificēts nekustamā īpašuma vērtētājs Māris Laukalējs 2021. gada 24. martā noteicis nekustamā īpašuma vērtību </w:t>
      </w:r>
      <w:r w:rsidR="00C57133" w:rsidRPr="00867D7A">
        <w:rPr>
          <w:rFonts w:ascii="Times New Roman" w:eastAsia="Times New Roman" w:hAnsi="Times New Roman" w:cs="Times New Roman"/>
          <w:sz w:val="24"/>
          <w:szCs w:val="24"/>
          <w:lang w:eastAsia="lv-LV"/>
        </w:rPr>
        <w:t>30 5</w:t>
      </w:r>
      <w:r w:rsidRPr="00867D7A">
        <w:rPr>
          <w:rFonts w:ascii="Times New Roman" w:eastAsia="Times New Roman" w:hAnsi="Times New Roman" w:cs="Times New Roman"/>
          <w:sz w:val="24"/>
          <w:szCs w:val="24"/>
          <w:lang w:eastAsia="lv-LV"/>
        </w:rPr>
        <w:t xml:space="preserve">00,00 </w:t>
      </w:r>
      <w:r w:rsidRPr="00867D7A">
        <w:rPr>
          <w:rFonts w:ascii="Times New Roman" w:eastAsia="Times New Roman" w:hAnsi="Times New Roman" w:cs="Times New Roman"/>
          <w:i/>
          <w:iCs/>
          <w:sz w:val="24"/>
          <w:szCs w:val="24"/>
          <w:lang w:eastAsia="lv-LV"/>
        </w:rPr>
        <w:t>euro</w:t>
      </w:r>
      <w:r w:rsidRPr="00867D7A">
        <w:rPr>
          <w:rFonts w:ascii="Times New Roman" w:eastAsia="Times New Roman" w:hAnsi="Times New Roman" w:cs="Times New Roman"/>
          <w:sz w:val="24"/>
          <w:szCs w:val="24"/>
          <w:lang w:eastAsia="lv-LV"/>
        </w:rPr>
        <w:t xml:space="preserve"> apmērā.</w:t>
      </w:r>
    </w:p>
    <w:p w14:paraId="2A95A633" w14:textId="77777777" w:rsidR="002237D8" w:rsidRPr="00867D7A" w:rsidRDefault="002237D8" w:rsidP="002237D8">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likuma “Par zemes privatizāciju lauku apvidos” 28. pantu, 28.¹ pantu, 29. pantu, 30. pantu, 30.¹ pantu, 30.² pantu, 30.³ pantu</w:t>
      </w:r>
    </w:p>
    <w:p w14:paraId="01B650CC" w14:textId="77777777" w:rsidR="00685693" w:rsidRPr="00FD3673" w:rsidRDefault="00685693" w:rsidP="0068569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FD3673">
        <w:rPr>
          <w:rFonts w:ascii="Times New Roman" w:eastAsia="Times New Roman" w:hAnsi="Times New Roman" w:cs="Times New Roman"/>
          <w:color w:val="000000"/>
          <w:sz w:val="24"/>
          <w:szCs w:val="24"/>
          <w:lang w:eastAsia="lv-LV"/>
        </w:rPr>
        <w:t xml:space="preserve">Elita Eglīte,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Ēriks Bauers, Edgars Jānis Plēģeris, Inese Varekoja</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E76C48A" w14:textId="77777777" w:rsidR="002237D8" w:rsidRPr="00867D7A" w:rsidRDefault="002237D8" w:rsidP="002237D8">
      <w:pPr>
        <w:spacing w:after="0" w:line="240" w:lineRule="auto"/>
        <w:ind w:left="720"/>
        <w:contextualSpacing/>
        <w:jc w:val="both"/>
        <w:rPr>
          <w:rFonts w:ascii="Times New Roman" w:eastAsia="Times New Roman" w:hAnsi="Times New Roman" w:cs="Times New Roman"/>
          <w:sz w:val="12"/>
          <w:szCs w:val="24"/>
          <w:lang w:eastAsia="lv-LV"/>
        </w:rPr>
      </w:pPr>
    </w:p>
    <w:p w14:paraId="6D5EC257" w14:textId="6E55CDCC" w:rsidR="002237D8" w:rsidRPr="00867D7A" w:rsidRDefault="002237D8" w:rsidP="00C57133">
      <w:pPr>
        <w:numPr>
          <w:ilvl w:val="0"/>
          <w:numId w:val="61"/>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Nodot atsavināšanai Amatas novada pašvaldībai piederošo nekustamo īpašumu „</w:t>
      </w:r>
      <w:r w:rsidR="00C57133" w:rsidRPr="00867D7A">
        <w:rPr>
          <w:rFonts w:ascii="Times New Roman" w:eastAsia="Times New Roman" w:hAnsi="Times New Roman" w:cs="Times New Roman"/>
          <w:bCs/>
          <w:sz w:val="24"/>
          <w:szCs w:val="24"/>
          <w:lang w:eastAsia="lv-LV"/>
        </w:rPr>
        <w:t>Vaivariņi</w:t>
      </w:r>
      <w:r w:rsidRPr="00867D7A">
        <w:rPr>
          <w:rFonts w:ascii="Times New Roman" w:eastAsia="Times New Roman" w:hAnsi="Times New Roman" w:cs="Times New Roman"/>
          <w:sz w:val="24"/>
          <w:szCs w:val="24"/>
          <w:lang w:eastAsia="lv-LV"/>
        </w:rPr>
        <w:t>”, Zaubes pagasts, Amatas novads, kadastra Nr. </w:t>
      </w:r>
      <w:r w:rsidR="00C57133" w:rsidRPr="00867D7A">
        <w:rPr>
          <w:rFonts w:ascii="Times New Roman" w:eastAsia="Times New Roman" w:hAnsi="Times New Roman" w:cs="Times New Roman"/>
          <w:color w:val="000000"/>
          <w:sz w:val="24"/>
          <w:szCs w:val="24"/>
          <w:lang w:eastAsia="lv-LV"/>
        </w:rPr>
        <w:t>42960030189</w:t>
      </w:r>
      <w:r w:rsidRPr="00867D7A">
        <w:rPr>
          <w:rFonts w:ascii="Times New Roman" w:eastAsia="Times New Roman" w:hAnsi="Times New Roman" w:cs="Times New Roman"/>
          <w:sz w:val="24"/>
          <w:szCs w:val="24"/>
          <w:lang w:eastAsia="lv-LV"/>
        </w:rPr>
        <w:t xml:space="preserve">, sastāvošu no zemes vienības ar kopējo platību </w:t>
      </w:r>
      <w:r w:rsidR="00C57133" w:rsidRPr="00867D7A">
        <w:rPr>
          <w:rFonts w:ascii="Times New Roman" w:eastAsia="Times New Roman" w:hAnsi="Times New Roman" w:cs="Times New Roman"/>
          <w:sz w:val="24"/>
          <w:szCs w:val="24"/>
          <w:lang w:eastAsia="lv-LV"/>
        </w:rPr>
        <w:t>11,94</w:t>
      </w:r>
      <w:r w:rsidRPr="00867D7A">
        <w:rPr>
          <w:rFonts w:ascii="Times New Roman" w:eastAsia="Times New Roman" w:hAnsi="Times New Roman" w:cs="Times New Roman"/>
          <w:sz w:val="24"/>
          <w:szCs w:val="24"/>
          <w:lang w:eastAsia="lv-LV"/>
        </w:rPr>
        <w:t xml:space="preserve"> ha, uz kuras atrodas mežaudze.</w:t>
      </w:r>
    </w:p>
    <w:p w14:paraId="67526622" w14:textId="1138033E" w:rsidR="002237D8" w:rsidRPr="00867D7A" w:rsidRDefault="002237D8" w:rsidP="00C57133">
      <w:pPr>
        <w:numPr>
          <w:ilvl w:val="0"/>
          <w:numId w:val="61"/>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 xml:space="preserve">Nekustamā īpašuma </w:t>
      </w:r>
      <w:r w:rsidRPr="00867D7A">
        <w:rPr>
          <w:rFonts w:ascii="Times New Roman" w:eastAsia="Times New Roman" w:hAnsi="Times New Roman" w:cs="Times New Roman"/>
          <w:sz w:val="24"/>
          <w:szCs w:val="24"/>
          <w:lang w:eastAsia="lv-LV"/>
        </w:rPr>
        <w:t>„</w:t>
      </w:r>
      <w:r w:rsidR="00C57133" w:rsidRPr="00867D7A">
        <w:rPr>
          <w:rFonts w:ascii="Times New Roman" w:eastAsia="Times New Roman" w:hAnsi="Times New Roman" w:cs="Times New Roman"/>
          <w:bCs/>
          <w:sz w:val="24"/>
          <w:szCs w:val="24"/>
          <w:lang w:eastAsia="lv-LV"/>
        </w:rPr>
        <w:t>Vaivariņi</w:t>
      </w:r>
      <w:r w:rsidRPr="00867D7A">
        <w:rPr>
          <w:rFonts w:ascii="Times New Roman" w:eastAsia="Times New Roman" w:hAnsi="Times New Roman" w:cs="Times New Roman"/>
          <w:sz w:val="24"/>
          <w:szCs w:val="24"/>
          <w:lang w:eastAsia="lv-LV"/>
        </w:rPr>
        <w:t xml:space="preserve">”, Zaubes </w:t>
      </w:r>
      <w:r w:rsidRPr="00867D7A">
        <w:rPr>
          <w:rFonts w:ascii="Times New Roman" w:eastAsia="Times New Roman" w:hAnsi="Times New Roman" w:cs="Times New Roman"/>
          <w:sz w:val="24"/>
          <w:szCs w:val="24"/>
        </w:rPr>
        <w:t xml:space="preserve">pagasts, Amatas novads, nosacītā sākuma cena ir </w:t>
      </w:r>
      <w:r w:rsidR="00C57133" w:rsidRPr="00867D7A">
        <w:rPr>
          <w:rFonts w:ascii="Times New Roman" w:eastAsia="Times New Roman" w:hAnsi="Times New Roman" w:cs="Times New Roman"/>
          <w:b/>
          <w:bCs/>
          <w:sz w:val="24"/>
          <w:szCs w:val="24"/>
          <w:lang w:eastAsia="lv-LV"/>
        </w:rPr>
        <w:t>30 500</w:t>
      </w:r>
      <w:r w:rsidRPr="00867D7A">
        <w:rPr>
          <w:rFonts w:ascii="Times New Roman" w:eastAsia="Times New Roman" w:hAnsi="Times New Roman" w:cs="Times New Roman"/>
          <w:b/>
          <w:bCs/>
          <w:sz w:val="24"/>
          <w:szCs w:val="24"/>
          <w:lang w:eastAsia="lv-LV"/>
        </w:rPr>
        <w:t xml:space="preserve">,00 </w:t>
      </w:r>
      <w:r w:rsidRPr="00867D7A">
        <w:rPr>
          <w:rFonts w:ascii="Times New Roman" w:eastAsia="Times New Roman" w:hAnsi="Times New Roman" w:cs="Times New Roman"/>
          <w:b/>
          <w:bCs/>
          <w:sz w:val="24"/>
          <w:szCs w:val="24"/>
        </w:rPr>
        <w:t>EUR</w:t>
      </w:r>
      <w:r w:rsidRPr="00867D7A">
        <w:rPr>
          <w:rFonts w:ascii="Times New Roman" w:eastAsia="Times New Roman" w:hAnsi="Times New Roman" w:cs="Times New Roman"/>
          <w:sz w:val="24"/>
          <w:szCs w:val="24"/>
        </w:rPr>
        <w:t xml:space="preserve"> (</w:t>
      </w:r>
      <w:r w:rsidR="00C57133" w:rsidRPr="00867D7A">
        <w:rPr>
          <w:rFonts w:ascii="Times New Roman" w:eastAsia="Times New Roman" w:hAnsi="Times New Roman" w:cs="Times New Roman"/>
          <w:sz w:val="24"/>
          <w:szCs w:val="24"/>
        </w:rPr>
        <w:t>trīsdesmit</w:t>
      </w:r>
      <w:r w:rsidRPr="00867D7A">
        <w:rPr>
          <w:rFonts w:ascii="Times New Roman" w:eastAsia="Times New Roman" w:hAnsi="Times New Roman" w:cs="Times New Roman"/>
          <w:sz w:val="24"/>
          <w:szCs w:val="24"/>
        </w:rPr>
        <w:t xml:space="preserve"> tūkstoši </w:t>
      </w:r>
      <w:r w:rsidR="00C57133" w:rsidRPr="00867D7A">
        <w:rPr>
          <w:rFonts w:ascii="Times New Roman" w:eastAsia="Times New Roman" w:hAnsi="Times New Roman" w:cs="Times New Roman"/>
          <w:sz w:val="24"/>
          <w:szCs w:val="24"/>
        </w:rPr>
        <w:t>pieci</w:t>
      </w:r>
      <w:r w:rsidRPr="00867D7A">
        <w:rPr>
          <w:rFonts w:ascii="Times New Roman" w:eastAsia="Times New Roman" w:hAnsi="Times New Roman" w:cs="Times New Roman"/>
          <w:sz w:val="24"/>
          <w:szCs w:val="24"/>
        </w:rPr>
        <w:t xml:space="preserve">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p>
    <w:p w14:paraId="5F252128" w14:textId="652140A0" w:rsidR="002237D8" w:rsidRPr="00867D7A" w:rsidRDefault="002237D8" w:rsidP="00C57133">
      <w:pPr>
        <w:numPr>
          <w:ilvl w:val="0"/>
          <w:numId w:val="61"/>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rPr>
        <w:t xml:space="preserve">Apstiprināt nekustamā īpašuma </w:t>
      </w:r>
      <w:r w:rsidRPr="00867D7A">
        <w:rPr>
          <w:rFonts w:ascii="Times New Roman" w:eastAsia="Times New Roman" w:hAnsi="Times New Roman" w:cs="Times New Roman"/>
          <w:sz w:val="24"/>
          <w:szCs w:val="24"/>
          <w:lang w:eastAsia="lv-LV"/>
        </w:rPr>
        <w:t>„</w:t>
      </w:r>
      <w:r w:rsidR="00C57133" w:rsidRPr="00867D7A">
        <w:rPr>
          <w:rFonts w:ascii="Times New Roman" w:eastAsia="Times New Roman" w:hAnsi="Times New Roman" w:cs="Times New Roman"/>
          <w:bCs/>
          <w:sz w:val="24"/>
          <w:szCs w:val="24"/>
          <w:lang w:eastAsia="lv-LV"/>
        </w:rPr>
        <w:t>Vaivariņi</w:t>
      </w:r>
      <w:r w:rsidRPr="00867D7A">
        <w:rPr>
          <w:rFonts w:ascii="Times New Roman" w:eastAsia="Times New Roman" w:hAnsi="Times New Roman" w:cs="Times New Roman"/>
          <w:sz w:val="24"/>
          <w:szCs w:val="24"/>
          <w:lang w:eastAsia="lv-LV"/>
        </w:rPr>
        <w:t xml:space="preserve">”, Zaubes </w:t>
      </w:r>
      <w:r w:rsidRPr="00867D7A">
        <w:rPr>
          <w:rFonts w:ascii="Times New Roman" w:eastAsia="Times New Roman" w:hAnsi="Times New Roman" w:cs="Times New Roman"/>
          <w:sz w:val="24"/>
          <w:szCs w:val="24"/>
        </w:rPr>
        <w:t>pagasts, Amatas novads, elektroniskās izsoles noteikumus (pielikums Nr. 1)</w:t>
      </w:r>
      <w:r w:rsidRPr="00867D7A">
        <w:rPr>
          <w:rFonts w:ascii="Times New Roman" w:eastAsia="Times New Roman" w:hAnsi="Times New Roman" w:cs="Times New Roman"/>
          <w:sz w:val="24"/>
          <w:szCs w:val="24"/>
          <w:lang w:eastAsia="lv-LV"/>
        </w:rPr>
        <w:t>.</w:t>
      </w:r>
    </w:p>
    <w:p w14:paraId="2E75F092" w14:textId="77777777" w:rsidR="002237D8" w:rsidRPr="00867D7A" w:rsidRDefault="002237D8" w:rsidP="00C57133">
      <w:pPr>
        <w:numPr>
          <w:ilvl w:val="0"/>
          <w:numId w:val="61"/>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867D7A">
        <w:rPr>
          <w:rFonts w:ascii="Times New Roman" w:eastAsia="Times New Roman" w:hAnsi="Times New Roman" w:cs="Times New Roman"/>
          <w:sz w:val="24"/>
          <w:szCs w:val="24"/>
        </w:rPr>
        <w:t>.</w:t>
      </w:r>
    </w:p>
    <w:p w14:paraId="7D9AE03C" w14:textId="77777777" w:rsidR="002237D8" w:rsidRPr="00867D7A" w:rsidRDefault="002237D8" w:rsidP="00C57133">
      <w:pPr>
        <w:numPr>
          <w:ilvl w:val="0"/>
          <w:numId w:val="61"/>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88809B1" w14:textId="77777777" w:rsidR="002237D8" w:rsidRPr="00867D7A" w:rsidRDefault="002237D8" w:rsidP="007A6FF7">
      <w:pPr>
        <w:spacing w:after="0" w:line="240" w:lineRule="auto"/>
        <w:jc w:val="both"/>
        <w:rPr>
          <w:rFonts w:ascii="Times New Roman" w:eastAsia="Times New Roman" w:hAnsi="Times New Roman" w:cs="Times New Roman"/>
          <w:b/>
          <w:sz w:val="24"/>
          <w:szCs w:val="24"/>
          <w:lang w:eastAsia="lv-LV"/>
        </w:rPr>
      </w:pPr>
    </w:p>
    <w:p w14:paraId="30DD0BCD" w14:textId="390C798F" w:rsidR="007A6FF7" w:rsidRPr="00867D7A" w:rsidRDefault="007A6FF7" w:rsidP="007A6FF7">
      <w:pPr>
        <w:spacing w:after="0" w:line="240" w:lineRule="auto"/>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Sēdes jautājumi izskatīti.</w:t>
      </w:r>
    </w:p>
    <w:p w14:paraId="34261FAC" w14:textId="77777777" w:rsidR="007A6FF7" w:rsidRPr="00867D7A" w:rsidRDefault="007A6FF7" w:rsidP="007A6FF7">
      <w:pPr>
        <w:spacing w:after="0" w:line="240" w:lineRule="auto"/>
        <w:jc w:val="both"/>
        <w:rPr>
          <w:rFonts w:ascii="Times New Roman" w:eastAsia="Times New Roman" w:hAnsi="Times New Roman" w:cs="Times New Roman"/>
          <w:b/>
          <w:sz w:val="18"/>
          <w:szCs w:val="28"/>
          <w:lang w:eastAsia="lv-LV"/>
        </w:rPr>
      </w:pPr>
    </w:p>
    <w:p w14:paraId="3599CFEB" w14:textId="43C40A67" w:rsidR="007A6FF7" w:rsidRPr="00867D7A" w:rsidRDefault="007A6FF7" w:rsidP="007A6FF7">
      <w:pPr>
        <w:spacing w:after="0" w:line="240" w:lineRule="auto"/>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Kārtējā domes sēde: 2021. gada </w:t>
      </w:r>
      <w:r w:rsidR="00644010" w:rsidRPr="00867D7A">
        <w:rPr>
          <w:rFonts w:ascii="Times New Roman" w:eastAsia="Times New Roman" w:hAnsi="Times New Roman" w:cs="Times New Roman"/>
          <w:b/>
          <w:sz w:val="24"/>
          <w:szCs w:val="24"/>
          <w:lang w:eastAsia="lv-LV"/>
        </w:rPr>
        <w:t>19. maijā</w:t>
      </w:r>
      <w:r w:rsidRPr="00867D7A">
        <w:rPr>
          <w:rFonts w:ascii="Times New Roman" w:eastAsia="Times New Roman" w:hAnsi="Times New Roman" w:cs="Times New Roman"/>
          <w:b/>
          <w:sz w:val="24"/>
          <w:szCs w:val="24"/>
          <w:lang w:eastAsia="lv-LV"/>
        </w:rPr>
        <w:t xml:space="preserve"> plkst. 15.30.</w:t>
      </w:r>
    </w:p>
    <w:p w14:paraId="68CA3A51" w14:textId="77777777" w:rsidR="007A6FF7" w:rsidRPr="00867D7A" w:rsidRDefault="007A6FF7" w:rsidP="007A6FF7">
      <w:pPr>
        <w:spacing w:after="0" w:line="240" w:lineRule="auto"/>
        <w:jc w:val="both"/>
        <w:rPr>
          <w:rFonts w:ascii="Times New Roman" w:eastAsia="Times New Roman" w:hAnsi="Times New Roman" w:cs="Times New Roman"/>
          <w:sz w:val="24"/>
          <w:szCs w:val="24"/>
          <w:lang w:eastAsia="lv-LV"/>
        </w:rPr>
      </w:pPr>
    </w:p>
    <w:p w14:paraId="312C2E5C" w14:textId="68BDC873" w:rsidR="007A6FF7" w:rsidRPr="00867D7A" w:rsidRDefault="007A6FF7" w:rsidP="007A6FF7">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Sēde slēgta plkst.</w:t>
      </w:r>
      <w:r w:rsidR="00CD612D" w:rsidRPr="00867D7A">
        <w:rPr>
          <w:rFonts w:ascii="Times New Roman" w:eastAsia="Times New Roman" w:hAnsi="Times New Roman" w:cs="Times New Roman"/>
          <w:sz w:val="24"/>
          <w:szCs w:val="24"/>
          <w:lang w:eastAsia="lv-LV"/>
        </w:rPr>
        <w:t xml:space="preserve"> </w:t>
      </w:r>
      <w:r w:rsidR="002C4EB1">
        <w:rPr>
          <w:rFonts w:ascii="Times New Roman" w:eastAsia="Times New Roman" w:hAnsi="Times New Roman" w:cs="Times New Roman"/>
          <w:sz w:val="24"/>
          <w:szCs w:val="24"/>
          <w:lang w:eastAsia="lv-LV"/>
        </w:rPr>
        <w:t>16.35</w:t>
      </w:r>
    </w:p>
    <w:p w14:paraId="55B8AC13" w14:textId="1A87A0EC" w:rsidR="007A6FF7" w:rsidRPr="00867D7A" w:rsidRDefault="007A6FF7"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035364E" w14:textId="20EE0C43" w:rsidR="007E35A6" w:rsidRPr="00867D7A" w:rsidRDefault="007E35A6"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75926B4" w14:textId="77777777" w:rsidR="00786A05" w:rsidRPr="00867D7A" w:rsidRDefault="00786A05" w:rsidP="007A6FF7">
      <w:pPr>
        <w:tabs>
          <w:tab w:val="left" w:pos="6804"/>
        </w:tabs>
        <w:spacing w:after="0" w:line="240" w:lineRule="auto"/>
        <w:jc w:val="both"/>
        <w:rPr>
          <w:rFonts w:ascii="Times New Roman" w:eastAsia="Times New Roman" w:hAnsi="Times New Roman" w:cs="Times New Roman"/>
          <w:sz w:val="14"/>
          <w:szCs w:val="14"/>
          <w:lang w:eastAsia="lv-LV"/>
        </w:rPr>
      </w:pPr>
    </w:p>
    <w:p w14:paraId="19FEE289" w14:textId="77777777" w:rsidR="00946AA8" w:rsidRPr="00867D7A" w:rsidRDefault="007A6FF7" w:rsidP="006941A8">
      <w:pPr>
        <w:tabs>
          <w:tab w:val="left" w:pos="6804"/>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Sēdes vadītāja</w:t>
      </w:r>
      <w:r w:rsidRPr="00867D7A">
        <w:rPr>
          <w:rFonts w:ascii="Times New Roman" w:eastAsia="Times New Roman" w:hAnsi="Times New Roman" w:cs="Times New Roman"/>
          <w:sz w:val="24"/>
          <w:szCs w:val="24"/>
          <w:lang w:eastAsia="lv-LV"/>
        </w:rPr>
        <w:tab/>
        <w:t>Elita Eglīte</w:t>
      </w:r>
    </w:p>
    <w:p w14:paraId="154C0F85" w14:textId="524AB327" w:rsidR="00946AA8" w:rsidRPr="00867D7A" w:rsidRDefault="008300D4" w:rsidP="00946AA8">
      <w:pPr>
        <w:tabs>
          <w:tab w:val="left" w:pos="6804"/>
        </w:tabs>
        <w:spacing w:after="0" w:line="240" w:lineRule="auto"/>
        <w:ind w:left="6804"/>
        <w:jc w:val="both"/>
        <w:rPr>
          <w:rFonts w:ascii="Times New Roman" w:eastAsia="Times New Roman" w:hAnsi="Times New Roman" w:cs="Times New Roman"/>
          <w:sz w:val="36"/>
          <w:szCs w:val="36"/>
          <w:lang w:eastAsia="lv-LV"/>
        </w:rPr>
      </w:pPr>
      <w:r>
        <w:rPr>
          <w:rFonts w:ascii="Times New Roman" w:eastAsia="Times New Roman" w:hAnsi="Times New Roman" w:cs="Times New Roman"/>
          <w:sz w:val="24"/>
          <w:szCs w:val="24"/>
          <w:lang w:eastAsia="lv-LV"/>
        </w:rPr>
        <w:t>29.04.2021.</w:t>
      </w:r>
      <w:r w:rsidR="007A6FF7" w:rsidRPr="00867D7A">
        <w:rPr>
          <w:rFonts w:ascii="Times New Roman" w:eastAsia="Times New Roman" w:hAnsi="Times New Roman" w:cs="Times New Roman"/>
          <w:sz w:val="24"/>
          <w:szCs w:val="24"/>
          <w:lang w:eastAsia="lv-LV"/>
        </w:rPr>
        <w:tab/>
        <w:t xml:space="preserve">                </w:t>
      </w:r>
      <w:r w:rsidR="007A6FF7" w:rsidRPr="00867D7A">
        <w:rPr>
          <w:rFonts w:ascii="Times New Roman" w:eastAsia="Times New Roman" w:hAnsi="Times New Roman" w:cs="Times New Roman"/>
          <w:sz w:val="36"/>
          <w:szCs w:val="36"/>
          <w:lang w:eastAsia="lv-LV"/>
        </w:rPr>
        <w:tab/>
      </w:r>
    </w:p>
    <w:p w14:paraId="3217442B" w14:textId="26F7B832" w:rsidR="00786A05" w:rsidRPr="005B6C2E" w:rsidRDefault="007A6FF7" w:rsidP="005B6C2E">
      <w:pPr>
        <w:tabs>
          <w:tab w:val="left" w:pos="6804"/>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Sēdes protokolists</w:t>
      </w:r>
      <w:r w:rsidRPr="00867D7A">
        <w:rPr>
          <w:rFonts w:ascii="Times New Roman" w:eastAsia="Times New Roman" w:hAnsi="Times New Roman" w:cs="Times New Roman"/>
          <w:sz w:val="24"/>
          <w:szCs w:val="24"/>
          <w:lang w:eastAsia="lv-LV"/>
        </w:rPr>
        <w:tab/>
        <w:t>Dinija Baumane</w:t>
      </w:r>
      <w:bookmarkStart w:id="14" w:name="_Hlk54257249"/>
    </w:p>
    <w:p w14:paraId="47240ADA" w14:textId="77777777" w:rsidR="00B86CF2" w:rsidRDefault="00B86CF2">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br w:type="page"/>
      </w:r>
    </w:p>
    <w:p w14:paraId="0DE5236F" w14:textId="73DED87C" w:rsidR="007A6FF7" w:rsidRPr="00867D7A" w:rsidRDefault="007A6FF7" w:rsidP="007A6F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1. pielikums</w:t>
      </w:r>
    </w:p>
    <w:p w14:paraId="2A8D13C6" w14:textId="77777777" w:rsidR="007A6FF7" w:rsidRPr="00867D7A" w:rsidRDefault="007A6FF7" w:rsidP="007A6F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013C5120" w14:textId="77777777" w:rsidR="007A6FF7" w:rsidRPr="00867D7A" w:rsidRDefault="007A6FF7" w:rsidP="007A6F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0200E2F7" w14:textId="7458D767" w:rsidR="007A6FF7" w:rsidRPr="00867D7A" w:rsidRDefault="007A6FF7" w:rsidP="007A6F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sidR="00644010" w:rsidRPr="00867D7A">
        <w:rPr>
          <w:rFonts w:ascii="Times New Roman" w:eastAsia="Times New Roman" w:hAnsi="Times New Roman" w:cs="Times New Roman"/>
          <w:sz w:val="24"/>
          <w:szCs w:val="20"/>
          <w:lang w:eastAsia="lv-LV"/>
        </w:rPr>
        <w:t>28. aprīļa</w:t>
      </w:r>
      <w:r w:rsidRPr="00867D7A">
        <w:rPr>
          <w:rFonts w:ascii="Times New Roman" w:eastAsia="Times New Roman" w:hAnsi="Times New Roman" w:cs="Times New Roman"/>
          <w:sz w:val="24"/>
          <w:szCs w:val="20"/>
          <w:lang w:eastAsia="lv-LV"/>
        </w:rPr>
        <w:t xml:space="preserve"> sēdes</w:t>
      </w:r>
    </w:p>
    <w:p w14:paraId="770FC2E5" w14:textId="105D0DE5" w:rsidR="007A6FF7" w:rsidRPr="00867D7A" w:rsidRDefault="007A6FF7" w:rsidP="007A6F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w:t>
      </w:r>
      <w:r w:rsidR="00644010" w:rsidRPr="00867D7A">
        <w:rPr>
          <w:rFonts w:ascii="Times New Roman" w:eastAsia="Times New Roman" w:hAnsi="Times New Roman" w:cs="Times New Roman"/>
          <w:sz w:val="24"/>
          <w:szCs w:val="20"/>
          <w:lang w:eastAsia="lv-LV"/>
        </w:rPr>
        <w:t>5</w:t>
      </w:r>
      <w:r w:rsidRPr="00867D7A">
        <w:rPr>
          <w:rFonts w:ascii="Times New Roman" w:eastAsia="Times New Roman" w:hAnsi="Times New Roman" w:cs="Times New Roman"/>
          <w:sz w:val="24"/>
          <w:szCs w:val="20"/>
          <w:lang w:eastAsia="lv-LV"/>
        </w:rPr>
        <w:t xml:space="preserve">, </w:t>
      </w:r>
      <w:r w:rsidR="00F61251" w:rsidRPr="00867D7A">
        <w:rPr>
          <w:rFonts w:ascii="Times New Roman" w:eastAsia="Times New Roman" w:hAnsi="Times New Roman" w:cs="Times New Roman"/>
          <w:sz w:val="24"/>
          <w:szCs w:val="20"/>
          <w:lang w:eastAsia="lv-LV"/>
        </w:rPr>
        <w:t>5</w:t>
      </w:r>
      <w:r w:rsidRPr="00867D7A">
        <w:rPr>
          <w:rFonts w:ascii="Times New Roman" w:eastAsia="Times New Roman" w:hAnsi="Times New Roman" w:cs="Times New Roman"/>
          <w:sz w:val="24"/>
          <w:szCs w:val="20"/>
          <w:lang w:eastAsia="lv-LV"/>
        </w:rPr>
        <w:t>.§)</w:t>
      </w:r>
      <w:bookmarkEnd w:id="14"/>
    </w:p>
    <w:p w14:paraId="2EEF20D7" w14:textId="77777777" w:rsidR="00611934" w:rsidRPr="00867D7A" w:rsidRDefault="00611934" w:rsidP="00C259DB">
      <w:pPr>
        <w:spacing w:after="0" w:line="240" w:lineRule="auto"/>
        <w:ind w:left="360"/>
        <w:jc w:val="right"/>
        <w:rPr>
          <w:rFonts w:ascii="Times New Roman" w:eastAsia="Times New Roman" w:hAnsi="Times New Roman" w:cs="Times New Roman"/>
          <w:color w:val="000000"/>
          <w:sz w:val="24"/>
          <w:szCs w:val="24"/>
        </w:rPr>
      </w:pPr>
    </w:p>
    <w:p w14:paraId="57E5FC67" w14:textId="77777777" w:rsidR="009B6DE6" w:rsidRPr="00867D7A" w:rsidRDefault="009B6DE6" w:rsidP="009B6DE6">
      <w:pPr>
        <w:widowControl w:val="0"/>
        <w:suppressAutoHyphens/>
        <w:autoSpaceDN w:val="0"/>
        <w:spacing w:after="0" w:line="240" w:lineRule="auto"/>
        <w:jc w:val="center"/>
        <w:rPr>
          <w:rFonts w:ascii="Times New Roman" w:eastAsia="Times New Roman" w:hAnsi="Times New Roman" w:cs="Times New Roman"/>
        </w:rPr>
      </w:pPr>
      <w:r w:rsidRPr="00867D7A">
        <w:rPr>
          <w:rFonts w:ascii="Times New Roman" w:eastAsia="Times New Roman" w:hAnsi="Times New Roman" w:cs="Times New Roman"/>
        </w:rPr>
        <w:t>Deleģēšanas līgums Nr.</w:t>
      </w:r>
    </w:p>
    <w:p w14:paraId="2D10E5D1"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7C4D5A1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Sagatavots, 2021. gada______________</w:t>
      </w:r>
    </w:p>
    <w:p w14:paraId="3E852188"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 xml:space="preserve">Ausmas, Drabešu pagasts, Amatas novads </w:t>
      </w:r>
    </w:p>
    <w:p w14:paraId="146432D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62FFA3DE" w14:textId="77777777" w:rsidR="009B6DE6" w:rsidRPr="00867D7A" w:rsidRDefault="009B6DE6" w:rsidP="009B6DE6">
      <w:pPr>
        <w:keepNext/>
        <w:keepLines/>
        <w:widowControl w:val="0"/>
        <w:suppressAutoHyphens/>
        <w:autoSpaceDN w:val="0"/>
        <w:spacing w:after="0" w:line="240" w:lineRule="auto"/>
        <w:jc w:val="both"/>
        <w:outlineLvl w:val="0"/>
        <w:rPr>
          <w:rFonts w:ascii="Times New Roman" w:eastAsia="Times New Roman" w:hAnsi="Times New Roman" w:cs="Times New Roman"/>
          <w:i/>
          <w:iCs/>
          <w:color w:val="365F91"/>
          <w:sz w:val="20"/>
          <w:szCs w:val="20"/>
        </w:rPr>
      </w:pPr>
      <w:r w:rsidRPr="00867D7A">
        <w:rPr>
          <w:rFonts w:ascii="Times New Roman" w:eastAsia="Times New Roman" w:hAnsi="Times New Roman" w:cs="Times New Roman"/>
          <w:i/>
          <w:iCs/>
          <w:color w:val="365F91"/>
          <w:sz w:val="20"/>
          <w:szCs w:val="20"/>
        </w:rPr>
        <w:t>Parakstīšanas datums ir pēdējā pievienotā droša elektroniskā paraksta un tā laika zīmoga datums.</w:t>
      </w:r>
    </w:p>
    <w:p w14:paraId="043E7137" w14:textId="77777777" w:rsidR="009B6DE6" w:rsidRPr="00867D7A" w:rsidRDefault="009B6DE6" w:rsidP="009B6DE6">
      <w:pPr>
        <w:keepNext/>
        <w:keepLines/>
        <w:widowControl w:val="0"/>
        <w:suppressAutoHyphens/>
        <w:autoSpaceDN w:val="0"/>
        <w:spacing w:before="240" w:after="0" w:line="240" w:lineRule="auto"/>
        <w:ind w:firstLine="284"/>
        <w:jc w:val="both"/>
        <w:outlineLvl w:val="0"/>
        <w:rPr>
          <w:rFonts w:ascii="Times New Roman" w:eastAsia="Times New Roman" w:hAnsi="Times New Roman" w:cs="Times New Roman"/>
          <w:color w:val="000000"/>
          <w:sz w:val="32"/>
          <w:szCs w:val="32"/>
        </w:rPr>
      </w:pPr>
      <w:r w:rsidRPr="00867D7A">
        <w:rPr>
          <w:rFonts w:ascii="Times New Roman" w:eastAsia="Times New Roman" w:hAnsi="Times New Roman" w:cs="Times New Roman"/>
          <w:b/>
          <w:color w:val="000000"/>
        </w:rPr>
        <w:t>Amatas novada pašvaldība</w:t>
      </w:r>
      <w:r w:rsidRPr="00867D7A">
        <w:rPr>
          <w:rFonts w:ascii="Times New Roman" w:eastAsia="Times New Roman" w:hAnsi="Times New Roman" w:cs="Times New Roman"/>
          <w:color w:val="000000"/>
        </w:rPr>
        <w:t xml:space="preserve">, reģistrācijas Nr. 90000957242, adrese „Ausmas”, Drabešu pagasts, Amatas novads, LV-4101, </w:t>
      </w:r>
      <w:r w:rsidRPr="00867D7A">
        <w:rPr>
          <w:rFonts w:ascii="Times New Roman" w:eastAsia="Times New Roman" w:hAnsi="Times New Roman" w:cs="Times New Roman"/>
          <w:b/>
          <w:bCs/>
          <w:color w:val="000000"/>
        </w:rPr>
        <w:t>domes priekšsēdētājas Elitas Eglītes personā</w:t>
      </w:r>
      <w:r w:rsidRPr="00867D7A">
        <w:rPr>
          <w:rFonts w:ascii="Times New Roman" w:eastAsia="Times New Roman" w:hAnsi="Times New Roman" w:cs="Times New Roman"/>
          <w:color w:val="000000"/>
        </w:rPr>
        <w:t xml:space="preserve">, kura darbojas saskaņā ar nolikumu un likumu "Par pašvaldībām”, turpmāk </w:t>
      </w:r>
      <w:r w:rsidRPr="00867D7A">
        <w:rPr>
          <w:rFonts w:ascii="Times New Roman" w:eastAsia="Times New Roman" w:hAnsi="Times New Roman" w:cs="Times New Roman"/>
        </w:rPr>
        <w:t>tekstā Pašvaldība, no vienas puses un</w:t>
      </w:r>
    </w:p>
    <w:p w14:paraId="6A89FE3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Calibri" w:hAnsi="Times New Roman" w:cs="Times New Roman"/>
          <w:b/>
        </w:rPr>
        <w:t>biedrības</w:t>
      </w:r>
      <w:r w:rsidRPr="00867D7A">
        <w:rPr>
          <w:rFonts w:ascii="Times New Roman" w:eastAsia="Calibri" w:hAnsi="Times New Roman" w:cs="Times New Roman"/>
        </w:rPr>
        <w:t xml:space="preserve"> </w:t>
      </w:r>
      <w:r w:rsidRPr="00867D7A">
        <w:rPr>
          <w:rFonts w:ascii="Times New Roman" w:eastAsia="Calibri" w:hAnsi="Times New Roman" w:cs="Times New Roman"/>
          <w:b/>
        </w:rPr>
        <w:t>“CERĪBU SPĀRNI”</w:t>
      </w:r>
      <w:r w:rsidRPr="00867D7A">
        <w:rPr>
          <w:rFonts w:ascii="Times New Roman" w:eastAsia="Calibri" w:hAnsi="Times New Roman" w:cs="Times New Roman"/>
          <w:bCs/>
        </w:rPr>
        <w:t>,</w:t>
      </w:r>
      <w:r w:rsidRPr="00867D7A">
        <w:rPr>
          <w:rFonts w:ascii="Times New Roman" w:eastAsia="Calibri" w:hAnsi="Times New Roman" w:cs="Times New Roman"/>
        </w:rPr>
        <w:t xml:space="preserve"> vienotais reģistrācijas Nr. 440008078885, juridiskā adrese Institūta iela 5A, Peltes, Siguldas pagasts, Siguldas novads, LV-2150, tās </w:t>
      </w:r>
      <w:r w:rsidRPr="00867D7A">
        <w:rPr>
          <w:rFonts w:ascii="Times New Roman" w:eastAsia="Calibri" w:hAnsi="Times New Roman" w:cs="Times New Roman"/>
          <w:b/>
        </w:rPr>
        <w:t>valdes priekšsēdētājas Evas Viļķinas personā</w:t>
      </w:r>
      <w:r w:rsidRPr="00867D7A">
        <w:rPr>
          <w:rFonts w:ascii="Times New Roman" w:eastAsia="Times New Roman" w:hAnsi="Times New Roman" w:cs="Times New Roman"/>
          <w:sz w:val="28"/>
          <w:szCs w:val="28"/>
        </w:rPr>
        <w:t xml:space="preserve">, </w:t>
      </w:r>
      <w:r w:rsidRPr="00867D7A">
        <w:rPr>
          <w:rFonts w:ascii="Times New Roman" w:eastAsia="Times New Roman" w:hAnsi="Times New Roman" w:cs="Times New Roman"/>
        </w:rPr>
        <w:t xml:space="preserve">kas rīkojas saskaņā ar statūtiem, turpmāk saukta </w:t>
      </w:r>
      <w:r w:rsidRPr="00867D7A">
        <w:rPr>
          <w:rFonts w:ascii="Times New Roman" w:eastAsia="Times New Roman" w:hAnsi="Times New Roman" w:cs="Times New Roman"/>
          <w:color w:val="000000"/>
        </w:rPr>
        <w:t xml:space="preserve"> –</w:t>
      </w:r>
      <w:r w:rsidRPr="00867D7A">
        <w:rPr>
          <w:rFonts w:ascii="Times New Roman" w:eastAsia="Times New Roman" w:hAnsi="Times New Roman" w:cs="Times New Roman"/>
        </w:rPr>
        <w:t xml:space="preserve"> Pilnvarotā persona, turpmāk tekstā kopā saukti Puses, bet katrs atsevišķi – Puse, </w:t>
      </w:r>
    </w:p>
    <w:p w14:paraId="4AEB009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b/>
          <w:bCs/>
        </w:rPr>
      </w:pPr>
      <w:r w:rsidRPr="00867D7A">
        <w:rPr>
          <w:rFonts w:ascii="Times New Roman" w:eastAsia="Times New Roman" w:hAnsi="Times New Roman" w:cs="Times New Roman"/>
          <w:b/>
          <w:bCs/>
        </w:rPr>
        <w:t xml:space="preserve">ievērojot, ka </w:t>
      </w:r>
    </w:p>
    <w:p w14:paraId="34817A11"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saskaņā ar likuma “Par Pašvaldībām” 15. panta pirmās daļas 7. punktu, kas cita starpā nosaka, ka viena no pašvaldību autonomajām funkcijām ir nodrošināt iedzīvotājiem sociālo palīdzību (sociālo aprūpi);</w:t>
      </w:r>
    </w:p>
    <w:p w14:paraId="6634AB46"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saskaņā ar likuma “Par Pašvaldībām” 15. panta ceturto daļu, kas nosaka, ka no katras autonomās funkcijas izrietošu pārvaldes uzdevumu pašvaldība var deleģēt privātpersonai vai citai publiskai personai. Pārvaldes uzdevuma deleģēšanas kārtību, veidus un ierobežojumus nosaka Valsts pārvaldes iekārtas likums;</w:t>
      </w:r>
    </w:p>
    <w:p w14:paraId="0D9B991D"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saskaņā ar Valsts pārvaldes likuma 40. panta pirmo un otro daļu, kas nosaka, Publiska persona var deleģēt privātpersonai un citai publiskai personai (turpmāk — pilnvarotā persona) pārvaldes uzdevumu, ja pilnvarotā persona attiecīgo uzdevumu var veikt efektīvāk un ka privātpersonai pārvaldes uzdevumu var deleģēt (..) līgumu, ja tas paredzēts ārējā normatīvajā aktā, ievērojot šā likuma 41. panta otrās un trešās daļas noteikumus;</w:t>
      </w:r>
    </w:p>
    <w:p w14:paraId="254DAA9B"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biedrība “CERĪBU SPĀRNI” ir sabiedriskā labuma organizācija (sabiedriskā labuma organizācijas statuss piešķirts ar Valsts ieņēmuma dienesta 2005. gada 11. novembra lēmumu Nr. 543), kura dibināta 2003. gada 10. decembrī. Biedrības galvenie darbības mērķi saskaņā ar statūtiem ir invalīdu reintegrācija sabiedrībā, invalīdu vajadzību sociālā, medicīniskā, kultūras  u.c. jomās apzināšana, invalīdu sociālo, sadzīves un kultūras vajadzību apmierināšanas sekmēšana, aktīva dalība likumdošanas izstrādāšanā, sniedzot priekšlikumus spēkā esošo normatīvo aktu papildināšanai  un grozīšanai;</w:t>
      </w:r>
    </w:p>
    <w:p w14:paraId="2F96B136"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saskaņā ar Sociālo pakalpojumu un sociālās palīdzības likuma 9. panta pirmo daļu pašvaldībai, kuras teritorijā ir deklarētā personas dzīvesvieta, ir pienākums nodrošināt personai iespēju saņemt tās vajadzībām atbilstošus sociālos pakalpojumus un sociālo palīdzību;</w:t>
      </w:r>
    </w:p>
    <w:p w14:paraId="4319213C"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b/>
          <w:bCs/>
        </w:rPr>
      </w:pPr>
      <w:r w:rsidRPr="00867D7A">
        <w:rPr>
          <w:rFonts w:ascii="Times New Roman" w:eastAsia="Times New Roman" w:hAnsi="Times New Roman" w:cs="Times New Roman"/>
          <w:b/>
          <w:bCs/>
        </w:rPr>
        <w:t>ņemot vērā, ka</w:t>
      </w:r>
    </w:p>
    <w:p w14:paraId="361CD29D"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Amatas novada pašvaldības viens no mērķiem ir cilvēka (iedzīvotāja) labklājības celšana un veicināšana, nodrošinot sociālās palīdzības pasākumus mazaizsargātām iedzīvotāju grupām sociālās atstumtības mazināšanai, veicinot iedzīvotāju sociālo aktivitāti, kultūrizglītību un veselību, kas ietver arī sociālās palīdzības pakalpojumus mazaizsargātām un krīzes situācijā nonākušām iedzīvotāju grupām sociālās atstumtības mazināšanai. Sociālā un veselības politika vērsta uz vienlīdzīgu iespēju pieejamību cilvēkiem ar īpašām vajadzībām, un viņi var pilnībā integrēties sabiedrības sociālajā un ekonomiskajā dzīvē,</w:t>
      </w:r>
    </w:p>
    <w:p w14:paraId="0AC8A662"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Calibri" w:eastAsia="Calibri" w:hAnsi="Calibri" w:cs="Times New Roman"/>
        </w:rPr>
        <w:tab/>
      </w:r>
      <w:r w:rsidRPr="00867D7A">
        <w:rPr>
          <w:rFonts w:ascii="Times New Roman" w:eastAsia="Times New Roman" w:hAnsi="Times New Roman" w:cs="Times New Roman"/>
        </w:rPr>
        <w:t>Amatas novada pašvaldības dalību projekta darbības programmas ES fondu 9.3.1.1. pasākuma “Pakalpojumu infrastruktūras attīstība deinstitucionalizācijas plānu īstenošanai” realizācijā;</w:t>
      </w:r>
    </w:p>
    <w:p w14:paraId="4EA3ACC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Calibri" w:eastAsia="Calibri" w:hAnsi="Calibri" w:cs="Times New Roman"/>
        </w:rPr>
        <w:tab/>
      </w:r>
      <w:r w:rsidRPr="00867D7A">
        <w:rPr>
          <w:rFonts w:ascii="Times New Roman" w:eastAsia="Times New Roman" w:hAnsi="Times New Roman" w:cs="Times New Roman"/>
        </w:rPr>
        <w:t xml:space="preserve">Ministru kabineta 20.12.2016. noteikumus Nr. 871 “Darbības programmas "Izaugsme un nodarbinātība" 9.3.1. specifiskā atbalsta mērķa "Attīstīt pakalpojumu infrastruktūru bērnu aprūpei ģimeniskā vidē un personu ar invaliditāti neatkarīgai dzīvei un integrācijai sabiedrībā" </w:t>
      </w:r>
      <w:r w:rsidRPr="00867D7A">
        <w:rPr>
          <w:rFonts w:ascii="Times New Roman" w:eastAsia="Times New Roman" w:hAnsi="Times New Roman" w:cs="Times New Roman"/>
        </w:rPr>
        <w:lastRenderedPageBreak/>
        <w:t>9.3.1.1. pasākuma "Pakalpojumu infrastruktūras attīstība deinstitucionalizācijas plānu īstenošanai" pirmās un otrās projektu iesniegumu atlases kārtas īstenošanas noteikumi”;</w:t>
      </w:r>
    </w:p>
    <w:p w14:paraId="7829454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Calibri" w:eastAsia="Calibri" w:hAnsi="Calibri" w:cs="Times New Roman"/>
        </w:rPr>
        <w:t xml:space="preserve">- </w:t>
      </w:r>
      <w:r w:rsidRPr="00867D7A">
        <w:rPr>
          <w:rFonts w:ascii="Times New Roman" w:eastAsia="Times New Roman" w:hAnsi="Times New Roman" w:cs="Times New Roman"/>
        </w:rPr>
        <w:t xml:space="preserve">Ministru kabineta 16.06.2015. noteikumus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(turpmāk tekstā </w:t>
      </w:r>
      <w:r w:rsidRPr="00867D7A">
        <w:rPr>
          <w:rFonts w:ascii="Times New Roman" w:eastAsia="Times New Roman" w:hAnsi="Times New Roman" w:cs="Times New Roman"/>
          <w:color w:val="000000"/>
        </w:rPr>
        <w:t xml:space="preserve"> “</w:t>
      </w:r>
      <w:r w:rsidRPr="00867D7A">
        <w:rPr>
          <w:rFonts w:ascii="Times New Roman" w:eastAsia="Times New Roman" w:hAnsi="Times New Roman" w:cs="Times New Roman"/>
        </w:rPr>
        <w:t xml:space="preserve"> MK Nr. 313);</w:t>
      </w:r>
    </w:p>
    <w:p w14:paraId="6254C5CF"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b/>
          <w:bCs/>
        </w:rPr>
      </w:pPr>
      <w:r w:rsidRPr="00867D7A">
        <w:rPr>
          <w:rFonts w:ascii="Times New Roman" w:eastAsia="Times New Roman" w:hAnsi="Times New Roman" w:cs="Times New Roman"/>
          <w:b/>
          <w:bCs/>
        </w:rPr>
        <w:t xml:space="preserve">nolūkā </w:t>
      </w:r>
    </w:p>
    <w:p w14:paraId="6935756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nodrošināt iedzīvotāju, kuru dzīvesvieta deklarēta Pašvaldības administratīvajā teritorijā, vajadzībām atbilstošus pakalpojumus, un proti, veicināt novadā dzīvojošo personu ar invaliditāti reintegrāciju sabiedrībā, tiesības uz cilvēka pašcieņu un sadzīves apstākļu uzlabošanu, aktivizējot personas funkcionēšanas spēju saglabāšanu un uzlabošanu iesaistoties sociālajās aktivitātēs;</w:t>
      </w:r>
    </w:p>
    <w:p w14:paraId="42E6F7F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w:t>
      </w:r>
      <w:r w:rsidRPr="00867D7A">
        <w:rPr>
          <w:rFonts w:ascii="Times New Roman" w:eastAsia="Times New Roman" w:hAnsi="Times New Roman" w:cs="Times New Roman"/>
        </w:rPr>
        <w:tab/>
        <w:t>īstenot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projektu “Vidzeme iekļauj”, Nr. 9.2.2.1/15/I/003 (turpmāk – Projekts);</w:t>
      </w:r>
    </w:p>
    <w:p w14:paraId="31C4AED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b/>
          <w:bCs/>
        </w:rPr>
        <w:t>un pamatojoties</w:t>
      </w:r>
      <w:r w:rsidRPr="00867D7A">
        <w:rPr>
          <w:rFonts w:ascii="Times New Roman" w:eastAsia="Times New Roman" w:hAnsi="Times New Roman" w:cs="Times New Roman"/>
        </w:rPr>
        <w:t xml:space="preserve"> uz</w:t>
      </w:r>
    </w:p>
    <w:p w14:paraId="6174CA65" w14:textId="17E46E5C" w:rsidR="009B6DE6" w:rsidRPr="00867D7A" w:rsidRDefault="009B6DE6" w:rsidP="00377D19">
      <w:pPr>
        <w:widowControl w:val="0"/>
        <w:numPr>
          <w:ilvl w:val="0"/>
          <w:numId w:val="51"/>
        </w:numPr>
        <w:suppressAutoHyphens/>
        <w:autoSpaceDN w:val="0"/>
        <w:spacing w:after="0" w:line="240" w:lineRule="auto"/>
        <w:jc w:val="both"/>
        <w:rPr>
          <w:rFonts w:ascii="Calibri" w:eastAsia="Calibri" w:hAnsi="Calibri" w:cs="Times New Roman"/>
        </w:rPr>
      </w:pPr>
      <w:r w:rsidRPr="00867D7A">
        <w:rPr>
          <w:rFonts w:ascii="Times New Roman" w:eastAsia="Times New Roman" w:hAnsi="Times New Roman" w:cs="Times New Roman"/>
        </w:rPr>
        <w:t xml:space="preserve">Pašvaldības domes 2021. gada </w:t>
      </w:r>
      <w:r w:rsidR="000E4C6B">
        <w:rPr>
          <w:rFonts w:ascii="Times New Roman" w:eastAsia="Times New Roman" w:hAnsi="Times New Roman" w:cs="Times New Roman"/>
        </w:rPr>
        <w:t xml:space="preserve">28. </w:t>
      </w:r>
      <w:r w:rsidR="004019B0">
        <w:rPr>
          <w:rFonts w:ascii="Times New Roman" w:eastAsia="Times New Roman" w:hAnsi="Times New Roman" w:cs="Times New Roman"/>
        </w:rPr>
        <w:t>aprīļa</w:t>
      </w:r>
      <w:r w:rsidRPr="00867D7A">
        <w:rPr>
          <w:rFonts w:ascii="Times New Roman" w:eastAsia="Times New Roman" w:hAnsi="Times New Roman" w:cs="Times New Roman"/>
        </w:rPr>
        <w:t xml:space="preserve"> lēmumu Nr. </w:t>
      </w:r>
      <w:r w:rsidR="004019B0">
        <w:rPr>
          <w:rFonts w:ascii="Times New Roman" w:eastAsia="Times New Roman" w:hAnsi="Times New Roman" w:cs="Times New Roman"/>
        </w:rPr>
        <w:t>5</w:t>
      </w:r>
      <w:r w:rsidRPr="00867D7A">
        <w:rPr>
          <w:rFonts w:ascii="Times New Roman" w:eastAsia="Times New Roman" w:hAnsi="Times New Roman" w:cs="Times New Roman"/>
        </w:rPr>
        <w:t xml:space="preserve"> (protokols Nr.</w:t>
      </w:r>
      <w:r w:rsidRPr="00867D7A">
        <w:rPr>
          <w:rFonts w:ascii="Calibri" w:eastAsia="Calibri" w:hAnsi="Calibri" w:cs="Times New Roman"/>
          <w:bCs/>
          <w:sz w:val="24"/>
          <w:szCs w:val="24"/>
        </w:rPr>
        <w:t xml:space="preserve"> </w:t>
      </w:r>
      <w:r w:rsidR="004019B0">
        <w:rPr>
          <w:rFonts w:ascii="Times New Roman" w:eastAsia="Calibri" w:hAnsi="Times New Roman" w:cs="Times New Roman"/>
          <w:bCs/>
          <w:sz w:val="24"/>
          <w:szCs w:val="24"/>
        </w:rPr>
        <w:t>5</w:t>
      </w:r>
      <w:r w:rsidRPr="00867D7A">
        <w:rPr>
          <w:rFonts w:ascii="Times New Roman" w:eastAsia="Calibri" w:hAnsi="Times New Roman" w:cs="Times New Roman"/>
          <w:bCs/>
          <w:sz w:val="24"/>
          <w:szCs w:val="24"/>
        </w:rPr>
        <w:t>,</w:t>
      </w:r>
      <w:r w:rsidRPr="00867D7A">
        <w:rPr>
          <w:rFonts w:ascii="Calibri" w:eastAsia="Calibri" w:hAnsi="Calibri" w:cs="Times New Roman"/>
          <w:bCs/>
          <w:sz w:val="24"/>
          <w:szCs w:val="24"/>
        </w:rPr>
        <w:t xml:space="preserve"> </w:t>
      </w:r>
      <w:r w:rsidR="004019B0">
        <w:rPr>
          <w:rFonts w:ascii="Times New Roman" w:eastAsia="Calibri" w:hAnsi="Times New Roman" w:cs="Times New Roman"/>
          <w:bCs/>
          <w:sz w:val="24"/>
          <w:szCs w:val="24"/>
        </w:rPr>
        <w:t>5</w:t>
      </w:r>
      <w:r w:rsidRPr="00867D7A">
        <w:rPr>
          <w:rFonts w:ascii="Times New Roman" w:eastAsia="Calibri" w:hAnsi="Times New Roman" w:cs="Times New Roman"/>
          <w:bCs/>
          <w:sz w:val="24"/>
          <w:szCs w:val="24"/>
        </w:rPr>
        <w:t>.§)</w:t>
      </w:r>
      <w:r w:rsidRPr="00867D7A">
        <w:rPr>
          <w:rFonts w:ascii="Times New Roman" w:eastAsia="Times New Roman" w:hAnsi="Times New Roman" w:cs="Times New Roman"/>
        </w:rPr>
        <w:t>, kas pieņemts saskaņā ar Valsts pārvaldes iekārtas likuma 45. panta trešo daļu, noslēdz šāda satura deleģēšanas līgumu (turpmāk - Līgums);</w:t>
      </w:r>
    </w:p>
    <w:p w14:paraId="58855F6E" w14:textId="77777777" w:rsidR="009B6DE6" w:rsidRPr="00867D7A" w:rsidRDefault="009B6DE6" w:rsidP="00377D19">
      <w:pPr>
        <w:widowControl w:val="0"/>
        <w:numPr>
          <w:ilvl w:val="0"/>
          <w:numId w:val="51"/>
        </w:numPr>
        <w:suppressAutoHyphens/>
        <w:autoSpaceDN w:val="0"/>
        <w:spacing w:after="0" w:line="240" w:lineRule="auto"/>
        <w:jc w:val="both"/>
        <w:rPr>
          <w:rFonts w:ascii="Calibri" w:eastAsia="Calibri" w:hAnsi="Calibri" w:cs="Times New Roman"/>
        </w:rPr>
      </w:pPr>
      <w:r w:rsidRPr="00867D7A">
        <w:rPr>
          <w:rFonts w:ascii="Times New Roman" w:eastAsia="Times New Roman" w:hAnsi="Times New Roman" w:cs="Times New Roman"/>
        </w:rPr>
        <w:t>Amatas novada  pašvaldības 24.03.2021. saistošajiem noteikumiem Nr. 5 “Amatas novada pašvaldības sociālo pakalpojumu veidi un to piešķiršanas kārtība”;</w:t>
      </w:r>
    </w:p>
    <w:p w14:paraId="0FAAD788" w14:textId="77777777" w:rsidR="009B6DE6" w:rsidRPr="00867D7A" w:rsidRDefault="009B6DE6" w:rsidP="009B6DE6">
      <w:pPr>
        <w:widowControl w:val="0"/>
        <w:suppressAutoHyphens/>
        <w:autoSpaceDN w:val="0"/>
        <w:spacing w:after="0" w:line="240" w:lineRule="auto"/>
        <w:jc w:val="both"/>
        <w:rPr>
          <w:rFonts w:ascii="Times New Roman" w:eastAsia="Times New Roman" w:hAnsi="Times New Roman" w:cs="Times New Roman"/>
        </w:rPr>
      </w:pPr>
    </w:p>
    <w:p w14:paraId="281B2458" w14:textId="77777777" w:rsidR="009B6DE6" w:rsidRPr="00867D7A" w:rsidRDefault="009B6DE6" w:rsidP="00377D19">
      <w:pPr>
        <w:widowControl w:val="0"/>
        <w:numPr>
          <w:ilvl w:val="0"/>
          <w:numId w:val="50"/>
        </w:numPr>
        <w:suppressAutoHyphens/>
        <w:autoSpaceDN w:val="0"/>
        <w:spacing w:after="0" w:line="240" w:lineRule="auto"/>
        <w:jc w:val="center"/>
        <w:rPr>
          <w:rFonts w:ascii="Times New Roman" w:eastAsia="Times New Roman" w:hAnsi="Times New Roman" w:cs="Times New Roman"/>
          <w:b/>
          <w:bCs/>
        </w:rPr>
      </w:pPr>
      <w:r w:rsidRPr="00867D7A">
        <w:rPr>
          <w:rFonts w:ascii="Times New Roman" w:eastAsia="Times New Roman" w:hAnsi="Times New Roman" w:cs="Times New Roman"/>
          <w:b/>
          <w:bCs/>
        </w:rPr>
        <w:t>Deleģētie pārvaldes uzdevumi, pušu pienākumi un tiesības</w:t>
      </w:r>
    </w:p>
    <w:p w14:paraId="344E16B1" w14:textId="77777777" w:rsidR="009B6DE6" w:rsidRPr="00867D7A" w:rsidRDefault="009B6DE6" w:rsidP="009B6DE6">
      <w:pPr>
        <w:widowControl w:val="0"/>
        <w:suppressAutoHyphens/>
        <w:autoSpaceDN w:val="0"/>
        <w:spacing w:after="0" w:line="240" w:lineRule="auto"/>
        <w:rPr>
          <w:rFonts w:ascii="Times New Roman" w:eastAsia="Times New Roman" w:hAnsi="Times New Roman" w:cs="Times New Roman"/>
          <w:b/>
          <w:bCs/>
        </w:rPr>
      </w:pPr>
    </w:p>
    <w:p w14:paraId="32C94C28"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 xml:space="preserve">1. Pašvaldība deleģē Pilnvaroto personu, un Pilnvarotā persona apņemas saskaņā ar spēkā esošo normatīvo aktu prasībām veikt šādus no likuma </w:t>
      </w:r>
      <w:r w:rsidRPr="00867D7A">
        <w:rPr>
          <w:rFonts w:ascii="Times New Roman" w:eastAsia="Times New Roman" w:hAnsi="Times New Roman" w:cs="Times New Roman"/>
          <w:color w:val="000000"/>
        </w:rPr>
        <w:t xml:space="preserve"> “</w:t>
      </w:r>
      <w:r w:rsidRPr="00867D7A">
        <w:rPr>
          <w:rFonts w:ascii="Times New Roman" w:eastAsia="Times New Roman" w:hAnsi="Times New Roman" w:cs="Times New Roman"/>
        </w:rPr>
        <w:t>Par pašvaldībām</w:t>
      </w:r>
      <w:r w:rsidRPr="00867D7A">
        <w:rPr>
          <w:rFonts w:ascii="Times New Roman" w:eastAsia="Times New Roman" w:hAnsi="Times New Roman" w:cs="Times New Roman"/>
          <w:color w:val="000000"/>
        </w:rPr>
        <w:t>”</w:t>
      </w:r>
      <w:r w:rsidRPr="00867D7A">
        <w:rPr>
          <w:rFonts w:ascii="Times New Roman" w:eastAsia="Times New Roman" w:hAnsi="Times New Roman" w:cs="Times New Roman"/>
        </w:rPr>
        <w:t xml:space="preserve"> 15. panta pirmās daļas 7. punktā noteiktās pašvaldības autonomās  funkcijas - nodrošināt iedzīvotājiem sociālo palīdzību (Grupu mājas, Dienas aprūpes centra, Specializēto darbnīcu, Sociālās rehabilitācijas centra pakalpojumu sociāli mazaizsargātām personām) izrietošus pārvaldes uzdevumus (turpmāk - </w:t>
      </w:r>
      <w:r w:rsidRPr="00867D7A">
        <w:rPr>
          <w:rFonts w:ascii="Times New Roman" w:eastAsia="Times New Roman" w:hAnsi="Times New Roman" w:cs="Times New Roman"/>
          <w:b/>
          <w:bCs/>
        </w:rPr>
        <w:t>Uzdevumus</w:t>
      </w:r>
      <w:r w:rsidRPr="00867D7A">
        <w:rPr>
          <w:rFonts w:ascii="Times New Roman" w:eastAsia="Times New Roman" w:hAnsi="Times New Roman" w:cs="Times New Roman"/>
        </w:rPr>
        <w:t>):</w:t>
      </w:r>
    </w:p>
    <w:p w14:paraId="6F7B7BC9" w14:textId="77777777" w:rsidR="009B6DE6" w:rsidRPr="00867D7A" w:rsidRDefault="009B6DE6" w:rsidP="009B6DE6">
      <w:pPr>
        <w:widowControl w:val="0"/>
        <w:shd w:val="clear" w:color="auto" w:fill="FFFFFF"/>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shd w:val="clear" w:color="auto" w:fill="FFFFFF"/>
        </w:rPr>
        <w:t>1.1.</w:t>
      </w:r>
      <w:r w:rsidRPr="00867D7A">
        <w:rPr>
          <w:rFonts w:ascii="Times New Roman" w:eastAsia="Times New Roman" w:hAnsi="Times New Roman" w:cs="Times New Roman"/>
          <w:shd w:val="clear" w:color="auto" w:fill="FFFFFF"/>
        </w:rPr>
        <w:tab/>
        <w:t>Grupu mājas (dzīvokļa) pakalpojuma nodrošināšana pilngadīgām personām ar garīga rakstura traucējumiem</w:t>
      </w:r>
      <w:r w:rsidRPr="00867D7A">
        <w:rPr>
          <w:rFonts w:ascii="Times New Roman" w:eastAsia="Times New Roman" w:hAnsi="Times New Roman" w:cs="Times New Roman"/>
        </w:rPr>
        <w:t>:</w:t>
      </w:r>
    </w:p>
    <w:p w14:paraId="6F48C561" w14:textId="77777777" w:rsidR="009B6DE6" w:rsidRPr="00867D7A" w:rsidRDefault="009B6DE6" w:rsidP="009B6DE6">
      <w:pPr>
        <w:widowControl w:val="0"/>
        <w:suppressAutoHyphens/>
        <w:autoSpaceDN w:val="0"/>
        <w:spacing w:after="0" w:line="240" w:lineRule="auto"/>
        <w:ind w:left="720"/>
        <w:jc w:val="both"/>
        <w:rPr>
          <w:rFonts w:ascii="Times New Roman" w:eastAsia="Calibri" w:hAnsi="Times New Roman" w:cs="Times New Roman"/>
        </w:rPr>
      </w:pPr>
      <w:r w:rsidRPr="00867D7A">
        <w:rPr>
          <w:rFonts w:ascii="Times New Roman" w:eastAsia="Calibri" w:hAnsi="Times New Roman" w:cs="Times New Roman"/>
        </w:rPr>
        <w:t>1.1.1. personām ar garīga rakstura traucējumiem pēc ilgstošas sociālās aprūpes un sociālās rehabilitācijas pakalpojuma institūcijā saņemšanas, kuru vajadzībām atbilstošākais ir grupu mājas (dzīvokļa) pakalpojums (10 vietas);</w:t>
      </w:r>
    </w:p>
    <w:p w14:paraId="55C901B7" w14:textId="77777777" w:rsidR="009B6DE6" w:rsidRPr="00867D7A" w:rsidRDefault="009B6DE6" w:rsidP="009B6DE6">
      <w:pPr>
        <w:widowControl w:val="0"/>
        <w:suppressAutoHyphens/>
        <w:autoSpaceDN w:val="0"/>
        <w:spacing w:after="0" w:line="240" w:lineRule="auto"/>
        <w:ind w:left="709"/>
        <w:jc w:val="both"/>
        <w:rPr>
          <w:rFonts w:ascii="Times New Roman" w:eastAsia="Times New Roman" w:hAnsi="Times New Roman" w:cs="Times New Roman"/>
          <w:shd w:val="clear" w:color="auto" w:fill="FFFFFF"/>
        </w:rPr>
      </w:pPr>
      <w:r w:rsidRPr="00867D7A">
        <w:rPr>
          <w:rFonts w:ascii="Times New Roman" w:eastAsia="Calibri" w:hAnsi="Times New Roman" w:cs="Times New Roman"/>
        </w:rPr>
        <w:t>1.1.2. citām pilngadīgām personām darbspējīgā vecumā ar garīga rakstura traucējumiem, kuras vēlas dzīvot patstāvīgi un/vai kurām ģimenes locekļi vecuma, veselības stāvokļa vai nodarbinātības dēļ nevar nodrošināt nepieciešamo aprūpi un/vai sadzīves un sociālo prasmju attīstīšanu personas patstāvīgas dzīves uzsākšanai</w:t>
      </w:r>
    </w:p>
    <w:p w14:paraId="1B539D7A"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shd w:val="clear" w:color="auto" w:fill="FFFFFF"/>
        </w:rPr>
        <w:t>1.2.</w:t>
      </w:r>
      <w:r w:rsidRPr="00867D7A">
        <w:rPr>
          <w:rFonts w:ascii="Times New Roman" w:eastAsia="Times New Roman" w:hAnsi="Times New Roman" w:cs="Times New Roman"/>
          <w:shd w:val="clear" w:color="auto" w:fill="FFFFFF"/>
        </w:rPr>
        <w:tab/>
        <w:t xml:space="preserve">dienas aprūpes </w:t>
      </w:r>
      <w:r w:rsidRPr="00867D7A">
        <w:rPr>
          <w:rFonts w:ascii="Times New Roman" w:eastAsia="Times New Roman" w:hAnsi="Times New Roman" w:cs="Times New Roman"/>
        </w:rPr>
        <w:t xml:space="preserve">centra pakalpojums </w:t>
      </w:r>
      <w:r w:rsidRPr="00867D7A">
        <w:rPr>
          <w:rFonts w:ascii="Times New Roman" w:eastAsia="Calibri" w:hAnsi="Times New Roman" w:cs="Times New Roman"/>
        </w:rPr>
        <w:t>personām ar garīga rakstura traucējumiem (10 vietas; pakalpojumu saņēmēju skaits 12), nodrošinot:</w:t>
      </w:r>
      <w:r w:rsidRPr="00867D7A">
        <w:rPr>
          <w:rFonts w:ascii="Calibri" w:eastAsia="Calibri" w:hAnsi="Calibri" w:cs="Times New Roman"/>
        </w:rPr>
        <w:t xml:space="preserve"> </w:t>
      </w:r>
    </w:p>
    <w:p w14:paraId="71CD1C8C" w14:textId="77777777" w:rsidR="009B6DE6" w:rsidRPr="00867D7A" w:rsidRDefault="009B6DE6" w:rsidP="009B6DE6">
      <w:pPr>
        <w:widowControl w:val="0"/>
        <w:suppressAutoHyphens/>
        <w:autoSpaceDN w:val="0"/>
        <w:spacing w:after="0" w:line="240" w:lineRule="auto"/>
        <w:ind w:firstLine="720"/>
        <w:jc w:val="both"/>
        <w:rPr>
          <w:rFonts w:ascii="Times New Roman" w:eastAsia="Calibri" w:hAnsi="Times New Roman" w:cs="Times New Roman"/>
        </w:rPr>
      </w:pPr>
      <w:r w:rsidRPr="00867D7A">
        <w:rPr>
          <w:rFonts w:ascii="Times New Roman" w:eastAsia="Calibri" w:hAnsi="Times New Roman" w:cs="Times New Roman"/>
        </w:rPr>
        <w:t>1.2.1.  uzraudzību un individuālu atbalstu;</w:t>
      </w:r>
    </w:p>
    <w:p w14:paraId="64CD0EC8" w14:textId="77777777" w:rsidR="009B6DE6" w:rsidRPr="00867D7A" w:rsidRDefault="009B6DE6" w:rsidP="009B6DE6">
      <w:pPr>
        <w:widowControl w:val="0"/>
        <w:suppressAutoHyphens/>
        <w:autoSpaceDN w:val="0"/>
        <w:spacing w:after="0" w:line="240" w:lineRule="auto"/>
        <w:ind w:firstLine="720"/>
        <w:jc w:val="both"/>
        <w:rPr>
          <w:rFonts w:ascii="Times New Roman" w:eastAsia="Calibri" w:hAnsi="Times New Roman" w:cs="Times New Roman"/>
        </w:rPr>
      </w:pPr>
      <w:r w:rsidRPr="00867D7A">
        <w:rPr>
          <w:rFonts w:ascii="Times New Roman" w:eastAsia="Calibri" w:hAnsi="Times New Roman" w:cs="Times New Roman"/>
        </w:rPr>
        <w:t>1.2.2.  palīdzību pašaprūpē atbilstoši nepieciešamībai;</w:t>
      </w:r>
    </w:p>
    <w:p w14:paraId="29BD0C76" w14:textId="77777777" w:rsidR="009B6DE6" w:rsidRPr="00867D7A" w:rsidRDefault="009B6DE6" w:rsidP="009B6DE6">
      <w:pPr>
        <w:widowControl w:val="0"/>
        <w:suppressAutoHyphens/>
        <w:autoSpaceDN w:val="0"/>
        <w:spacing w:after="0" w:line="240" w:lineRule="auto"/>
        <w:ind w:firstLine="720"/>
        <w:jc w:val="both"/>
        <w:rPr>
          <w:rFonts w:ascii="Times New Roman" w:eastAsia="Calibri" w:hAnsi="Times New Roman" w:cs="Times New Roman"/>
        </w:rPr>
      </w:pPr>
      <w:r w:rsidRPr="00867D7A">
        <w:rPr>
          <w:rFonts w:ascii="Times New Roman" w:eastAsia="Calibri" w:hAnsi="Times New Roman" w:cs="Times New Roman"/>
        </w:rPr>
        <w:t>1.2.3.  sociālā darba speciālista konsultācijas atbilstoši nepieciešamībai;</w:t>
      </w:r>
    </w:p>
    <w:p w14:paraId="5493E3BB" w14:textId="77777777" w:rsidR="009B6DE6" w:rsidRPr="00867D7A" w:rsidRDefault="009B6DE6" w:rsidP="009B6DE6">
      <w:pPr>
        <w:widowControl w:val="0"/>
        <w:suppressAutoHyphens/>
        <w:autoSpaceDN w:val="0"/>
        <w:spacing w:after="0" w:line="240" w:lineRule="auto"/>
        <w:ind w:firstLine="720"/>
        <w:jc w:val="both"/>
        <w:rPr>
          <w:rFonts w:ascii="Times New Roman" w:eastAsia="Calibri" w:hAnsi="Times New Roman" w:cs="Times New Roman"/>
        </w:rPr>
      </w:pPr>
      <w:r w:rsidRPr="00867D7A">
        <w:rPr>
          <w:rFonts w:ascii="Times New Roman" w:eastAsia="Calibri" w:hAnsi="Times New Roman" w:cs="Times New Roman"/>
        </w:rPr>
        <w:t>1.2.4.  kognitīvo spēju uzturēšanu vai attīstīšanu;</w:t>
      </w:r>
    </w:p>
    <w:p w14:paraId="4894671B" w14:textId="77777777" w:rsidR="009B6DE6" w:rsidRPr="00867D7A" w:rsidRDefault="009B6DE6" w:rsidP="009B6DE6">
      <w:pPr>
        <w:widowControl w:val="0"/>
        <w:suppressAutoHyphens/>
        <w:autoSpaceDN w:val="0"/>
        <w:spacing w:after="0" w:line="240" w:lineRule="auto"/>
        <w:ind w:left="720"/>
        <w:jc w:val="both"/>
        <w:rPr>
          <w:rFonts w:ascii="Times New Roman" w:eastAsia="Calibri" w:hAnsi="Times New Roman" w:cs="Times New Roman"/>
        </w:rPr>
      </w:pPr>
      <w:r w:rsidRPr="00867D7A">
        <w:rPr>
          <w:rFonts w:ascii="Times New Roman" w:eastAsia="Calibri" w:hAnsi="Times New Roman" w:cs="Times New Roman"/>
        </w:rPr>
        <w:t>1.2.5. nodarbinātību veicinošo prasmju attīstīšanas nodarbības un pastāvīgās     funkcionēšanas spēju attīstīšanu vai sīkās motorikas, pašaprūpes un patstāvīgās funkcionēšanas un citu prasmju attīstību veicinošas nodarbības atbilstoši klienta vecumam un funkcionālajam stāvoklim;</w:t>
      </w:r>
    </w:p>
    <w:p w14:paraId="00445F6A" w14:textId="77777777" w:rsidR="009B6DE6" w:rsidRPr="00867D7A" w:rsidRDefault="009B6DE6" w:rsidP="009B6DE6">
      <w:pPr>
        <w:widowControl w:val="0"/>
        <w:suppressAutoHyphens/>
        <w:autoSpaceDN w:val="0"/>
        <w:spacing w:after="0" w:line="240" w:lineRule="auto"/>
        <w:ind w:firstLine="720"/>
        <w:jc w:val="both"/>
        <w:rPr>
          <w:rFonts w:ascii="Times New Roman" w:eastAsia="Calibri" w:hAnsi="Times New Roman" w:cs="Times New Roman"/>
        </w:rPr>
      </w:pPr>
      <w:r w:rsidRPr="00867D7A">
        <w:rPr>
          <w:rFonts w:ascii="Times New Roman" w:eastAsia="Calibri" w:hAnsi="Times New Roman" w:cs="Times New Roman"/>
        </w:rPr>
        <w:t>1.2.6. mākslas un mākslinieciskās pašdarbības spēju attīstīšanas nodarbības;</w:t>
      </w:r>
    </w:p>
    <w:p w14:paraId="5A0D0880" w14:textId="77777777" w:rsidR="009B6DE6" w:rsidRPr="00867D7A" w:rsidRDefault="009B6DE6" w:rsidP="009B6DE6">
      <w:pPr>
        <w:widowControl w:val="0"/>
        <w:suppressAutoHyphens/>
        <w:autoSpaceDN w:val="0"/>
        <w:spacing w:after="0" w:line="240" w:lineRule="auto"/>
        <w:ind w:firstLine="720"/>
        <w:jc w:val="both"/>
        <w:rPr>
          <w:rFonts w:ascii="Times New Roman" w:eastAsia="Calibri" w:hAnsi="Times New Roman" w:cs="Times New Roman"/>
        </w:rPr>
      </w:pPr>
      <w:r w:rsidRPr="00867D7A">
        <w:rPr>
          <w:rFonts w:ascii="Times New Roman" w:eastAsia="Calibri" w:hAnsi="Times New Roman" w:cs="Times New Roman"/>
        </w:rPr>
        <w:t>1.2.7. fiziskās aktivitātes;</w:t>
      </w:r>
    </w:p>
    <w:p w14:paraId="410BE9AC" w14:textId="77777777" w:rsidR="009B6DE6" w:rsidRPr="00867D7A" w:rsidRDefault="009B6DE6" w:rsidP="009B6DE6">
      <w:pPr>
        <w:widowControl w:val="0"/>
        <w:suppressAutoHyphens/>
        <w:autoSpaceDN w:val="0"/>
        <w:spacing w:after="0" w:line="240" w:lineRule="auto"/>
        <w:ind w:left="720"/>
        <w:jc w:val="both"/>
        <w:rPr>
          <w:rFonts w:ascii="Times New Roman" w:eastAsia="Calibri" w:hAnsi="Times New Roman" w:cs="Times New Roman"/>
        </w:rPr>
      </w:pPr>
      <w:r w:rsidRPr="00867D7A">
        <w:rPr>
          <w:rFonts w:ascii="Times New Roman" w:eastAsia="Calibri" w:hAnsi="Times New Roman" w:cs="Times New Roman"/>
        </w:rPr>
        <w:t>1.2.8. brīvā laika aktivitātes un relaksējošās nodarbības atbilstoši dienas ritmam;</w:t>
      </w:r>
    </w:p>
    <w:p w14:paraId="0110452D" w14:textId="77777777" w:rsidR="009B6DE6" w:rsidRPr="00867D7A" w:rsidRDefault="009B6DE6" w:rsidP="009B6DE6">
      <w:pPr>
        <w:widowControl w:val="0"/>
        <w:suppressAutoHyphens/>
        <w:autoSpaceDN w:val="0"/>
        <w:spacing w:after="0" w:line="240" w:lineRule="auto"/>
        <w:ind w:left="720"/>
        <w:jc w:val="both"/>
        <w:rPr>
          <w:rFonts w:ascii="Times New Roman" w:eastAsia="Calibri" w:hAnsi="Times New Roman" w:cs="Times New Roman"/>
        </w:rPr>
      </w:pPr>
      <w:r w:rsidRPr="00867D7A">
        <w:rPr>
          <w:rFonts w:ascii="Times New Roman" w:eastAsia="Calibri" w:hAnsi="Times New Roman" w:cs="Times New Roman"/>
        </w:rPr>
        <w:t>1.2.9. klientu informēšanas un izglītošanas pasākumus atbilstoši nepieciešamībai;</w:t>
      </w:r>
    </w:p>
    <w:p w14:paraId="683A9315" w14:textId="77777777" w:rsidR="009B6DE6" w:rsidRPr="00867D7A" w:rsidRDefault="009B6DE6" w:rsidP="009B6DE6">
      <w:pPr>
        <w:widowControl w:val="0"/>
        <w:suppressAutoHyphens/>
        <w:autoSpaceDN w:val="0"/>
        <w:spacing w:after="0" w:line="240" w:lineRule="auto"/>
        <w:ind w:firstLine="720"/>
        <w:jc w:val="both"/>
        <w:rPr>
          <w:rFonts w:ascii="Times New Roman" w:eastAsia="Calibri" w:hAnsi="Times New Roman" w:cs="Times New Roman"/>
        </w:rPr>
      </w:pPr>
      <w:r w:rsidRPr="00867D7A">
        <w:rPr>
          <w:rFonts w:ascii="Times New Roman" w:eastAsia="Calibri" w:hAnsi="Times New Roman" w:cs="Times New Roman"/>
        </w:rPr>
        <w:t>1.2.10. speciālistu konsultācijas;</w:t>
      </w:r>
    </w:p>
    <w:p w14:paraId="2A296E43" w14:textId="77777777" w:rsidR="009B6DE6" w:rsidRPr="00867D7A" w:rsidRDefault="009B6DE6" w:rsidP="009B6DE6">
      <w:pPr>
        <w:autoSpaceDN w:val="0"/>
        <w:spacing w:after="0" w:line="240" w:lineRule="auto"/>
        <w:ind w:firstLine="720"/>
        <w:contextualSpacing/>
        <w:jc w:val="both"/>
        <w:rPr>
          <w:rFonts w:ascii="Times New Roman" w:eastAsia="Calibri" w:hAnsi="Times New Roman" w:cs="Times New Roman"/>
        </w:rPr>
      </w:pPr>
      <w:r w:rsidRPr="00867D7A">
        <w:rPr>
          <w:rFonts w:ascii="Times New Roman" w:eastAsia="Calibri" w:hAnsi="Times New Roman" w:cs="Times New Roman"/>
        </w:rPr>
        <w:t>1.2.11. pastaigas svaigā gaisā;</w:t>
      </w:r>
    </w:p>
    <w:p w14:paraId="1277D948" w14:textId="77777777" w:rsidR="009B6DE6" w:rsidRPr="00867D7A" w:rsidRDefault="009B6DE6" w:rsidP="009B6DE6">
      <w:pPr>
        <w:widowControl w:val="0"/>
        <w:suppressAutoHyphens/>
        <w:autoSpaceDN w:val="0"/>
        <w:spacing w:after="0" w:line="240" w:lineRule="auto"/>
        <w:ind w:firstLine="720"/>
        <w:jc w:val="both"/>
        <w:rPr>
          <w:rFonts w:ascii="Times New Roman" w:eastAsia="Times New Roman" w:hAnsi="Times New Roman" w:cs="Times New Roman"/>
          <w:shd w:val="clear" w:color="auto" w:fill="FFFF00"/>
        </w:rPr>
      </w:pPr>
      <w:r w:rsidRPr="00867D7A">
        <w:rPr>
          <w:rFonts w:ascii="Times New Roman" w:eastAsia="Calibri" w:hAnsi="Times New Roman" w:cs="Times New Roman"/>
        </w:rPr>
        <w:t>1.2.12. ēdināšanu.</w:t>
      </w:r>
    </w:p>
    <w:p w14:paraId="1AD769F0" w14:textId="77777777" w:rsidR="009B6DE6" w:rsidRPr="00867D7A" w:rsidRDefault="009B6DE6" w:rsidP="009B6DE6">
      <w:pPr>
        <w:widowControl w:val="0"/>
        <w:suppressAutoHyphens/>
        <w:autoSpaceDN w:val="0"/>
        <w:spacing w:after="0" w:line="240" w:lineRule="auto"/>
        <w:jc w:val="both"/>
        <w:rPr>
          <w:rFonts w:ascii="Times New Roman" w:eastAsia="Calibri" w:hAnsi="Times New Roman" w:cs="Times New Roman"/>
        </w:rPr>
      </w:pPr>
      <w:r w:rsidRPr="00867D7A">
        <w:rPr>
          <w:rFonts w:ascii="Times New Roman" w:eastAsia="Times New Roman" w:hAnsi="Times New Roman" w:cs="Times New Roman"/>
        </w:rPr>
        <w:t xml:space="preserve">     1.3.</w:t>
      </w:r>
      <w:r w:rsidRPr="00867D7A">
        <w:rPr>
          <w:rFonts w:ascii="Times New Roman" w:eastAsia="Times New Roman" w:hAnsi="Times New Roman" w:cs="Times New Roman"/>
        </w:rPr>
        <w:tab/>
        <w:t>specializētās darbnīcas pakalpojums (8 vietas), kas</w:t>
      </w:r>
      <w:r w:rsidRPr="00867D7A">
        <w:rPr>
          <w:rFonts w:ascii="Times New Roman" w:eastAsia="Calibri" w:hAnsi="Times New Roman" w:cs="Times New Roman"/>
        </w:rPr>
        <w:t xml:space="preserve"> nodrošina prasmes veicinošas aktivitātes un </w:t>
      </w:r>
      <w:r w:rsidRPr="00867D7A">
        <w:rPr>
          <w:rFonts w:ascii="Times New Roman" w:eastAsia="Calibri" w:hAnsi="Times New Roman" w:cs="Times New Roman"/>
        </w:rPr>
        <w:lastRenderedPageBreak/>
        <w:t>speciālistu atbalstu personām ar funkcionāliem traucējumiem, prasmes veicinošas aktivitātes un speciālistu atbalstu personām ar funkcionāliem traucējumiem:</w:t>
      </w:r>
    </w:p>
    <w:p w14:paraId="5507DA4D" w14:textId="77777777" w:rsidR="009B6DE6" w:rsidRPr="00867D7A" w:rsidRDefault="009B6DE6" w:rsidP="009B6DE6">
      <w:pPr>
        <w:widowControl w:val="0"/>
        <w:suppressAutoHyphens/>
        <w:autoSpaceDN w:val="0"/>
        <w:spacing w:after="0" w:line="240" w:lineRule="auto"/>
        <w:ind w:left="704"/>
        <w:jc w:val="both"/>
        <w:rPr>
          <w:rFonts w:ascii="Times New Roman" w:eastAsia="Calibri" w:hAnsi="Times New Roman" w:cs="Times New Roman"/>
        </w:rPr>
      </w:pPr>
      <w:r w:rsidRPr="00867D7A">
        <w:rPr>
          <w:rFonts w:ascii="Times New Roman" w:eastAsia="Calibri" w:hAnsi="Times New Roman" w:cs="Times New Roman"/>
        </w:rPr>
        <w:t>1.3.1. klienta nodarbinātības interešu un iemaņu novērtēšanu – atbilstoši vajadzībai;</w:t>
      </w:r>
    </w:p>
    <w:p w14:paraId="294EAC11" w14:textId="77777777" w:rsidR="009B6DE6" w:rsidRPr="00867D7A" w:rsidRDefault="009B6DE6" w:rsidP="009B6DE6">
      <w:pPr>
        <w:widowControl w:val="0"/>
        <w:suppressAutoHyphens/>
        <w:autoSpaceDN w:val="0"/>
        <w:spacing w:after="0" w:line="240" w:lineRule="auto"/>
        <w:ind w:firstLine="704"/>
        <w:jc w:val="both"/>
        <w:rPr>
          <w:rFonts w:ascii="Times New Roman" w:eastAsia="Calibri" w:hAnsi="Times New Roman" w:cs="Times New Roman"/>
        </w:rPr>
      </w:pPr>
      <w:r w:rsidRPr="00867D7A">
        <w:rPr>
          <w:rFonts w:ascii="Times New Roman" w:eastAsia="Calibri" w:hAnsi="Times New Roman" w:cs="Times New Roman"/>
        </w:rPr>
        <w:t>1.3.2. darba iemaņu apguvi;</w:t>
      </w:r>
    </w:p>
    <w:p w14:paraId="4A2BD7D3" w14:textId="77777777" w:rsidR="009B6DE6" w:rsidRPr="00867D7A" w:rsidRDefault="009B6DE6" w:rsidP="009B6DE6">
      <w:pPr>
        <w:widowControl w:val="0"/>
        <w:suppressAutoHyphens/>
        <w:autoSpaceDN w:val="0"/>
        <w:spacing w:after="0" w:line="240" w:lineRule="auto"/>
        <w:ind w:firstLine="704"/>
        <w:jc w:val="both"/>
        <w:rPr>
          <w:rFonts w:ascii="Times New Roman" w:eastAsia="Calibri" w:hAnsi="Times New Roman" w:cs="Times New Roman"/>
        </w:rPr>
      </w:pPr>
      <w:r w:rsidRPr="00867D7A">
        <w:rPr>
          <w:rFonts w:ascii="Times New Roman" w:eastAsia="Calibri" w:hAnsi="Times New Roman" w:cs="Times New Roman"/>
        </w:rPr>
        <w:t>1.3.3. individuālās vai grupu nodarbības sociālā rehabilitētāja vadībā;</w:t>
      </w:r>
    </w:p>
    <w:p w14:paraId="0F0396B7" w14:textId="77777777" w:rsidR="009B6DE6" w:rsidRPr="00867D7A" w:rsidRDefault="009B6DE6" w:rsidP="009B6DE6">
      <w:pPr>
        <w:widowControl w:val="0"/>
        <w:suppressAutoHyphens/>
        <w:autoSpaceDN w:val="0"/>
        <w:spacing w:after="0" w:line="240" w:lineRule="auto"/>
        <w:ind w:firstLine="704"/>
        <w:jc w:val="both"/>
        <w:rPr>
          <w:rFonts w:ascii="Times New Roman" w:eastAsia="Calibri" w:hAnsi="Times New Roman" w:cs="Times New Roman"/>
        </w:rPr>
      </w:pPr>
      <w:r w:rsidRPr="00867D7A">
        <w:rPr>
          <w:rFonts w:ascii="Times New Roman" w:eastAsia="Calibri" w:hAnsi="Times New Roman" w:cs="Times New Roman"/>
        </w:rPr>
        <w:t>1.3.4. sociālā darbinieka individuālās konsultācijas;</w:t>
      </w:r>
    </w:p>
    <w:p w14:paraId="17B9B4E3" w14:textId="77777777" w:rsidR="009B6DE6" w:rsidRPr="00867D7A" w:rsidRDefault="009B6DE6" w:rsidP="009B6DE6">
      <w:pPr>
        <w:widowControl w:val="0"/>
        <w:suppressAutoHyphens/>
        <w:autoSpaceDN w:val="0"/>
        <w:spacing w:after="0" w:line="240" w:lineRule="auto"/>
        <w:ind w:firstLine="704"/>
        <w:jc w:val="both"/>
        <w:rPr>
          <w:rFonts w:ascii="Times New Roman" w:eastAsia="Calibri" w:hAnsi="Times New Roman" w:cs="Times New Roman"/>
        </w:rPr>
      </w:pPr>
      <w:r w:rsidRPr="00867D7A">
        <w:rPr>
          <w:rFonts w:ascii="Times New Roman" w:eastAsia="Calibri" w:hAnsi="Times New Roman" w:cs="Times New Roman"/>
        </w:rPr>
        <w:t>1.3.5. klientu informēšanas pasākumus atbilstoši nepieciešamībai;</w:t>
      </w:r>
    </w:p>
    <w:p w14:paraId="4A5D2A1A" w14:textId="77777777" w:rsidR="009B6DE6" w:rsidRPr="00867D7A" w:rsidRDefault="009B6DE6" w:rsidP="009B6DE6">
      <w:pPr>
        <w:widowControl w:val="0"/>
        <w:suppressAutoHyphens/>
        <w:autoSpaceDN w:val="0"/>
        <w:spacing w:after="0" w:line="240" w:lineRule="auto"/>
        <w:ind w:firstLine="704"/>
        <w:jc w:val="both"/>
        <w:rPr>
          <w:rFonts w:ascii="Times New Roman" w:eastAsia="Times New Roman" w:hAnsi="Times New Roman" w:cs="Times New Roman"/>
          <w:shd w:val="clear" w:color="auto" w:fill="FFFF00"/>
        </w:rPr>
      </w:pPr>
      <w:r w:rsidRPr="00867D7A">
        <w:rPr>
          <w:rFonts w:ascii="Times New Roman" w:eastAsia="Calibri" w:hAnsi="Times New Roman" w:cs="Times New Roman"/>
        </w:rPr>
        <w:t>1.3.6. brīvā laika pasākumus.</w:t>
      </w:r>
    </w:p>
    <w:p w14:paraId="732505C7" w14:textId="77777777" w:rsidR="009B6DE6" w:rsidRPr="00867D7A" w:rsidRDefault="009B6DE6" w:rsidP="009B6DE6">
      <w:pPr>
        <w:widowControl w:val="0"/>
        <w:suppressAutoHyphens/>
        <w:autoSpaceDN w:val="0"/>
        <w:spacing w:after="0" w:line="240" w:lineRule="auto"/>
        <w:ind w:firstLine="284"/>
        <w:jc w:val="both"/>
        <w:rPr>
          <w:rFonts w:ascii="Times New Roman" w:eastAsia="Calibri" w:hAnsi="Times New Roman" w:cs="Times New Roman"/>
        </w:rPr>
      </w:pPr>
      <w:r w:rsidRPr="00867D7A">
        <w:rPr>
          <w:rFonts w:ascii="Times New Roman" w:eastAsia="Times New Roman" w:hAnsi="Times New Roman" w:cs="Times New Roman"/>
        </w:rPr>
        <w:t>1.4. Sociālās rehabilitācijas pakalpojums</w:t>
      </w:r>
      <w:r w:rsidRPr="00867D7A">
        <w:rPr>
          <w:rFonts w:ascii="Times New Roman" w:eastAsia="Calibri" w:hAnsi="Times New Roman" w:cs="Times New Roman"/>
        </w:rPr>
        <w:t xml:space="preserve"> bērniem ar funkcionāliem traucējumiem (18 unikālie klienti), kuri ir noteikti individuālajā sociālās aprūpes un sociālās rehabilitācijas plānā.</w:t>
      </w:r>
      <w:r w:rsidRPr="00867D7A">
        <w:rPr>
          <w:rFonts w:ascii="Calibri" w:eastAsia="Calibri" w:hAnsi="Calibri" w:cs="Times New Roman"/>
        </w:rPr>
        <w:t xml:space="preserve"> </w:t>
      </w:r>
      <w:r w:rsidRPr="00867D7A">
        <w:rPr>
          <w:rFonts w:ascii="Times New Roman" w:eastAsia="Calibri" w:hAnsi="Times New Roman" w:cs="Times New Roman"/>
        </w:rPr>
        <w:t>Pakalpojums ietver fiziskās un intelektuālās attīstības veicināšanu.</w:t>
      </w:r>
    </w:p>
    <w:p w14:paraId="6E5B976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1.5.</w:t>
      </w:r>
      <w:r w:rsidRPr="00867D7A">
        <w:rPr>
          <w:rFonts w:ascii="Times New Roman" w:eastAsia="Times New Roman" w:hAnsi="Times New Roman" w:cs="Times New Roman"/>
        </w:rPr>
        <w:tab/>
        <w:t>veicināt sadarbību ar citām nevalstiskajām organizācijām, kuras savu darbību organizē Pašvaldības administratīvajā teritorijā, un mazināt personu ar invaliditāti sociālās atstumtības riskus un atbalstot viņu tiesības uz cilvēka pašcieņas un sadzīves apstākļu uzlabošanas vajadzību apmierināšanu;</w:t>
      </w:r>
    </w:p>
    <w:p w14:paraId="4ACD45C8"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1.6.</w:t>
      </w:r>
      <w:r w:rsidRPr="00867D7A">
        <w:rPr>
          <w:rFonts w:ascii="Times New Roman" w:eastAsia="Times New Roman" w:hAnsi="Times New Roman" w:cs="Times New Roman"/>
        </w:rPr>
        <w:tab/>
        <w:t>nodrošināt informācijas pieejamību sabiedrībai par Pilnvarotās personas organizētajiem pasākumiem, aktivitātēm un nodrošinātajiem pakalpojumiem.</w:t>
      </w:r>
    </w:p>
    <w:p w14:paraId="3FFAD602"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  Pilnvarotā persona darbojas Pašvaldības administratīvajā teritorijā un sniedz pakalpojumus Pašvaldības infrastruktūrā - Sociālais dienests. Pilnvarotajai personai nav tiesības Uzdevumus un tiesības deleģēt citām personām.</w:t>
      </w:r>
    </w:p>
    <w:p w14:paraId="14F0E817"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  Pašvaldība:</w:t>
      </w:r>
    </w:p>
    <w:p w14:paraId="79047A44"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3.1.</w:t>
      </w:r>
      <w:r w:rsidRPr="00867D7A">
        <w:rPr>
          <w:rFonts w:ascii="Calibri" w:eastAsia="Calibri" w:hAnsi="Calibri" w:cs="Times New Roman"/>
        </w:rPr>
        <w:tab/>
      </w:r>
      <w:r w:rsidRPr="00867D7A">
        <w:rPr>
          <w:rFonts w:ascii="Times New Roman" w:eastAsia="Times New Roman" w:hAnsi="Times New Roman" w:cs="Times New Roman"/>
        </w:rPr>
        <w:t>pārrauga Pilnvarotās personas darbību Uzdevumu izpildē;</w:t>
      </w:r>
    </w:p>
    <w:p w14:paraId="3BD38095"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 xml:space="preserve">3.2. izvērtē Pilnvarotās personas Uzdevumu izpildes </w:t>
      </w:r>
      <w:r w:rsidRPr="00867D7A">
        <w:rPr>
          <w:rFonts w:ascii="Times New Roman" w:eastAsia="Calibri" w:hAnsi="Times New Roman" w:cs="Times New Roman"/>
        </w:rPr>
        <w:t>rezultatīvos rādītājus</w:t>
      </w:r>
      <w:r w:rsidRPr="00867D7A">
        <w:rPr>
          <w:rFonts w:ascii="Times New Roman" w:eastAsia="Times New Roman" w:hAnsi="Times New Roman" w:cs="Times New Roman"/>
        </w:rPr>
        <w:t xml:space="preserve"> atbilstoši Līguma 21. punktā izvirzītajiem kritērijiem;</w:t>
      </w:r>
    </w:p>
    <w:p w14:paraId="3BF8B3F6"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3.3. normatīvajos aktos, Projekta finansējuma un Līgumā noteiktajā kārtībā norēķinās par Pilnvarotās personas Deleģētā uzdevuma ietvaros nodrošinātajiem pakalpojumiem;</w:t>
      </w:r>
    </w:p>
    <w:p w14:paraId="4F1CCA6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i/>
          <w:iCs/>
        </w:rPr>
      </w:pPr>
      <w:r w:rsidRPr="00867D7A">
        <w:rPr>
          <w:rFonts w:ascii="Times New Roman" w:eastAsia="Times New Roman" w:hAnsi="Times New Roman" w:cs="Times New Roman"/>
        </w:rPr>
        <w:t xml:space="preserve">3.4. normatīvajos aktos noteiktā kārtībā var piešķirt Pilnvarotajai personai finanšu līdzekļus, kā arī citus resursus Uzdevumu izpildei, Pašvaldība uztur pakalpojuma sniegšanas vietas infrastruktūru; </w:t>
      </w:r>
    </w:p>
    <w:p w14:paraId="1E8E53D9"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 sniedz Pilnvarotajai personai Deleģētā uzdevuma izpildei nepieciešamo informāciju, t. sk. par pakalpojumu piešķiršanu klientiem.</w:t>
      </w:r>
    </w:p>
    <w:p w14:paraId="553371A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4. Pilnvarotā persona:</w:t>
      </w:r>
    </w:p>
    <w:p w14:paraId="319C6BB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4.1.</w:t>
      </w:r>
      <w:r w:rsidRPr="00867D7A">
        <w:rPr>
          <w:rFonts w:ascii="Times New Roman" w:eastAsia="Times New Roman" w:hAnsi="Times New Roman" w:cs="Times New Roman"/>
        </w:rPr>
        <w:tab/>
        <w:t xml:space="preserve">nodrošina profesionālu, kvalitatīvu, mūsdienu prasībām un normatīvo aktu prasībām un Projekta noteikumiem atbilstošu Uzdevumu izpildi; </w:t>
      </w:r>
    </w:p>
    <w:p w14:paraId="58DC0C1D"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4.2.</w:t>
      </w:r>
      <w:r w:rsidRPr="00867D7A">
        <w:rPr>
          <w:rFonts w:ascii="Times New Roman" w:eastAsia="Times New Roman" w:hAnsi="Times New Roman" w:cs="Times New Roman"/>
        </w:rPr>
        <w:tab/>
        <w:t>pastāvīgi un par saviem līdzekļiem uztur, uzlabo un iegādājās Uzdevumu izpildei nepieciešamo aprīkojumu atbilstoši sniedzamā pakalpojuma veidam, apjomam un normatīvo aktu prasībām;</w:t>
      </w:r>
    </w:p>
    <w:p w14:paraId="0CC991D3"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4.3.</w:t>
      </w:r>
      <w:r w:rsidRPr="00867D7A">
        <w:rPr>
          <w:rFonts w:ascii="Times New Roman" w:eastAsia="Times New Roman" w:hAnsi="Times New Roman" w:cs="Times New Roman"/>
        </w:rPr>
        <w:tab/>
        <w:t>nodrošina nepārtrauktu Uzdevumu izpildi atbilstoši normatīvo aktu prasībām un Līguma noteikumiem;</w:t>
      </w:r>
    </w:p>
    <w:p w14:paraId="2BEC0499"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4.4.</w:t>
      </w:r>
      <w:r w:rsidRPr="00867D7A">
        <w:rPr>
          <w:rFonts w:ascii="Times New Roman" w:eastAsia="Times New Roman" w:hAnsi="Times New Roman" w:cs="Times New Roman"/>
        </w:rPr>
        <w:tab/>
        <w:t>Līgumā noteiktā kārtībā var lūgt Pašvaldības domi piešķirt finanšu līdzekļus Uzdevumu kvalitatīvas izpildes nodrošināšanai;</w:t>
      </w:r>
    </w:p>
    <w:p w14:paraId="18793D39"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4.5.</w:t>
      </w:r>
      <w:r w:rsidRPr="00867D7A">
        <w:rPr>
          <w:rFonts w:ascii="Times New Roman" w:eastAsia="Times New Roman" w:hAnsi="Times New Roman" w:cs="Times New Roman"/>
        </w:rPr>
        <w:tab/>
        <w:t>var piedalīties Eiropas Savienības fondu un citu ārvalstu finanšu instrumentu projektu īstenošanā un īstenošanas rezultātā gūto labumu apsaimniekošanā un uzturēšanā, ja tas ir atbilstoši normatīvo aktu prasībām un Pašvaldības dome nav lēmusi citādāk;</w:t>
      </w:r>
    </w:p>
    <w:p w14:paraId="7E2E6CCD"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4.6.</w:t>
      </w:r>
      <w:r w:rsidRPr="00867D7A">
        <w:rPr>
          <w:rFonts w:ascii="Times New Roman" w:eastAsia="Times New Roman" w:hAnsi="Times New Roman" w:cs="Times New Roman"/>
        </w:rPr>
        <w:tab/>
        <w:t>normatīvajos aktos noteiktajā kārtībā sadarbojas ar citām valsts un pašvaldību institūcijām, kā arī nevalstiskajām organizācijām;</w:t>
      </w:r>
    </w:p>
    <w:p w14:paraId="5610DE0C"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4.7. reģistrējas Sociālo pakalpojumu sniedzēju reģistrā Uzdevumu ietvaros nodrošināmo pakalpojumu sniegšanai ne vēlāk kā 1 mēneša laikā no Līguma noslēgšanas dienas;</w:t>
      </w:r>
    </w:p>
    <w:p w14:paraId="602349A6"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4.8. veic citas darbības, kas ir nepieciešamas, lai izpildītu Uzdevumus.</w:t>
      </w:r>
    </w:p>
    <w:p w14:paraId="44CD5699"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147FF7A3" w14:textId="77777777" w:rsidR="009B6DE6" w:rsidRPr="00867D7A" w:rsidRDefault="009B6DE6" w:rsidP="00377D19">
      <w:pPr>
        <w:widowControl w:val="0"/>
        <w:numPr>
          <w:ilvl w:val="0"/>
          <w:numId w:val="50"/>
        </w:numPr>
        <w:suppressAutoHyphens/>
        <w:autoSpaceDN w:val="0"/>
        <w:spacing w:after="0" w:line="240" w:lineRule="auto"/>
        <w:jc w:val="center"/>
        <w:rPr>
          <w:rFonts w:ascii="Times New Roman" w:eastAsia="Times New Roman" w:hAnsi="Times New Roman" w:cs="Times New Roman"/>
          <w:b/>
          <w:bCs/>
        </w:rPr>
      </w:pPr>
      <w:r w:rsidRPr="00867D7A">
        <w:rPr>
          <w:rFonts w:ascii="Times New Roman" w:eastAsia="Times New Roman" w:hAnsi="Times New Roman" w:cs="Times New Roman"/>
          <w:b/>
          <w:bCs/>
        </w:rPr>
        <w:t>Savstarpējo norēķinu kārtība un finanšu resursu piešķiršanas noteikumi</w:t>
      </w:r>
    </w:p>
    <w:p w14:paraId="0C4BE9B5" w14:textId="77777777" w:rsidR="009B6DE6" w:rsidRPr="00867D7A" w:rsidRDefault="009B6DE6" w:rsidP="009B6DE6">
      <w:pPr>
        <w:widowControl w:val="0"/>
        <w:suppressAutoHyphens/>
        <w:autoSpaceDN w:val="0"/>
        <w:spacing w:after="0" w:line="240" w:lineRule="auto"/>
        <w:ind w:left="644"/>
        <w:rPr>
          <w:rFonts w:ascii="Times New Roman" w:eastAsia="Times New Roman" w:hAnsi="Times New Roman" w:cs="Times New Roman"/>
        </w:rPr>
      </w:pPr>
    </w:p>
    <w:p w14:paraId="57516EC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5.</w:t>
      </w:r>
      <w:r w:rsidRPr="00867D7A">
        <w:rPr>
          <w:rFonts w:ascii="Calibri" w:eastAsia="Calibri" w:hAnsi="Calibri" w:cs="Times New Roman"/>
        </w:rPr>
        <w:t xml:space="preserve"> </w:t>
      </w:r>
      <w:r w:rsidRPr="00867D7A">
        <w:rPr>
          <w:rFonts w:ascii="Times New Roman" w:eastAsia="Times New Roman" w:hAnsi="Times New Roman" w:cs="Times New Roman"/>
        </w:rPr>
        <w:t xml:space="preserve">Pilnvarotā persona Uzdevumus finansē, nepārsniedzot maksu, kas noteikta par Pakalpojuma sniegšanu vienam Pakalpojuma saņēmējam (pilngadīgai personai ar garīga rakstura traucējumiem), ievērojot spēkā esošo Metodikas par vienas vienības izmaksu standarta likmju aprēķinu un piemērošanu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īstenošanai. Par sociālās rehabilitācijas pakalpojumiem bērniem ar funkcionāliem traucējumiem (turpmāk – FT) samaksu Pilnvarotai personai veic, pamatojoties uz </w:t>
      </w:r>
      <w:r w:rsidRPr="00867D7A">
        <w:rPr>
          <w:rFonts w:ascii="Times New Roman" w:eastAsia="Times New Roman" w:hAnsi="Times New Roman" w:cs="Times New Roman"/>
        </w:rPr>
        <w:lastRenderedPageBreak/>
        <w:t>projektā paredzēto Sociālās rehabilitācijas centra bērnu ar FT (projektā pakalpojums paredzēts 18 unikāliem klientim) saņēmušo pakalpojumu daudzumu un rehabilitācijas pakalpojuma veidu.</w:t>
      </w:r>
    </w:p>
    <w:p w14:paraId="6A141166"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6. Pakalpojuma apmaksu Pasūtītājs veic par Pretendenta faktiski sniegto pakalpojumu – atbilstoši Pasūtītāja pasūtītajam Pakalpojuma apjomam, ievērojot 2015. gada 16. jūnija Ministru kabineta noteikumos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noteikto.</w:t>
      </w:r>
      <w:r w:rsidRPr="00867D7A">
        <w:rPr>
          <w:rFonts w:ascii="Calibri" w:eastAsia="Calibri" w:hAnsi="Calibri" w:cs="Times New Roman"/>
        </w:rPr>
        <w:t xml:space="preserve"> </w:t>
      </w:r>
    </w:p>
    <w:p w14:paraId="1EEC63F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Calibri" w:hAnsi="Times New Roman" w:cs="Times New Roman"/>
        </w:rPr>
        <w:t>6.1. Pilnvarotā persona reizi mēnesī Pašvaldībā iesniedz rēķinu un pārskatu (1. pielikums) par pakalpojumu nodrošināšanu, nododot tos klātienē Amatas novada pašvaldība vai elektroniski parakstītus nosūtot uz eadresi amatasnovads@amatasnovads.lv.</w:t>
      </w:r>
    </w:p>
    <w:p w14:paraId="6DC43334" w14:textId="77777777" w:rsidR="009B6DE6" w:rsidRPr="00867D7A" w:rsidRDefault="009B6DE6" w:rsidP="009B6DE6">
      <w:pPr>
        <w:widowControl w:val="0"/>
        <w:suppressAutoHyphens/>
        <w:autoSpaceDN w:val="0"/>
        <w:spacing w:after="0" w:line="240" w:lineRule="auto"/>
        <w:ind w:firstLine="284"/>
        <w:jc w:val="both"/>
        <w:rPr>
          <w:rFonts w:ascii="Times New Roman" w:eastAsia="Calibri" w:hAnsi="Times New Roman" w:cs="Times New Roman"/>
        </w:rPr>
      </w:pPr>
      <w:r w:rsidRPr="00867D7A">
        <w:rPr>
          <w:rFonts w:ascii="Times New Roman" w:eastAsia="Calibri" w:hAnsi="Times New Roman" w:cs="Times New Roman"/>
        </w:rPr>
        <w:t>6.2. Pašvaldība Pilnvarotajai personai 10 (desmit) darbadienu laikā veic samaksu pēc Pakalpojuma uzskaites lapas un rēķina par saņemtajiem pakalpojumiem saņemšanas.</w:t>
      </w:r>
    </w:p>
    <w:p w14:paraId="1AED3360"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7. Ja Pilnvarotās personas gūtais finansējums pilnībā nenodrošina Uzdevumu atbilstošu izpildi, Pilnvarotā persona var lūgt Pašvaldībai papildu finanšu līdzekļus un citus resursus Uzdevumu izpildei, iesniedzot Pašvaldībai finanšu līdzekļu un citu resursu nepieciešamības pamatojumu un aprēķinus.</w:t>
      </w:r>
    </w:p>
    <w:p w14:paraId="18D8A97E"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8. Pašvaldība izskata Pilnvarotās personas iesniegto finanšu līdzekļu un citu resursu nepieciešamības pamatojumu un aprēķinus un var lemt par attiecīgu finanšu līdzekļu un citu resursu piešķiršanu, paredzot to Pašvaldības ikgadējā budžetā.</w:t>
      </w:r>
    </w:p>
    <w:p w14:paraId="4AEB026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9.</w:t>
      </w:r>
      <w:r w:rsidRPr="00867D7A">
        <w:rPr>
          <w:rFonts w:ascii="Calibri" w:eastAsia="Calibri" w:hAnsi="Calibri" w:cs="Times New Roman"/>
        </w:rPr>
        <w:t xml:space="preserve"> </w:t>
      </w:r>
      <w:r w:rsidRPr="00867D7A">
        <w:rPr>
          <w:rFonts w:ascii="Times New Roman" w:eastAsia="Times New Roman" w:hAnsi="Times New Roman" w:cs="Times New Roman"/>
        </w:rPr>
        <w:t>Pašvaldības piešķirto finansējumu Pilnvarotajai personai pārskaita Pašvaldības noteiktā kārtībā. Pilnvarotā persona Pašvaldības un Pašvaldības budžetu regulējošos normatīvajos aktos noteiktā kārtībā sniedz atskaites un pārskatus par iedalītā finansējuma izlietojumu.</w:t>
      </w:r>
    </w:p>
    <w:p w14:paraId="34C88CD4"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10.</w:t>
      </w:r>
      <w:r w:rsidRPr="00867D7A">
        <w:rPr>
          <w:rFonts w:ascii="Calibri" w:eastAsia="Calibri" w:hAnsi="Calibri" w:cs="Times New Roman"/>
        </w:rPr>
        <w:t xml:space="preserve"> </w:t>
      </w:r>
      <w:r w:rsidRPr="00867D7A">
        <w:rPr>
          <w:rFonts w:ascii="Times New Roman" w:eastAsia="Times New Roman" w:hAnsi="Times New Roman" w:cs="Times New Roman"/>
        </w:rPr>
        <w:t>Pašvaldība ne retāk kā reizi gadā veic pārbaudes par Pilnvarotajai personai iedalīto finanšu līdzekļu un citu resursu izlietojumu un tā atbilstību piešķiršanas mērķiem. Ja piešķirtie finanšu līdzekļi pilnībā vai daļā nav izlietoti atbilstoši piešķiršanas mērķiem, Pilnvarotā persona tos pilnībā vai daļā atmaksā Pašvaldības budžetā attiecīgajā saimnieciskajā gadā. Ja finanšu līdzekļu atmaksa saimnieciskā gada ietvaros būtiski apdraud kvalitatīvu Uzdevumu izpildes nodrošināšanu iedzīvotājiem, Pašvaldība var slēgt vienošanos par finanšu līdzekļu atmaksu ilgākā laika periodā.</w:t>
      </w:r>
    </w:p>
    <w:p w14:paraId="0CCF5F36" w14:textId="77777777" w:rsidR="009B6DE6" w:rsidRPr="00867D7A" w:rsidRDefault="009B6DE6" w:rsidP="009B6DE6">
      <w:pPr>
        <w:widowControl w:val="0"/>
        <w:suppressAutoHyphens/>
        <w:autoSpaceDN w:val="0"/>
        <w:spacing w:after="0" w:line="240" w:lineRule="auto"/>
        <w:rPr>
          <w:rFonts w:ascii="Times New Roman" w:eastAsia="Times New Roman" w:hAnsi="Times New Roman" w:cs="Times New Roman"/>
        </w:rPr>
      </w:pPr>
    </w:p>
    <w:p w14:paraId="0A8444F5" w14:textId="77777777" w:rsidR="009B6DE6" w:rsidRPr="00867D7A" w:rsidRDefault="009B6DE6" w:rsidP="009B6DE6">
      <w:pPr>
        <w:widowControl w:val="0"/>
        <w:suppressAutoHyphens/>
        <w:autoSpaceDN w:val="0"/>
        <w:spacing w:after="0" w:line="240" w:lineRule="auto"/>
        <w:ind w:firstLine="284"/>
        <w:jc w:val="center"/>
        <w:rPr>
          <w:rFonts w:ascii="Calibri" w:eastAsia="Calibri" w:hAnsi="Calibri" w:cs="Times New Roman"/>
        </w:rPr>
      </w:pPr>
      <w:r w:rsidRPr="00867D7A">
        <w:rPr>
          <w:rFonts w:ascii="Times New Roman" w:eastAsia="Times New Roman" w:hAnsi="Times New Roman" w:cs="Times New Roman"/>
          <w:b/>
          <w:bCs/>
        </w:rPr>
        <w:t>3</w:t>
      </w:r>
      <w:r w:rsidRPr="00867D7A">
        <w:rPr>
          <w:rFonts w:ascii="Times New Roman" w:eastAsia="Times New Roman" w:hAnsi="Times New Roman" w:cs="Times New Roman"/>
        </w:rPr>
        <w:t xml:space="preserve">. </w:t>
      </w:r>
      <w:r w:rsidRPr="00867D7A">
        <w:rPr>
          <w:rFonts w:ascii="Times New Roman" w:eastAsia="Times New Roman" w:hAnsi="Times New Roman" w:cs="Times New Roman"/>
          <w:b/>
          <w:bCs/>
        </w:rPr>
        <w:t>Pašvaldības un pilnvarotās personas atbildība</w:t>
      </w:r>
    </w:p>
    <w:p w14:paraId="0F56102C"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rPr>
      </w:pPr>
    </w:p>
    <w:p w14:paraId="73B71F0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11. Pilnvarotā persona ir atbildīga par visām saistībām, ko tā uzņēmusies, pildot Uzdevumu. Pilnvarotā persona patstāvīgi, bez Pašvaldības līdzdalības, risina civiltiesiskus strīdus, kas izriet no noslēgtajiem pakalpojumu līgumiem, kā arī no citām tiesībām un saistībām, ko tā uzņēmusies, darbojoties privāto tiesību jomā.</w:t>
      </w:r>
    </w:p>
    <w:p w14:paraId="532F4955"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12.</w:t>
      </w:r>
      <w:r w:rsidRPr="00867D7A">
        <w:rPr>
          <w:rFonts w:ascii="Calibri" w:eastAsia="Calibri" w:hAnsi="Calibri" w:cs="Times New Roman"/>
        </w:rPr>
        <w:tab/>
      </w:r>
      <w:r w:rsidRPr="00867D7A">
        <w:rPr>
          <w:rFonts w:ascii="Times New Roman" w:eastAsia="Times New Roman" w:hAnsi="Times New Roman" w:cs="Times New Roman"/>
        </w:rPr>
        <w:t>Ja Pilnvarotās personas prettiesiskas rīcības, bezdarbības vai nepienācīgas Uzdevumu izpildes rezultātā tiek nodarīti zaudējumi trešajai personai un zaudējumu atlīdzinājuma prasījums tiek vērsts pret Pašvaldību, Pilnvarotā persona Pašvaldībai zaudējumus atlīdzina regresa kārtībā.</w:t>
      </w:r>
    </w:p>
    <w:p w14:paraId="581D156C"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13. Pašvaldība ir atbildīga par Uzdevumu izpildei nepieciešamās infrastruktūras pieejamības nodrošināšanu Pilnvarotai personai.</w:t>
      </w:r>
    </w:p>
    <w:p w14:paraId="6ECBBE6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19536988"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r w:rsidRPr="00867D7A">
        <w:rPr>
          <w:rFonts w:ascii="Times New Roman" w:eastAsia="Times New Roman" w:hAnsi="Times New Roman" w:cs="Times New Roman"/>
          <w:b/>
          <w:bCs/>
        </w:rPr>
        <w:t>4.</w:t>
      </w:r>
      <w:r w:rsidRPr="00867D7A">
        <w:rPr>
          <w:rFonts w:ascii="Times New Roman" w:eastAsia="Times New Roman" w:hAnsi="Times New Roman" w:cs="Times New Roman"/>
          <w:b/>
          <w:bCs/>
        </w:rPr>
        <w:tab/>
        <w:t>Pilnvarotās personas darbības uzraudzība</w:t>
      </w:r>
    </w:p>
    <w:p w14:paraId="3004353D"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p>
    <w:p w14:paraId="2C7B2CC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14.</w:t>
      </w:r>
      <w:r w:rsidRPr="00867D7A">
        <w:rPr>
          <w:rFonts w:ascii="Times New Roman" w:eastAsia="Times New Roman" w:hAnsi="Times New Roman" w:cs="Times New Roman"/>
        </w:rPr>
        <w:tab/>
        <w:t>Pilnvarotā persona Līguma izpildes ietvaros ir Pašvaldības pārraudzībā. Līguma izpildes kontroli veic Pašvaldības Sociālais dienests.</w:t>
      </w:r>
    </w:p>
    <w:p w14:paraId="0C72341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15.</w:t>
      </w:r>
      <w:r w:rsidRPr="00867D7A">
        <w:rPr>
          <w:rFonts w:ascii="Times New Roman" w:eastAsia="Times New Roman" w:hAnsi="Times New Roman" w:cs="Times New Roman"/>
        </w:rPr>
        <w:tab/>
        <w:t>Pilnvarotajai personai ir pienākums ievērot Pašvaldības norādījumus un ieteikumus, kas vērsti uz Uzdevumu izpildes nodrošināšanu atbilstoši normatīvo aktu prasībām. Pilnvarotajai personai ir pienākums izpildīt Pašvaldības rīkojumus, lai pārtrauktu prettiesisku darbību un bezdarbību, mazinātu vai novērstu prettiesiskas darbības vai bezdarbības sekas.</w:t>
      </w:r>
    </w:p>
    <w:p w14:paraId="14458072"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16.</w:t>
      </w:r>
      <w:r w:rsidRPr="00867D7A">
        <w:rPr>
          <w:rFonts w:ascii="Calibri" w:eastAsia="Calibri" w:hAnsi="Calibri" w:cs="Times New Roman"/>
        </w:rPr>
        <w:tab/>
      </w:r>
      <w:r w:rsidRPr="00867D7A">
        <w:rPr>
          <w:rFonts w:ascii="Times New Roman" w:eastAsia="Times New Roman" w:hAnsi="Times New Roman" w:cs="Times New Roman"/>
        </w:rPr>
        <w:t>Pilnvarotā persona izskata privātpersonu iesniegumus par tās darbu Uzdevumu ietvaros, ņemot vērā Iesniegumu likumā noteiktos iesniegumu izskatīšanas termiņus un kārtību. Ja privātpersonu neapmierina Pilnvarotās personas sniegtā atbilde, iesniegumu pēc privātpersonas iniciatīvas izskata Pašvaldība.</w:t>
      </w:r>
    </w:p>
    <w:p w14:paraId="495D5554"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17.</w:t>
      </w:r>
      <w:r w:rsidRPr="00867D7A">
        <w:rPr>
          <w:rFonts w:ascii="Times New Roman" w:eastAsia="Times New Roman" w:hAnsi="Times New Roman" w:cs="Times New Roman"/>
        </w:rPr>
        <w:tab/>
        <w:t>Pilnvarotā persona pēc Pašvaldības pieprasījuma Pašvaldības noteiktā kārtībā sniedz informāciju sakarā ar Uzdevumu izpildi.</w:t>
      </w:r>
    </w:p>
    <w:p w14:paraId="1C9F4F09" w14:textId="495EC85C" w:rsidR="009B6DE6"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54393B13" w14:textId="77777777" w:rsidR="00A87B84" w:rsidRPr="00867D7A" w:rsidRDefault="00A87B84" w:rsidP="009B6DE6">
      <w:pPr>
        <w:widowControl w:val="0"/>
        <w:suppressAutoHyphens/>
        <w:autoSpaceDN w:val="0"/>
        <w:spacing w:after="0" w:line="240" w:lineRule="auto"/>
        <w:ind w:firstLine="284"/>
        <w:jc w:val="both"/>
        <w:rPr>
          <w:rFonts w:ascii="Times New Roman" w:eastAsia="Times New Roman" w:hAnsi="Times New Roman" w:cs="Times New Roman"/>
        </w:rPr>
      </w:pPr>
    </w:p>
    <w:p w14:paraId="26A7C5BE" w14:textId="77777777" w:rsidR="009B6DE6" w:rsidRPr="00867D7A" w:rsidRDefault="009B6DE6" w:rsidP="009B6DE6">
      <w:pPr>
        <w:widowControl w:val="0"/>
        <w:suppressAutoHyphens/>
        <w:autoSpaceDN w:val="0"/>
        <w:spacing w:after="0" w:line="240" w:lineRule="auto"/>
        <w:ind w:firstLine="284"/>
        <w:jc w:val="center"/>
        <w:rPr>
          <w:rFonts w:ascii="Calibri" w:eastAsia="Calibri" w:hAnsi="Calibri" w:cs="Times New Roman"/>
        </w:rPr>
      </w:pPr>
      <w:r w:rsidRPr="00867D7A">
        <w:rPr>
          <w:rFonts w:ascii="Times New Roman" w:eastAsia="Times New Roman" w:hAnsi="Times New Roman" w:cs="Times New Roman"/>
          <w:b/>
          <w:bCs/>
        </w:rPr>
        <w:lastRenderedPageBreak/>
        <w:t>5</w:t>
      </w:r>
      <w:r w:rsidRPr="00867D7A">
        <w:rPr>
          <w:rFonts w:ascii="Times New Roman" w:eastAsia="Times New Roman" w:hAnsi="Times New Roman" w:cs="Times New Roman"/>
        </w:rPr>
        <w:t>.</w:t>
      </w:r>
      <w:r w:rsidRPr="00867D7A">
        <w:rPr>
          <w:rFonts w:ascii="Times New Roman" w:eastAsia="Times New Roman" w:hAnsi="Times New Roman" w:cs="Times New Roman"/>
        </w:rPr>
        <w:tab/>
      </w:r>
      <w:r w:rsidRPr="00867D7A">
        <w:rPr>
          <w:rFonts w:ascii="Times New Roman" w:eastAsia="Times New Roman" w:hAnsi="Times New Roman" w:cs="Times New Roman"/>
          <w:b/>
          <w:bCs/>
        </w:rPr>
        <w:t>Pārskatu un ziņojumu sniegšanas kārtība</w:t>
      </w:r>
    </w:p>
    <w:p w14:paraId="0D59C9B7"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rPr>
      </w:pPr>
    </w:p>
    <w:p w14:paraId="489C3417"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18.</w:t>
      </w:r>
      <w:r w:rsidRPr="00867D7A">
        <w:rPr>
          <w:rFonts w:ascii="Times New Roman" w:eastAsia="Times New Roman" w:hAnsi="Times New Roman" w:cs="Times New Roman"/>
        </w:rPr>
        <w:tab/>
        <w:t>Pilnvarotā persona nekavējoties, bet ne vēlāk kā 5 darba dienu laikā sniedz informāciju, ja  rodas kādi šķēršļi Līguma 1. punktā noteiktā Uzdevuma  izpildei.</w:t>
      </w:r>
    </w:p>
    <w:p w14:paraId="2B87428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19. Pilnvarotā persona sadarbojas ar Pašvaldību, sniedzot informāciju par veikto Uzdevumu apjomu.</w:t>
      </w:r>
    </w:p>
    <w:p w14:paraId="7F110026"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20.</w:t>
      </w:r>
      <w:r w:rsidRPr="00867D7A">
        <w:rPr>
          <w:rFonts w:ascii="Times New Roman" w:eastAsia="Times New Roman" w:hAnsi="Times New Roman" w:cs="Times New Roman"/>
        </w:rPr>
        <w:tab/>
        <w:t>Pilnvarotā persona iesniedz Pašvaldībai šādus pārskatus:</w:t>
      </w:r>
    </w:p>
    <w:p w14:paraId="4A3FA558"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20.1. ziņojumu par Pilnvarotās personas finanšu resursu izlietojumu par laika posmu no Līguma noslēgšanas brīža līdz 2021. gada 31. decembrim, ko iesniedz Pašvaldības budžetu regulējošos normatīvajos aktos noteiktā kārtībā;</w:t>
      </w:r>
    </w:p>
    <w:p w14:paraId="06B6FE68"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20.2. pārskatu par Uzdevumu izpildi par laika posmu no Līguma noslēgšanas brīža līdz 2021. gada 31. decembrim, ko iesniedz Pašvaldībā septiņu darba dienu laikā no attiecīgā laikposma gala termiņa, kurā norāda informāciju par:</w:t>
      </w:r>
    </w:p>
    <w:p w14:paraId="354AA2AA" w14:textId="77777777" w:rsidR="009B6DE6" w:rsidRPr="00867D7A" w:rsidRDefault="009B6DE6" w:rsidP="009B6DE6">
      <w:pPr>
        <w:widowControl w:val="0"/>
        <w:suppressAutoHyphens/>
        <w:autoSpaceDN w:val="0"/>
        <w:spacing w:after="0" w:line="240" w:lineRule="auto"/>
        <w:ind w:left="567" w:firstLine="1"/>
        <w:jc w:val="both"/>
        <w:rPr>
          <w:rFonts w:ascii="Times New Roman" w:eastAsia="Times New Roman" w:hAnsi="Times New Roman" w:cs="Times New Roman"/>
        </w:rPr>
      </w:pPr>
      <w:r w:rsidRPr="00867D7A">
        <w:rPr>
          <w:rFonts w:ascii="Times New Roman" w:eastAsia="Times New Roman" w:hAnsi="Times New Roman" w:cs="Times New Roman"/>
        </w:rPr>
        <w:t>20.2.1. Līguma 22. punktā minēto Uzdevumu izpildes kvalitātes kritēriju un Uzdevumu izpildes rezultatīvajiem rādītājiem;</w:t>
      </w:r>
    </w:p>
    <w:p w14:paraId="0B4F2728" w14:textId="77777777" w:rsidR="009B6DE6" w:rsidRPr="00867D7A" w:rsidRDefault="009B6DE6" w:rsidP="009B6DE6">
      <w:pPr>
        <w:widowControl w:val="0"/>
        <w:suppressAutoHyphens/>
        <w:autoSpaceDN w:val="0"/>
        <w:spacing w:after="0" w:line="240" w:lineRule="auto"/>
        <w:ind w:left="567" w:firstLine="1"/>
        <w:jc w:val="both"/>
        <w:rPr>
          <w:rFonts w:ascii="Times New Roman" w:eastAsia="Times New Roman" w:hAnsi="Times New Roman" w:cs="Times New Roman"/>
        </w:rPr>
      </w:pPr>
      <w:r w:rsidRPr="00867D7A">
        <w:rPr>
          <w:rFonts w:ascii="Times New Roman" w:eastAsia="Times New Roman" w:hAnsi="Times New Roman" w:cs="Times New Roman"/>
        </w:rPr>
        <w:t>20.2.2. sadarbības pasākumiem ar citām nevalstiskām organizācijām un brīvprātīgā darba attīstīšanu;</w:t>
      </w:r>
    </w:p>
    <w:p w14:paraId="769DE35F" w14:textId="77777777" w:rsidR="009B6DE6" w:rsidRPr="00867D7A" w:rsidRDefault="009B6DE6" w:rsidP="009B6DE6">
      <w:pPr>
        <w:widowControl w:val="0"/>
        <w:suppressAutoHyphens/>
        <w:autoSpaceDN w:val="0"/>
        <w:spacing w:after="0" w:line="240" w:lineRule="auto"/>
        <w:ind w:left="567" w:firstLine="1"/>
        <w:jc w:val="both"/>
        <w:rPr>
          <w:rFonts w:ascii="Times New Roman" w:eastAsia="Times New Roman" w:hAnsi="Times New Roman" w:cs="Times New Roman"/>
        </w:rPr>
      </w:pPr>
      <w:r w:rsidRPr="00867D7A">
        <w:rPr>
          <w:rFonts w:ascii="Times New Roman" w:eastAsia="Times New Roman" w:hAnsi="Times New Roman" w:cs="Times New Roman"/>
        </w:rPr>
        <w:t>20.2.3. informācijas pieejamību sabiedrībai par Pilnvarotās personas organizētajiem pasākumiem, aktivitātēm un nodrošinātajiem pakalpojumiem.</w:t>
      </w:r>
    </w:p>
    <w:p w14:paraId="2228BC68"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21.</w:t>
      </w:r>
      <w:r w:rsidRPr="00867D7A">
        <w:rPr>
          <w:rFonts w:ascii="Times New Roman" w:eastAsia="Times New Roman" w:hAnsi="Times New Roman" w:cs="Times New Roman"/>
        </w:rPr>
        <w:tab/>
        <w:t>Pārskatos Pilnvarotā persona iekļauj informāciju par Uzdevumu izpildes sasniegtajiem rezultātiem un to novērtējuma kritēriju rādītājiem, finanšu un citu resursu izlietojumu un to efektivitāti, sasniegto rezultātu atbilstību plānotajam un citu papildu informāciju, kuru Pilnvarotā persona uzskata par nozīmīgu Uzdevumu izpildes kvalitātes novērtēšanai.</w:t>
      </w:r>
    </w:p>
    <w:p w14:paraId="0FD0B63B" w14:textId="77777777" w:rsidR="009B6DE6" w:rsidRPr="00867D7A" w:rsidRDefault="009B6DE6" w:rsidP="009B6DE6">
      <w:pPr>
        <w:widowControl w:val="0"/>
        <w:suppressAutoHyphens/>
        <w:autoSpaceDN w:val="0"/>
        <w:spacing w:after="0" w:line="240" w:lineRule="auto"/>
        <w:rPr>
          <w:rFonts w:ascii="Times New Roman" w:eastAsia="Times New Roman" w:hAnsi="Times New Roman" w:cs="Times New Roman"/>
          <w:b/>
          <w:bCs/>
        </w:rPr>
      </w:pPr>
    </w:p>
    <w:p w14:paraId="54EB9DBE"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r w:rsidRPr="00867D7A">
        <w:rPr>
          <w:rFonts w:ascii="Times New Roman" w:eastAsia="Times New Roman" w:hAnsi="Times New Roman" w:cs="Times New Roman"/>
          <w:b/>
          <w:bCs/>
        </w:rPr>
        <w:t>6. Uzdevumu izpildes kvalitātes novērtējuma kritēriji</w:t>
      </w:r>
    </w:p>
    <w:p w14:paraId="6E0F7795"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p>
    <w:p w14:paraId="626B8F1B" w14:textId="77777777" w:rsidR="009B6DE6" w:rsidRPr="00867D7A" w:rsidRDefault="009B6DE6" w:rsidP="009B6DE6">
      <w:pPr>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22.</w:t>
      </w:r>
      <w:r w:rsidRPr="00867D7A">
        <w:rPr>
          <w:rFonts w:ascii="Calibri" w:eastAsia="Calibri" w:hAnsi="Calibri" w:cs="Times New Roman"/>
        </w:rPr>
        <w:tab/>
      </w:r>
      <w:r w:rsidRPr="00867D7A">
        <w:rPr>
          <w:rFonts w:ascii="Times New Roman" w:eastAsia="Times New Roman" w:hAnsi="Times New Roman" w:cs="Times New Roman"/>
        </w:rPr>
        <w:t>Pilnvarotās personas Uzdevumu izpildes kvalitāti Pašvaldība vērtē pēc šādiem kritērijiem:</w:t>
      </w:r>
    </w:p>
    <w:p w14:paraId="535DE1F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22.1. klientu apmierinātība ar saņemto pakalpojumu (sūdzību skaits);</w:t>
      </w:r>
    </w:p>
    <w:p w14:paraId="53B199F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22.2. informācijas pieejamība par Uzdevumiem;</w:t>
      </w:r>
    </w:p>
    <w:p w14:paraId="5F6B7FA7"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22.3. veikti citi pasākumi, kas veicinājuši Uzdevumu izpildi;</w:t>
      </w:r>
    </w:p>
    <w:p w14:paraId="3A0CFFFC"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22.4. darbības atbilstība spēkā esošo normatīvo aktu prasībām.</w:t>
      </w:r>
    </w:p>
    <w:p w14:paraId="1FC549F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23.</w:t>
      </w:r>
      <w:r w:rsidRPr="00867D7A">
        <w:rPr>
          <w:rFonts w:ascii="Times New Roman" w:eastAsia="Times New Roman" w:hAnsi="Times New Roman" w:cs="Times New Roman"/>
          <w:color w:val="FF0000"/>
        </w:rPr>
        <w:t xml:space="preserve"> </w:t>
      </w:r>
      <w:r w:rsidRPr="00867D7A">
        <w:rPr>
          <w:rFonts w:ascii="Times New Roman" w:eastAsia="Times New Roman" w:hAnsi="Times New Roman" w:cs="Times New Roman"/>
        </w:rPr>
        <w:t xml:space="preserve">Uzdevumu sasniedzamie rezultāti - </w:t>
      </w:r>
      <w:r w:rsidRPr="00867D7A">
        <w:rPr>
          <w:rFonts w:ascii="Times New Roman" w:eastAsia="Calibri" w:hAnsi="Times New Roman" w:cs="Times New Roman"/>
        </w:rPr>
        <w:t>nodrošināt noslogotību atbilstoši reālajām iespējām.</w:t>
      </w:r>
      <w:r w:rsidRPr="00867D7A">
        <w:rPr>
          <w:rFonts w:ascii="Times New Roman" w:eastAsia="Times New Roman" w:hAnsi="Times New Roman" w:cs="Times New Roman"/>
        </w:rPr>
        <w:t xml:space="preserve"> Līguma 22. punktā paredzētie kritēriji var tikt papildināti un mainīti, Pusēm savstarpēji rakstiski vienojoties.</w:t>
      </w:r>
    </w:p>
    <w:p w14:paraId="6EB3D715"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24.</w:t>
      </w:r>
      <w:r w:rsidRPr="00867D7A">
        <w:rPr>
          <w:rFonts w:ascii="Times New Roman" w:eastAsia="Times New Roman" w:hAnsi="Times New Roman" w:cs="Times New Roman"/>
        </w:rPr>
        <w:tab/>
        <w:t>Pilnvarotās personas darbības rezultātus un sasniegtos rezultatīvos rādītājus atbilstoši Līguma 21. punktam Pašvaldība izvērtē kopā ar Līguma 20. punktā noteiktām un Pilnvarotās personas iesniegtām atskaitēm un finanšu resursu izlietojumu.</w:t>
      </w:r>
    </w:p>
    <w:p w14:paraId="044F239D"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25.</w:t>
      </w:r>
      <w:r w:rsidRPr="00867D7A">
        <w:rPr>
          <w:rFonts w:ascii="Times New Roman" w:eastAsia="Times New Roman" w:hAnsi="Times New Roman" w:cs="Times New Roman"/>
        </w:rPr>
        <w:tab/>
        <w:t>Ja Pašvaldība, izvērtējot Pilnvarotās personas darbību, ir konstatējusi, ka Pilnvarotā persona nav izpildījusi un sasniegusi rezultatīvos rādītājus atbilstoši Līguma 22. punktam, Pašvaldībai ir tiesības:</w:t>
      </w:r>
    </w:p>
    <w:p w14:paraId="6B15EF8F"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25.1. pārskatīt 22. punktā noteiktos kritērijus;</w:t>
      </w:r>
    </w:p>
    <w:p w14:paraId="439443A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25.2. pārskatīt Līguma lietderību un izbeigt Līgumu atbilstošo Līguma 32. punktam.</w:t>
      </w:r>
    </w:p>
    <w:p w14:paraId="29F32293"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p>
    <w:p w14:paraId="6F8225E2"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r w:rsidRPr="00867D7A">
        <w:rPr>
          <w:rFonts w:ascii="Times New Roman" w:eastAsia="Times New Roman" w:hAnsi="Times New Roman" w:cs="Times New Roman"/>
          <w:b/>
          <w:bCs/>
        </w:rPr>
        <w:t>7. Nepārvarama vara</w:t>
      </w:r>
    </w:p>
    <w:p w14:paraId="6EF4500D"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p>
    <w:p w14:paraId="2DAFF3C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26.</w:t>
      </w:r>
      <w:r w:rsidRPr="00867D7A">
        <w:rPr>
          <w:rFonts w:ascii="Times New Roman" w:eastAsia="Times New Roman" w:hAnsi="Times New Roman" w:cs="Times New Roman"/>
        </w:rPr>
        <w:tab/>
        <w:t>Par nepārvaramu varu Līguma ietvaros tiek uzskatīts jebkurš gadījums un apstākļi, kas nav atkarīgi no Pušu gribas, tieši attiecas uz Līguma izpildi un kuru nevarēja un nevajadzēja paredzēt Līguma slēgšanas brīdī. Ar šādiem gadījumiem un apstākļiem tiek saprasti, bet nav ierobežoti, dabas katastrofas, ugunsgrēks, epidēmija, karš, nemieri, mobilizācija un tamlīdzīgi. Par nepārvaramas varas apstākli netiek uzskatīts Pilnvarotās personas darbinieku streiks.</w:t>
      </w:r>
    </w:p>
    <w:p w14:paraId="522869F8"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27.</w:t>
      </w:r>
      <w:r w:rsidRPr="00867D7A">
        <w:rPr>
          <w:rFonts w:ascii="Times New Roman" w:eastAsia="Times New Roman" w:hAnsi="Times New Roman" w:cs="Times New Roman"/>
        </w:rPr>
        <w:tab/>
        <w:t>Lai veiktu nepieciešamos pasākumus nepārvaramas varas apstākļu radīto seku novēršanai, kā arī noteiktu Pilnvarotajai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14:paraId="737623E9"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28.</w:t>
      </w:r>
      <w:r w:rsidRPr="00867D7A">
        <w:rPr>
          <w:rFonts w:ascii="Times New Roman" w:eastAsia="Times New Roman" w:hAnsi="Times New Roman" w:cs="Times New Roman"/>
        </w:rPr>
        <w:tab/>
        <w:t>Pilnvarotajai personai jāveic visi iespējamie pasākumi nepārvaramas varas seku mazināšanai un novēršanai, pēc iespējas nodrošinot iedzīvotājiem sniegto pakalpojumu nepārtrauktību vai pakalpojumu sniegšanas atjaunošanu iespējami īsākā laikposmā.</w:t>
      </w:r>
    </w:p>
    <w:p w14:paraId="164C932A" w14:textId="5CEAC1DD"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1B93134C" w14:textId="77777777" w:rsidR="00F61251" w:rsidRPr="00867D7A" w:rsidRDefault="00F61251" w:rsidP="009B6DE6">
      <w:pPr>
        <w:widowControl w:val="0"/>
        <w:suppressAutoHyphens/>
        <w:autoSpaceDN w:val="0"/>
        <w:spacing w:after="0" w:line="240" w:lineRule="auto"/>
        <w:ind w:firstLine="284"/>
        <w:jc w:val="both"/>
        <w:rPr>
          <w:rFonts w:ascii="Times New Roman" w:eastAsia="Times New Roman" w:hAnsi="Times New Roman" w:cs="Times New Roman"/>
        </w:rPr>
      </w:pPr>
    </w:p>
    <w:p w14:paraId="12B66CEE"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r w:rsidRPr="00867D7A">
        <w:rPr>
          <w:rFonts w:ascii="Times New Roman" w:eastAsia="Times New Roman" w:hAnsi="Times New Roman" w:cs="Times New Roman"/>
          <w:b/>
          <w:bCs/>
        </w:rPr>
        <w:lastRenderedPageBreak/>
        <w:t>8. Līguma spēkā stāšanās un grozījumi</w:t>
      </w:r>
    </w:p>
    <w:p w14:paraId="7B7DA28D"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p>
    <w:p w14:paraId="1DD1EEFD"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29.</w:t>
      </w:r>
      <w:r w:rsidRPr="00867D7A">
        <w:rPr>
          <w:rFonts w:ascii="Calibri" w:eastAsia="Calibri" w:hAnsi="Calibri" w:cs="Times New Roman"/>
        </w:rPr>
        <w:tab/>
      </w:r>
      <w:r w:rsidRPr="00867D7A">
        <w:rPr>
          <w:rFonts w:ascii="Times New Roman" w:eastAsia="Times New Roman" w:hAnsi="Times New Roman" w:cs="Times New Roman"/>
        </w:rPr>
        <w:t>Līgums ir noslēgts līdz 2021. gada 31. decembrim un tas stājas spēkā ar parakstīšanas brīdi.</w:t>
      </w:r>
      <w:r w:rsidRPr="00867D7A">
        <w:rPr>
          <w:rFonts w:ascii="Calibri" w:eastAsia="Calibri" w:hAnsi="Calibri" w:cs="Times New Roman"/>
        </w:rPr>
        <w:t xml:space="preserve"> </w:t>
      </w:r>
      <w:r w:rsidRPr="00867D7A">
        <w:rPr>
          <w:rFonts w:ascii="Times New Roman" w:eastAsia="Times New Roman" w:hAnsi="Times New Roman" w:cs="Times New Roman"/>
        </w:rPr>
        <w:t>Uzdevumu izpildi Pilnvarotā persona uzsāk ar dienu, kad Pilnvarotā persona ir reģistrējusies Sociālo pakalpojumu sniedzēju reģistrā.</w:t>
      </w:r>
    </w:p>
    <w:p w14:paraId="19CA2BD1"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30.</w:t>
      </w:r>
      <w:r w:rsidRPr="00867D7A">
        <w:rPr>
          <w:rFonts w:ascii="Times New Roman" w:eastAsia="Times New Roman" w:hAnsi="Times New Roman" w:cs="Times New Roman"/>
        </w:rPr>
        <w:tab/>
        <w:t>Visus strīdus un domstarpības, kas rodas Līguma izpildes laikā, Puses risina pārrunu ceļā, savstarpēji vienojoties, vai arī, ja tas nav iespējams, vēršoties tiesā saskaņā ar Latvijas Republikas normatīvo aktu prasībām.</w:t>
      </w:r>
    </w:p>
    <w:p w14:paraId="7BFFA479"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31.</w:t>
      </w:r>
      <w:r w:rsidRPr="00867D7A">
        <w:rPr>
          <w:rFonts w:ascii="Times New Roman" w:eastAsia="Times New Roman" w:hAnsi="Times New Roman" w:cs="Times New Roman"/>
        </w:rPr>
        <w:tab/>
        <w:t>Visi Līguma grozījumi ir neatņemama Līguma sastāvdaļa un stājas spēkā ar parakstīšanas brīdi, ja Līguma grozījumos nav noteikts citādi.</w:t>
      </w:r>
    </w:p>
    <w:p w14:paraId="1955B4F7"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32.</w:t>
      </w:r>
      <w:r w:rsidRPr="00867D7A">
        <w:rPr>
          <w:rFonts w:ascii="Times New Roman" w:eastAsia="Times New Roman" w:hAnsi="Times New Roman" w:cs="Times New Roman"/>
        </w:rPr>
        <w:tab/>
        <w:t>Līguma darbību var izbeigt, Pusēm sasvstarpēji rakstiski vienojoties vai vienai Pusei vismaz divus mēnešus iepriekš rakstiski brīdinot otru Pusi par Līguma darbības izbeigšanu.</w:t>
      </w:r>
    </w:p>
    <w:p w14:paraId="080C16B7"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33.</w:t>
      </w:r>
      <w:r w:rsidRPr="00867D7A">
        <w:rPr>
          <w:rFonts w:ascii="Times New Roman" w:eastAsia="Times New Roman" w:hAnsi="Times New Roman" w:cs="Times New Roman"/>
        </w:rPr>
        <w:tab/>
        <w:t>Puses var vienpusēji izbeigt Līgumu, neievērojot uzteikuma termiņu, ja:</w:t>
      </w:r>
    </w:p>
    <w:p w14:paraId="52D019AF"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33.1. otra Puse rupji pārkāpj Līguma noteikumus vai pastāv citi būtiski iemesli, kas neļauj turpināt Līguma attiecības;</w:t>
      </w:r>
    </w:p>
    <w:p w14:paraId="1476390D"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33.2. vairs nepastāv tā noslēgšanas pamatnoteikumi (Valsts pārvaldes iekārtas likuma 40. pants) vai speciālie deleģēšanas nosacījumi (Valsts pārvaldes iekārtas likuma 42. pants).</w:t>
      </w:r>
    </w:p>
    <w:p w14:paraId="16775F79" w14:textId="77777777" w:rsidR="009B6DE6" w:rsidRPr="00867D7A" w:rsidRDefault="009B6DE6" w:rsidP="009B6DE6">
      <w:pPr>
        <w:widowControl w:val="0"/>
        <w:suppressAutoHyphens/>
        <w:autoSpaceDN w:val="0"/>
        <w:spacing w:after="0" w:line="240" w:lineRule="auto"/>
        <w:rPr>
          <w:rFonts w:ascii="Times New Roman" w:eastAsia="Times New Roman" w:hAnsi="Times New Roman" w:cs="Times New Roman"/>
          <w:b/>
          <w:bCs/>
        </w:rPr>
      </w:pPr>
    </w:p>
    <w:p w14:paraId="7C965DD3"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r w:rsidRPr="00867D7A">
        <w:rPr>
          <w:rFonts w:ascii="Times New Roman" w:eastAsia="Times New Roman" w:hAnsi="Times New Roman" w:cs="Times New Roman"/>
          <w:b/>
          <w:bCs/>
        </w:rPr>
        <w:t>9. Personas datu aizsardzība</w:t>
      </w:r>
    </w:p>
    <w:p w14:paraId="2F9A62B0"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p>
    <w:p w14:paraId="50C8B74E"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34.</w:t>
      </w:r>
      <w:r w:rsidRPr="00867D7A">
        <w:rPr>
          <w:rFonts w:ascii="Calibri" w:eastAsia="Calibri" w:hAnsi="Calibri" w:cs="Times New Roman"/>
        </w:rPr>
        <w:tab/>
      </w:r>
      <w:r w:rsidRPr="00867D7A">
        <w:rPr>
          <w:rFonts w:ascii="Times New Roman" w:eastAsia="Times New Roman" w:hAnsi="Times New Roman" w:cs="Times New Roman"/>
        </w:rPr>
        <w:t>Līguma izpildes gaitā Pašvaldība atrodas Pārziņa, bet Pilnvarotā persona - Apstrādātāja statusā.</w:t>
      </w:r>
    </w:p>
    <w:p w14:paraId="3F2CFC1C"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w:t>
      </w:r>
      <w:r w:rsidRPr="00867D7A">
        <w:rPr>
          <w:rFonts w:ascii="Calibri" w:eastAsia="Calibri" w:hAnsi="Calibri" w:cs="Times New Roman"/>
        </w:rPr>
        <w:tab/>
      </w:r>
      <w:r w:rsidRPr="00867D7A">
        <w:rPr>
          <w:rFonts w:ascii="Times New Roman" w:eastAsia="Times New Roman" w:hAnsi="Times New Roman" w:cs="Times New Roman"/>
        </w:rPr>
        <w:t>Ja Līguma un ar to saistīto pienākumu izpildes gaitā Pušu rīcībā nonāk informācija, kas saistīta ar konkrētām fiziskām personām (turpmāk - Personas dati), Puses apņemas:</w:t>
      </w:r>
    </w:p>
    <w:p w14:paraId="3BD090A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35.1. nodrošināt Personas datu konfidencialitāti un Personas datus izmantot tikai Līgumā noteikto pienākumu pildīšanai un mērķu sasniegšanai;</w:t>
      </w:r>
    </w:p>
    <w:p w14:paraId="4B4AC96F"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35.2. nodrošināt, ka personas, kas piedalās Personas datu apstrādē, ir apņēmušās ievērot konfidencialitāti;</w:t>
      </w:r>
    </w:p>
    <w:p w14:paraId="0F1E94F3"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35.3. bez otras Puses rakstiskas piekrišanas šos datus trešajām personām izpaust tikai normatīvajos aktos noteiktajos gadījumos. Jebkurā gadījumā par Personas datu nodošanu trešajai personai Puses informē viena otru;</w:t>
      </w:r>
    </w:p>
    <w:p w14:paraId="2344D7C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35.4. Puses informē viena otru par izmaiņām iesniegtajos Personas datos, ja tie zaudējuši savu aktualitāti, nav precīzi vai lūdz tos dzēst, ja Pusēm vairs nav tiesiska pamata apstrādāt šos Personas datus. Puse, kas nodod Personas datus, ir atbildīga par datu precizitāti;</w:t>
      </w:r>
    </w:p>
    <w:p w14:paraId="23172BFD"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35.5.</w:t>
      </w:r>
      <w:r w:rsidRPr="00867D7A">
        <w:rPr>
          <w:rFonts w:ascii="Times New Roman" w:eastAsia="Calibri" w:hAnsi="Times New Roman" w:cs="Times New Roman"/>
        </w:rPr>
        <w:t xml:space="preserve"> Pilnvarotā persona </w:t>
      </w:r>
      <w:r w:rsidRPr="00867D7A">
        <w:rPr>
          <w:rFonts w:ascii="Times New Roman" w:eastAsia="Times New Roman" w:hAnsi="Times New Roman" w:cs="Times New Roman"/>
        </w:rPr>
        <w:t>informē datu subjektu par dienas centra pakalpojumā veicamo datu apstrādi, kā arī darbiniekus un citus datu subjektus, kuru personas dati tiek apstrādāti Līguma ietvaros atbilstoši Eiropas Parlamenta un Padomes Regulā (ES) 2016/679 (2016. gada 27. aprīlis) par fizisko personu aizsardzību attiecībā uz personas datu apstrādi un šādu datu brīvu apriti un ar ko atceļ Direktīvu 95/46/EK (Vispārīgā datu aizsardzības regula) noteiktajam.</w:t>
      </w:r>
      <w:r w:rsidRPr="00867D7A">
        <w:rPr>
          <w:rFonts w:ascii="Calibri" w:eastAsia="Calibri" w:hAnsi="Calibri" w:cs="Times New Roman"/>
        </w:rPr>
        <w:t xml:space="preserve"> </w:t>
      </w:r>
      <w:r w:rsidRPr="00867D7A">
        <w:rPr>
          <w:rFonts w:ascii="Times New Roman" w:eastAsia="Times New Roman" w:hAnsi="Times New Roman" w:cs="Times New Roman"/>
        </w:rPr>
        <w:t>Pēc Līguma saistību izpildes Pilnvarotā persona dzēš tās rīcībā esošos Personas datus vai, ja tam ir tiesisks pamats, uzglabā tos tikai normatīvajos aktos paredzēto laika periodu.</w:t>
      </w:r>
    </w:p>
    <w:p w14:paraId="4AFF46F3"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35.6. Apstrādājot Personas datus, Pusēm ir pienākums ievērot Latvijas Republikā spēkā esošo normatīvo aktu prasības.</w:t>
      </w:r>
    </w:p>
    <w:p w14:paraId="3E51C167"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35.7. Pusēm nav tiesību nodot datus ārpus Eiropas Savienības un Eiropas Ekonomiskās zonas robežām.</w:t>
      </w:r>
    </w:p>
    <w:p w14:paraId="6175603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6EF7EE1F"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r w:rsidRPr="00867D7A">
        <w:rPr>
          <w:rFonts w:ascii="Times New Roman" w:eastAsia="Times New Roman" w:hAnsi="Times New Roman" w:cs="Times New Roman"/>
          <w:b/>
          <w:bCs/>
        </w:rPr>
        <w:t>10. Noslēguma jautājumi</w:t>
      </w:r>
    </w:p>
    <w:p w14:paraId="38770F8D" w14:textId="77777777" w:rsidR="009B6DE6" w:rsidRPr="00867D7A" w:rsidRDefault="009B6DE6" w:rsidP="009B6DE6">
      <w:pPr>
        <w:widowControl w:val="0"/>
        <w:suppressAutoHyphens/>
        <w:autoSpaceDN w:val="0"/>
        <w:spacing w:after="0" w:line="240" w:lineRule="auto"/>
        <w:ind w:firstLine="284"/>
        <w:jc w:val="center"/>
        <w:rPr>
          <w:rFonts w:ascii="Times New Roman" w:eastAsia="Times New Roman" w:hAnsi="Times New Roman" w:cs="Times New Roman"/>
          <w:b/>
          <w:bCs/>
        </w:rPr>
      </w:pPr>
    </w:p>
    <w:p w14:paraId="4A9C6A77"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36.</w:t>
      </w:r>
      <w:r w:rsidRPr="00867D7A">
        <w:rPr>
          <w:rFonts w:ascii="Times New Roman" w:eastAsia="Times New Roman" w:hAnsi="Times New Roman" w:cs="Times New Roman"/>
        </w:rPr>
        <w:tab/>
        <w:t>Līgums neietekmē Pušu tiesības slēgt sadarbības, pilnvarojuma vai citus Līgumus, kā arī līdz šim noslēgto līgumu spēkā esamību, izņemot līgumus par no Līgumā deleģēto pārvaldes uzdevumu izrietošo pakalpojumu sniegšanas pienākumu un tiesību deleģēšanu citām personām.</w:t>
      </w:r>
    </w:p>
    <w:p w14:paraId="6DAD33B1"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37.</w:t>
      </w:r>
      <w:r w:rsidRPr="00867D7A">
        <w:rPr>
          <w:rFonts w:ascii="Calibri" w:eastAsia="Calibri" w:hAnsi="Calibri" w:cs="Times New Roman"/>
        </w:rPr>
        <w:tab/>
      </w:r>
      <w:r w:rsidRPr="00867D7A">
        <w:rPr>
          <w:rFonts w:ascii="Times New Roman" w:eastAsia="Times New Roman" w:hAnsi="Times New Roman" w:cs="Times New Roman"/>
        </w:rPr>
        <w:t>Līguma nosacījumi atbilst Eiropas Komisijas 2011. gada 20. decembra lēmumam 2012/21/ES par līguma par Eiropas Savienības darbību 106. panta 2. punkta piemērošanu valsts atbalstam attiecībā uz kompensāciju par sabiedriskajiem pakalpojumiem dažiem uzņēmumiem, kuriem uzticēts sniegt pakalpojumus ar vispārēju tautsaimniecisku nozīmi.</w:t>
      </w:r>
    </w:p>
    <w:p w14:paraId="28A4ECB0"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38.</w:t>
      </w:r>
      <w:r w:rsidRPr="00867D7A">
        <w:rPr>
          <w:rFonts w:ascii="Times New Roman" w:eastAsia="Times New Roman" w:hAnsi="Times New Roman" w:cs="Times New Roman"/>
        </w:rPr>
        <w:tab/>
        <w:t xml:space="preserve">Kādam no Līguma noteikumiem zaudējot spēku normatīvo aktu izmaiņu gadījumā, Līgums nezaudē spēku tā pārējos punktos, izņemot tādus normatīvo aktu grozījumus, kas atceļ Līguma noslēgšanas pamatnoteikumus. Normatīvo aktu izmaiņu gadījumā Pusēm ir pienākums Līgumu </w:t>
      </w:r>
      <w:r w:rsidRPr="00867D7A">
        <w:rPr>
          <w:rFonts w:ascii="Times New Roman" w:eastAsia="Times New Roman" w:hAnsi="Times New Roman" w:cs="Times New Roman"/>
        </w:rPr>
        <w:lastRenderedPageBreak/>
        <w:t>piemērot atbilstoši spēkā esošo normatīvo aktu prasībām.</w:t>
      </w:r>
    </w:p>
    <w:p w14:paraId="5A18D841"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39.</w:t>
      </w:r>
      <w:r w:rsidRPr="00867D7A">
        <w:rPr>
          <w:rFonts w:ascii="Times New Roman" w:eastAsia="Times New Roman" w:hAnsi="Times New Roman" w:cs="Times New Roman"/>
        </w:rPr>
        <w:tab/>
        <w:t>Pušu reorganizācija vai to vadītāju maiņa nevar būt par pamatu Līguma pārtraukšanai vai vienpusējai izbeigšanai. Ja kāda no Pusēm tiek reorganizēta, Līgums paliek spēkā un tā noteikumi ir spēkā esoši Puses tiesību un saistību pārņēmējam. Pašvaldībai ir tiesības vienpusēji izbeigt Līgumu, Pilnvarotās personas tiesību un saistību pārņēmēju reorganizācijas procesā, vienu mēnesi iepriekš brīdinot, ja Pilnvarotās personas reorganizācijas gadījumā nepastāv deleģēšanas pamatnoteikumi vai speciālie deleģēšanas nosacījumi privātpersonai.</w:t>
      </w:r>
    </w:p>
    <w:p w14:paraId="062D17EC"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40.</w:t>
      </w:r>
      <w:r w:rsidRPr="00867D7A">
        <w:rPr>
          <w:rFonts w:ascii="Times New Roman" w:eastAsia="Times New Roman" w:hAnsi="Times New Roman" w:cs="Times New Roman"/>
        </w:rPr>
        <w:tab/>
        <w:t>Līgums sagatavots un parakstīts elektroniski. Elektroniski parakstītais Līgums glabājas pie katras no Pusēm.</w:t>
      </w:r>
    </w:p>
    <w:p w14:paraId="0AFB7834"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r w:rsidRPr="00867D7A">
        <w:rPr>
          <w:rFonts w:ascii="Times New Roman" w:eastAsia="Times New Roman" w:hAnsi="Times New Roman" w:cs="Times New Roman"/>
        </w:rPr>
        <w:t>41.</w:t>
      </w:r>
      <w:r w:rsidRPr="00867D7A">
        <w:rPr>
          <w:rFonts w:ascii="Times New Roman" w:eastAsia="Times New Roman" w:hAnsi="Times New Roman" w:cs="Times New Roman"/>
        </w:rPr>
        <w:tab/>
        <w:t>Pušu rekvizīti un paraksti:</w:t>
      </w:r>
      <w:r w:rsidRPr="00867D7A">
        <w:rPr>
          <w:rFonts w:ascii="Times New Roman" w:eastAsia="Times New Roman" w:hAnsi="Times New Roman" w:cs="Times New Roman"/>
        </w:rPr>
        <w:tab/>
      </w:r>
    </w:p>
    <w:p w14:paraId="6C3F1098" w14:textId="77777777" w:rsidR="009B6DE6" w:rsidRPr="00867D7A" w:rsidRDefault="009B6DE6" w:rsidP="009B6DE6">
      <w:pPr>
        <w:widowControl w:val="0"/>
        <w:suppressAutoHyphens/>
        <w:autoSpaceDN w:val="0"/>
        <w:spacing w:after="0" w:line="244" w:lineRule="auto"/>
        <w:ind w:firstLine="284"/>
        <w:jc w:val="both"/>
        <w:rPr>
          <w:rFonts w:ascii="Times New Roman" w:eastAsia="Times New Roman" w:hAnsi="Times New Roman" w:cs="Times New Roman"/>
          <w:b/>
          <w:bCs/>
        </w:rPr>
      </w:pPr>
    </w:p>
    <w:p w14:paraId="4A6C8FC7" w14:textId="77777777" w:rsidR="009B6DE6" w:rsidRPr="00867D7A" w:rsidRDefault="009B6DE6" w:rsidP="009B6DE6">
      <w:pPr>
        <w:widowControl w:val="0"/>
        <w:suppressAutoHyphens/>
        <w:autoSpaceDN w:val="0"/>
        <w:spacing w:after="0" w:line="244" w:lineRule="auto"/>
        <w:ind w:firstLine="284"/>
        <w:jc w:val="both"/>
        <w:rPr>
          <w:rFonts w:ascii="Times New Roman" w:eastAsia="Times New Roman" w:hAnsi="Times New Roman" w:cs="Times New Roman"/>
          <w:b/>
          <w:bCs/>
        </w:rPr>
      </w:pPr>
      <w:r w:rsidRPr="00867D7A">
        <w:rPr>
          <w:rFonts w:ascii="Times New Roman" w:eastAsia="Times New Roman" w:hAnsi="Times New Roman" w:cs="Times New Roman"/>
          <w:b/>
          <w:bCs/>
        </w:rPr>
        <w:t>Pasūtītājs</w:t>
      </w:r>
      <w:r w:rsidRPr="00867D7A">
        <w:rPr>
          <w:rFonts w:ascii="Times New Roman" w:eastAsia="Times New Roman" w:hAnsi="Times New Roman" w:cs="Times New Roman"/>
          <w:b/>
          <w:bCs/>
        </w:rPr>
        <w:tab/>
      </w:r>
      <w:r w:rsidRPr="00867D7A">
        <w:rPr>
          <w:rFonts w:ascii="Times New Roman" w:eastAsia="Times New Roman" w:hAnsi="Times New Roman" w:cs="Times New Roman"/>
          <w:b/>
          <w:bCs/>
        </w:rPr>
        <w:tab/>
      </w:r>
      <w:r w:rsidRPr="00867D7A">
        <w:rPr>
          <w:rFonts w:ascii="Times New Roman" w:eastAsia="Times New Roman" w:hAnsi="Times New Roman" w:cs="Times New Roman"/>
          <w:b/>
          <w:bCs/>
        </w:rPr>
        <w:tab/>
      </w:r>
      <w:r w:rsidRPr="00867D7A">
        <w:rPr>
          <w:rFonts w:ascii="Times New Roman" w:eastAsia="Times New Roman" w:hAnsi="Times New Roman" w:cs="Times New Roman"/>
          <w:b/>
          <w:bCs/>
        </w:rPr>
        <w:tab/>
      </w:r>
      <w:r w:rsidRPr="00867D7A">
        <w:rPr>
          <w:rFonts w:ascii="Times New Roman" w:eastAsia="Times New Roman" w:hAnsi="Times New Roman" w:cs="Times New Roman"/>
          <w:b/>
          <w:bCs/>
        </w:rPr>
        <w:tab/>
        <w:t>Pilnvarotā persona</w:t>
      </w:r>
    </w:p>
    <w:p w14:paraId="41D4A92C" w14:textId="77777777" w:rsidR="009B6DE6" w:rsidRPr="00867D7A" w:rsidRDefault="009B6DE6" w:rsidP="009B6DE6">
      <w:pPr>
        <w:widowControl w:val="0"/>
        <w:suppressAutoHyphens/>
        <w:autoSpaceDN w:val="0"/>
        <w:spacing w:after="0" w:line="240" w:lineRule="auto"/>
        <w:jc w:val="both"/>
        <w:rPr>
          <w:rFonts w:ascii="Times New Roman" w:eastAsia="Times New Roman" w:hAnsi="Times New Roman" w:cs="Times New Roman"/>
        </w:rPr>
      </w:pPr>
    </w:p>
    <w:tbl>
      <w:tblPr>
        <w:tblW w:w="8522" w:type="dxa"/>
        <w:tblCellMar>
          <w:left w:w="10" w:type="dxa"/>
          <w:right w:w="10" w:type="dxa"/>
        </w:tblCellMar>
        <w:tblLook w:val="04A0" w:firstRow="1" w:lastRow="0" w:firstColumn="1" w:lastColumn="0" w:noHBand="0" w:noVBand="1"/>
      </w:tblPr>
      <w:tblGrid>
        <w:gridCol w:w="4261"/>
        <w:gridCol w:w="4261"/>
      </w:tblGrid>
      <w:tr w:rsidR="009B6DE6" w:rsidRPr="00867D7A" w14:paraId="0A2E69E7" w14:textId="77777777" w:rsidTr="00200F0B">
        <w:trPr>
          <w:trHeight w:val="2968"/>
        </w:trPr>
        <w:tc>
          <w:tcPr>
            <w:tcW w:w="4261" w:type="dxa"/>
            <w:tcMar>
              <w:top w:w="0" w:type="dxa"/>
              <w:left w:w="108" w:type="dxa"/>
              <w:bottom w:w="0" w:type="dxa"/>
              <w:right w:w="108" w:type="dxa"/>
            </w:tcMar>
            <w:hideMark/>
          </w:tcPr>
          <w:p w14:paraId="1AB3F53F"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Amatas novada pašvaldība</w:t>
            </w:r>
          </w:p>
          <w:p w14:paraId="166ADBB2" w14:textId="04D4350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Reģ. Nr. 90000957242</w:t>
            </w:r>
          </w:p>
          <w:p w14:paraId="1C7B05EC"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Juridiskā adrese: „Ausmas”,  </w:t>
            </w:r>
          </w:p>
          <w:p w14:paraId="369EE270"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Drabešu pagasts, </w:t>
            </w:r>
          </w:p>
          <w:p w14:paraId="0861A2E8"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Amatas novads, LV-4101</w:t>
            </w:r>
          </w:p>
          <w:p w14:paraId="24B344F2"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Tālrunis/fakss: 64127935/64127942  </w:t>
            </w:r>
          </w:p>
          <w:p w14:paraId="0C68C744" w14:textId="77777777" w:rsidR="009B6DE6" w:rsidRPr="00867D7A" w:rsidRDefault="009B6DE6" w:rsidP="009B6DE6">
            <w:pPr>
              <w:widowControl w:val="0"/>
              <w:suppressAutoHyphens/>
              <w:autoSpaceDN w:val="0"/>
              <w:spacing w:after="0" w:line="244" w:lineRule="auto"/>
              <w:rPr>
                <w:rFonts w:ascii="Calibri" w:eastAsia="Calibri" w:hAnsi="Calibri" w:cs="Times New Roman"/>
              </w:rPr>
            </w:pPr>
            <w:r w:rsidRPr="00867D7A">
              <w:rPr>
                <w:rFonts w:ascii="Times New Roman" w:eastAsia="Times New Roman" w:hAnsi="Times New Roman" w:cs="Times New Roman"/>
              </w:rPr>
              <w:t xml:space="preserve">E-pasts: </w:t>
            </w:r>
            <w:hyperlink r:id="rId10" w:history="1">
              <w:r w:rsidRPr="00867D7A">
                <w:rPr>
                  <w:rFonts w:ascii="Times New Roman" w:eastAsia="Times New Roman" w:hAnsi="Times New Roman" w:cs="Times New Roman"/>
                  <w:color w:val="0000FF"/>
                  <w:u w:val="single"/>
                </w:rPr>
                <w:t>amatasdome@amatasnovads.lv</w:t>
              </w:r>
            </w:hyperlink>
            <w:r w:rsidRPr="00867D7A">
              <w:rPr>
                <w:rFonts w:ascii="Times New Roman" w:eastAsia="Times New Roman" w:hAnsi="Times New Roman" w:cs="Times New Roman"/>
              </w:rPr>
              <w:t xml:space="preserve">   </w:t>
            </w:r>
          </w:p>
          <w:p w14:paraId="2AB13CE4"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Banka: AS‘SEB BANKA”</w:t>
            </w:r>
          </w:p>
          <w:p w14:paraId="6C79D1B7"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Bankas kods: UNLALV2X </w:t>
            </w:r>
          </w:p>
          <w:p w14:paraId="186F3FFC"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Bankas konts: LV52UNLA0050000013301</w:t>
            </w:r>
          </w:p>
          <w:p w14:paraId="7EF66C9A"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          </w:t>
            </w:r>
          </w:p>
          <w:p w14:paraId="4EB149C7" w14:textId="77777777" w:rsidR="009B6DE6" w:rsidRPr="00867D7A" w:rsidRDefault="009B6DE6" w:rsidP="009B6DE6">
            <w:pPr>
              <w:widowControl w:val="0"/>
              <w:suppressAutoHyphens/>
              <w:autoSpaceDN w:val="0"/>
              <w:spacing w:after="0" w:line="244" w:lineRule="auto"/>
              <w:jc w:val="center"/>
              <w:rPr>
                <w:rFonts w:ascii="Times New Roman" w:eastAsia="Times New Roman" w:hAnsi="Times New Roman" w:cs="Times New Roman"/>
              </w:rPr>
            </w:pPr>
            <w:r w:rsidRPr="00867D7A">
              <w:rPr>
                <w:rFonts w:ascii="Times New Roman" w:eastAsia="Times New Roman" w:hAnsi="Times New Roman" w:cs="Times New Roman"/>
              </w:rPr>
              <w:t>___elektroniskais paraksts___</w:t>
            </w:r>
          </w:p>
          <w:p w14:paraId="02683EA0" w14:textId="77777777" w:rsidR="009B6DE6" w:rsidRPr="00867D7A" w:rsidRDefault="009B6DE6" w:rsidP="009B6DE6">
            <w:pPr>
              <w:widowControl w:val="0"/>
              <w:suppressAutoHyphens/>
              <w:autoSpaceDN w:val="0"/>
              <w:spacing w:after="0" w:line="244" w:lineRule="auto"/>
              <w:jc w:val="center"/>
              <w:rPr>
                <w:rFonts w:ascii="Times New Roman" w:eastAsia="Times New Roman" w:hAnsi="Times New Roman" w:cs="Times New Roman"/>
              </w:rPr>
            </w:pPr>
            <w:r w:rsidRPr="00867D7A">
              <w:rPr>
                <w:rFonts w:ascii="Times New Roman" w:eastAsia="Times New Roman" w:hAnsi="Times New Roman" w:cs="Times New Roman"/>
              </w:rPr>
              <w:t>Domes priekšsēdētāja E. Eglīte</w:t>
            </w:r>
          </w:p>
        </w:tc>
        <w:tc>
          <w:tcPr>
            <w:tcW w:w="4261" w:type="dxa"/>
            <w:tcMar>
              <w:top w:w="0" w:type="dxa"/>
              <w:left w:w="108" w:type="dxa"/>
              <w:bottom w:w="0" w:type="dxa"/>
              <w:right w:w="108" w:type="dxa"/>
            </w:tcMar>
          </w:tcPr>
          <w:p w14:paraId="74371FBE"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Biedrība  “CERĪBU SPĀRNI” </w:t>
            </w:r>
          </w:p>
          <w:p w14:paraId="01C9AEE5" w14:textId="2C696916"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Reģ. Nr. 440008078885 </w:t>
            </w:r>
          </w:p>
          <w:p w14:paraId="31473CC4"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Juridiskā adrese: Institūta iela 5A, </w:t>
            </w:r>
          </w:p>
          <w:p w14:paraId="14F3002D"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Peltes, Siguldas pagasts, </w:t>
            </w:r>
          </w:p>
          <w:p w14:paraId="495A8814"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Siguldas novads, LV-2150 </w:t>
            </w:r>
          </w:p>
          <w:p w14:paraId="312336EA"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Tālrunis:26371923; 25417249</w:t>
            </w:r>
          </w:p>
          <w:p w14:paraId="2EFE8C12" w14:textId="77777777" w:rsidR="009B6DE6" w:rsidRPr="00867D7A" w:rsidRDefault="009B6DE6" w:rsidP="009B6DE6">
            <w:pPr>
              <w:widowControl w:val="0"/>
              <w:suppressAutoHyphens/>
              <w:autoSpaceDN w:val="0"/>
              <w:spacing w:after="0" w:line="244" w:lineRule="auto"/>
              <w:rPr>
                <w:rFonts w:ascii="Calibri" w:eastAsia="Calibri" w:hAnsi="Calibri" w:cs="Times New Roman"/>
              </w:rPr>
            </w:pPr>
            <w:r w:rsidRPr="00867D7A">
              <w:rPr>
                <w:rFonts w:ascii="Times New Roman" w:eastAsia="Times New Roman" w:hAnsi="Times New Roman" w:cs="Times New Roman"/>
              </w:rPr>
              <w:t xml:space="preserve">E-pasts: </w:t>
            </w:r>
            <w:hyperlink r:id="rId11" w:history="1">
              <w:r w:rsidRPr="00867D7A">
                <w:rPr>
                  <w:rFonts w:ascii="Calibri" w:eastAsia="Calibri" w:hAnsi="Calibri" w:cs="Times New Roman"/>
                  <w:color w:val="0000FF"/>
                  <w:u w:val="single"/>
                </w:rPr>
                <w:t>e</w:t>
              </w:r>
              <w:r w:rsidRPr="00867D7A">
                <w:rPr>
                  <w:rFonts w:ascii="Times New Roman" w:eastAsia="Times New Roman" w:hAnsi="Times New Roman" w:cs="Times New Roman"/>
                  <w:color w:val="0000FF"/>
                  <w:u w:val="single"/>
                </w:rPr>
                <w:t>va.vilkina@ceribusparni.lv</w:t>
              </w:r>
            </w:hyperlink>
            <w:r w:rsidRPr="00867D7A">
              <w:rPr>
                <w:rFonts w:ascii="Times New Roman" w:eastAsia="Times New Roman" w:hAnsi="Times New Roman" w:cs="Times New Roman"/>
              </w:rPr>
              <w:t xml:space="preserve"> </w:t>
            </w:r>
          </w:p>
          <w:p w14:paraId="765058F1"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Banka: AS ‘SEB BANKA”</w:t>
            </w:r>
          </w:p>
          <w:p w14:paraId="0370FD8E"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Bankas kods: UNLALV2X</w:t>
            </w:r>
          </w:p>
          <w:p w14:paraId="20BBE88F"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Bankas konts:LV69UNLA005002402419</w:t>
            </w:r>
          </w:p>
          <w:p w14:paraId="63D583B9"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p>
          <w:p w14:paraId="112B3EE1" w14:textId="77777777" w:rsidR="009B6DE6" w:rsidRPr="00867D7A" w:rsidRDefault="009B6DE6" w:rsidP="009B6DE6">
            <w:pPr>
              <w:widowControl w:val="0"/>
              <w:suppressAutoHyphens/>
              <w:autoSpaceDN w:val="0"/>
              <w:spacing w:after="0" w:line="244" w:lineRule="auto"/>
              <w:rPr>
                <w:rFonts w:ascii="Times New Roman" w:eastAsia="Times New Roman" w:hAnsi="Times New Roman" w:cs="Times New Roman"/>
              </w:rPr>
            </w:pPr>
            <w:r w:rsidRPr="00867D7A">
              <w:rPr>
                <w:rFonts w:ascii="Times New Roman" w:eastAsia="Times New Roman" w:hAnsi="Times New Roman" w:cs="Times New Roman"/>
              </w:rPr>
              <w:t xml:space="preserve">         __elektroniskais paraksts_____</w:t>
            </w:r>
          </w:p>
          <w:p w14:paraId="4317FC14" w14:textId="77777777" w:rsidR="009B6DE6" w:rsidRPr="00867D7A" w:rsidRDefault="009B6DE6" w:rsidP="009B6DE6">
            <w:pPr>
              <w:widowControl w:val="0"/>
              <w:suppressAutoHyphens/>
              <w:autoSpaceDN w:val="0"/>
              <w:spacing w:after="0" w:line="244" w:lineRule="auto"/>
              <w:jc w:val="center"/>
              <w:rPr>
                <w:rFonts w:ascii="Calibri" w:eastAsia="Calibri" w:hAnsi="Calibri" w:cs="Times New Roman"/>
              </w:rPr>
            </w:pPr>
            <w:r w:rsidRPr="00867D7A">
              <w:rPr>
                <w:rFonts w:ascii="Times New Roman" w:eastAsia="Times New Roman" w:hAnsi="Times New Roman" w:cs="Times New Roman"/>
              </w:rPr>
              <w:t>Valdes priekšsēdētāja E. Viļķina</w:t>
            </w:r>
          </w:p>
        </w:tc>
      </w:tr>
    </w:tbl>
    <w:p w14:paraId="31A18634"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1CA65714"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34675A1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7BF88E5A"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097A1D04"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2CB7E1EB" w14:textId="77777777" w:rsidR="009B6DE6" w:rsidRPr="00867D7A" w:rsidRDefault="009B6DE6" w:rsidP="009B6DE6">
      <w:pPr>
        <w:widowControl w:val="0"/>
        <w:suppressAutoHyphens/>
        <w:autoSpaceDN w:val="0"/>
        <w:spacing w:after="0" w:line="240" w:lineRule="auto"/>
        <w:ind w:firstLine="284"/>
        <w:jc w:val="both"/>
        <w:rPr>
          <w:rFonts w:ascii="Times New Roman" w:eastAsia="Times New Roman" w:hAnsi="Times New Roman" w:cs="Times New Roman"/>
        </w:rPr>
      </w:pPr>
    </w:p>
    <w:p w14:paraId="2562C871" w14:textId="77777777" w:rsidR="009B6DE6" w:rsidRPr="00867D7A" w:rsidRDefault="009B6DE6" w:rsidP="009B6DE6">
      <w:pPr>
        <w:widowControl w:val="0"/>
        <w:suppressAutoHyphens/>
        <w:autoSpaceDN w:val="0"/>
        <w:spacing w:after="0" w:line="240" w:lineRule="auto"/>
        <w:ind w:firstLine="284"/>
        <w:jc w:val="both"/>
        <w:rPr>
          <w:rFonts w:ascii="Calibri" w:eastAsia="Calibri" w:hAnsi="Calibri" w:cs="Times New Roman"/>
        </w:rPr>
      </w:pPr>
      <w:r w:rsidRPr="00867D7A">
        <w:rPr>
          <w:rFonts w:ascii="Times New Roman" w:eastAsia="Times New Roman" w:hAnsi="Times New Roman" w:cs="Times New Roman"/>
        </w:rPr>
        <w:t>ŠIS DOKUMENTS IR ELEKTRONISKI PARAKSTĪTS AR DROŠU ELEKTRONISKO PARAKSTU UN SATUR LAIKA ZĪMOGU</w:t>
      </w:r>
    </w:p>
    <w:p w14:paraId="59B0693F" w14:textId="77777777" w:rsidR="009B6DE6" w:rsidRPr="00867D7A" w:rsidRDefault="009B6DE6" w:rsidP="009B6DE6">
      <w:pPr>
        <w:suppressAutoHyphens/>
        <w:autoSpaceDN w:val="0"/>
        <w:spacing w:line="244" w:lineRule="auto"/>
        <w:rPr>
          <w:rFonts w:ascii="Calibri" w:eastAsia="Calibri" w:hAnsi="Calibri" w:cs="Times New Roman"/>
        </w:rPr>
      </w:pPr>
    </w:p>
    <w:p w14:paraId="5FC279B1" w14:textId="77777777" w:rsidR="009B6DE6" w:rsidRPr="00867D7A" w:rsidRDefault="009B6DE6" w:rsidP="009B6DE6">
      <w:pPr>
        <w:suppressAutoHyphens/>
        <w:autoSpaceDN w:val="0"/>
        <w:spacing w:line="244" w:lineRule="auto"/>
        <w:rPr>
          <w:rFonts w:ascii="Calibri" w:eastAsia="Calibri" w:hAnsi="Calibri" w:cs="Times New Roman"/>
        </w:rPr>
      </w:pPr>
    </w:p>
    <w:p w14:paraId="42C3530B" w14:textId="77777777" w:rsidR="009B6DE6" w:rsidRPr="00867D7A" w:rsidRDefault="009B6DE6" w:rsidP="009B6DE6">
      <w:pPr>
        <w:suppressAutoHyphens/>
        <w:autoSpaceDN w:val="0"/>
        <w:spacing w:line="244" w:lineRule="auto"/>
        <w:rPr>
          <w:rFonts w:ascii="Calibri" w:eastAsia="Calibri" w:hAnsi="Calibri" w:cs="Times New Roman"/>
        </w:rPr>
      </w:pPr>
    </w:p>
    <w:p w14:paraId="5A559B5F" w14:textId="77777777" w:rsidR="009B6DE6" w:rsidRPr="00867D7A" w:rsidRDefault="009B6DE6" w:rsidP="009B6DE6">
      <w:pPr>
        <w:suppressAutoHyphens/>
        <w:autoSpaceDN w:val="0"/>
        <w:spacing w:line="244" w:lineRule="auto"/>
        <w:rPr>
          <w:rFonts w:ascii="Calibri" w:eastAsia="Calibri" w:hAnsi="Calibri" w:cs="Times New Roman"/>
        </w:rPr>
      </w:pPr>
    </w:p>
    <w:p w14:paraId="21366534" w14:textId="77777777" w:rsidR="009B6DE6" w:rsidRPr="00867D7A" w:rsidRDefault="009B6DE6" w:rsidP="009B6DE6">
      <w:pPr>
        <w:suppressAutoHyphens/>
        <w:autoSpaceDN w:val="0"/>
        <w:spacing w:line="244" w:lineRule="auto"/>
        <w:rPr>
          <w:rFonts w:ascii="Calibri" w:eastAsia="Calibri" w:hAnsi="Calibri" w:cs="Times New Roman"/>
        </w:rPr>
      </w:pPr>
    </w:p>
    <w:p w14:paraId="3ED53FA0" w14:textId="77777777" w:rsidR="009B6DE6" w:rsidRPr="00867D7A" w:rsidRDefault="009B6DE6" w:rsidP="009B6DE6">
      <w:pPr>
        <w:suppressAutoHyphens/>
        <w:autoSpaceDN w:val="0"/>
        <w:spacing w:line="244" w:lineRule="auto"/>
        <w:rPr>
          <w:rFonts w:ascii="Calibri" w:eastAsia="Calibri" w:hAnsi="Calibri" w:cs="Times New Roman"/>
        </w:rPr>
      </w:pPr>
    </w:p>
    <w:p w14:paraId="15F6BEC2" w14:textId="77777777" w:rsidR="009B6DE6" w:rsidRPr="00867D7A" w:rsidRDefault="009B6DE6" w:rsidP="009B6DE6">
      <w:pPr>
        <w:suppressAutoHyphens/>
        <w:autoSpaceDN w:val="0"/>
        <w:spacing w:line="244" w:lineRule="auto"/>
        <w:rPr>
          <w:rFonts w:ascii="Calibri" w:eastAsia="Calibri" w:hAnsi="Calibri" w:cs="Times New Roman"/>
        </w:rPr>
      </w:pPr>
    </w:p>
    <w:p w14:paraId="3600E5F4" w14:textId="77777777" w:rsidR="009B6DE6" w:rsidRPr="00867D7A" w:rsidRDefault="009B6DE6" w:rsidP="009B6DE6">
      <w:pPr>
        <w:suppressAutoHyphens/>
        <w:autoSpaceDN w:val="0"/>
        <w:spacing w:line="244" w:lineRule="auto"/>
        <w:rPr>
          <w:rFonts w:ascii="Calibri" w:eastAsia="Calibri" w:hAnsi="Calibri" w:cs="Times New Roman"/>
        </w:rPr>
      </w:pPr>
    </w:p>
    <w:p w14:paraId="5B82946F" w14:textId="77777777" w:rsidR="009B6DE6" w:rsidRPr="00867D7A" w:rsidRDefault="009B6DE6" w:rsidP="009B6DE6">
      <w:pPr>
        <w:suppressAutoHyphens/>
        <w:autoSpaceDN w:val="0"/>
        <w:spacing w:line="244" w:lineRule="auto"/>
        <w:rPr>
          <w:rFonts w:ascii="Calibri" w:eastAsia="Calibri" w:hAnsi="Calibri" w:cs="Times New Roman"/>
        </w:rPr>
      </w:pPr>
    </w:p>
    <w:p w14:paraId="3B855B83" w14:textId="77777777" w:rsidR="009B6DE6" w:rsidRPr="00867D7A" w:rsidRDefault="009B6DE6" w:rsidP="009B6DE6">
      <w:pPr>
        <w:suppressAutoHyphens/>
        <w:autoSpaceDN w:val="0"/>
        <w:spacing w:line="244" w:lineRule="auto"/>
        <w:rPr>
          <w:rFonts w:ascii="Calibri" w:eastAsia="Calibri" w:hAnsi="Calibri" w:cs="Times New Roman"/>
        </w:rPr>
      </w:pPr>
    </w:p>
    <w:p w14:paraId="06148DBB" w14:textId="77777777" w:rsidR="009B6DE6" w:rsidRPr="00867D7A" w:rsidRDefault="009B6DE6" w:rsidP="009B6DE6">
      <w:pPr>
        <w:suppressAutoHyphens/>
        <w:autoSpaceDN w:val="0"/>
        <w:spacing w:line="244" w:lineRule="auto"/>
        <w:rPr>
          <w:rFonts w:ascii="Calibri" w:eastAsia="Calibri" w:hAnsi="Calibri" w:cs="Times New Roman"/>
        </w:rPr>
      </w:pPr>
    </w:p>
    <w:p w14:paraId="5D8DE9F1" w14:textId="77777777" w:rsidR="009B6DE6" w:rsidRPr="00867D7A" w:rsidRDefault="009B6DE6" w:rsidP="009B6DE6">
      <w:pPr>
        <w:suppressAutoHyphens/>
        <w:autoSpaceDN w:val="0"/>
        <w:spacing w:line="244" w:lineRule="auto"/>
        <w:rPr>
          <w:rFonts w:ascii="Calibri" w:eastAsia="Calibri" w:hAnsi="Calibri" w:cs="Times New Roman"/>
        </w:rPr>
      </w:pPr>
    </w:p>
    <w:p w14:paraId="0A6064BA" w14:textId="4945DE42" w:rsidR="009B6DE6" w:rsidRPr="00867D7A" w:rsidRDefault="009B6DE6" w:rsidP="009B6DE6">
      <w:pPr>
        <w:suppressAutoHyphens/>
        <w:autoSpaceDN w:val="0"/>
        <w:spacing w:line="244" w:lineRule="auto"/>
        <w:rPr>
          <w:rFonts w:ascii="Calibri" w:eastAsia="Calibri" w:hAnsi="Calibri" w:cs="Times New Roman"/>
        </w:rPr>
      </w:pPr>
    </w:p>
    <w:p w14:paraId="186C6504" w14:textId="77777777" w:rsidR="00F61251" w:rsidRPr="00867D7A" w:rsidRDefault="00F61251" w:rsidP="009B6DE6">
      <w:pPr>
        <w:suppressAutoHyphens/>
        <w:autoSpaceDN w:val="0"/>
        <w:spacing w:line="244" w:lineRule="auto"/>
        <w:rPr>
          <w:rFonts w:ascii="Calibri" w:eastAsia="Calibri" w:hAnsi="Calibri" w:cs="Times New Roman"/>
        </w:rPr>
      </w:pPr>
    </w:p>
    <w:p w14:paraId="2F04F3C9" w14:textId="77777777" w:rsidR="009B6DE6" w:rsidRPr="00867D7A" w:rsidRDefault="009B6DE6" w:rsidP="009B6DE6">
      <w:pPr>
        <w:suppressAutoHyphens/>
        <w:autoSpaceDN w:val="0"/>
        <w:spacing w:after="0" w:line="244" w:lineRule="auto"/>
        <w:jc w:val="right"/>
        <w:rPr>
          <w:rFonts w:ascii="Times New Roman" w:eastAsia="Calibri" w:hAnsi="Times New Roman" w:cs="Times New Roman"/>
        </w:rPr>
      </w:pPr>
      <w:r w:rsidRPr="00867D7A">
        <w:rPr>
          <w:rFonts w:ascii="Times New Roman" w:eastAsia="Calibri" w:hAnsi="Times New Roman" w:cs="Times New Roman"/>
          <w:color w:val="000000"/>
        </w:rPr>
        <w:t xml:space="preserve">1. pielikums </w:t>
      </w:r>
      <w:r w:rsidRPr="00867D7A">
        <w:rPr>
          <w:rFonts w:ascii="Times New Roman" w:eastAsia="Calibri" w:hAnsi="Times New Roman" w:cs="Times New Roman"/>
        </w:rPr>
        <w:t xml:space="preserve"> </w:t>
      </w:r>
    </w:p>
    <w:p w14:paraId="6C09330B" w14:textId="77777777" w:rsidR="009B6DE6" w:rsidRPr="00867D7A" w:rsidRDefault="009B6DE6" w:rsidP="009B6DE6">
      <w:pPr>
        <w:suppressAutoHyphens/>
        <w:autoSpaceDN w:val="0"/>
        <w:spacing w:after="0" w:line="244" w:lineRule="auto"/>
        <w:jc w:val="center"/>
        <w:rPr>
          <w:rFonts w:ascii="Times New Roman" w:eastAsia="Calibri" w:hAnsi="Times New Roman" w:cs="Times New Roman"/>
        </w:rPr>
      </w:pPr>
      <w:r w:rsidRPr="00867D7A">
        <w:rPr>
          <w:rFonts w:ascii="Times New Roman" w:eastAsia="Calibri" w:hAnsi="Times New Roman" w:cs="Times New Roman"/>
        </w:rPr>
        <w:t xml:space="preserve">                                                                                                                 20  . gada   .   līgumam Nr.   </w:t>
      </w:r>
    </w:p>
    <w:p w14:paraId="37F822B6" w14:textId="77777777" w:rsidR="009B6DE6" w:rsidRPr="00867D7A" w:rsidRDefault="009B6DE6" w:rsidP="009B6DE6">
      <w:pPr>
        <w:suppressAutoHyphens/>
        <w:autoSpaceDN w:val="0"/>
        <w:spacing w:after="0" w:line="244" w:lineRule="auto"/>
        <w:jc w:val="center"/>
        <w:rPr>
          <w:rFonts w:ascii="Times New Roman" w:eastAsia="Calibri" w:hAnsi="Times New Roman" w:cs="Times New Roman"/>
        </w:rPr>
      </w:pPr>
      <w:r w:rsidRPr="00867D7A">
        <w:rPr>
          <w:rFonts w:ascii="Times New Roman" w:eastAsia="Calibri" w:hAnsi="Times New Roman" w:cs="Times New Roman"/>
        </w:rPr>
        <w:t xml:space="preserve">             </w:t>
      </w:r>
    </w:p>
    <w:p w14:paraId="45586161" w14:textId="77777777" w:rsidR="009B6DE6" w:rsidRPr="00867D7A" w:rsidRDefault="009B6DE6" w:rsidP="009B6DE6">
      <w:pPr>
        <w:suppressAutoHyphens/>
        <w:autoSpaceDN w:val="0"/>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Pakalpojuma sniegšanas pieņemšanas – nodošanas akts</w:t>
      </w:r>
    </w:p>
    <w:p w14:paraId="6A9CA818" w14:textId="77777777" w:rsidR="009B6DE6" w:rsidRPr="00867D7A" w:rsidRDefault="009B6DE6" w:rsidP="009B6DE6">
      <w:pPr>
        <w:suppressAutoHyphens/>
        <w:autoSpaceDN w:val="0"/>
        <w:spacing w:after="0" w:line="240" w:lineRule="auto"/>
        <w:jc w:val="center"/>
        <w:rPr>
          <w:rFonts w:ascii="Times New Roman" w:eastAsia="Times New Roman" w:hAnsi="Times New Roman" w:cs="Times New Roman"/>
          <w:b/>
          <w:sz w:val="24"/>
          <w:szCs w:val="24"/>
          <w:lang w:eastAsia="lv-LV"/>
        </w:rPr>
      </w:pPr>
    </w:p>
    <w:p w14:paraId="16E9831A"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color w:val="FF0000"/>
          <w:sz w:val="24"/>
          <w:szCs w:val="24"/>
          <w:lang w:eastAsia="lv-LV"/>
        </w:rPr>
      </w:pPr>
      <w:r w:rsidRPr="00867D7A">
        <w:rPr>
          <w:rFonts w:ascii="Times New Roman" w:eastAsia="Times New Roman" w:hAnsi="Times New Roman" w:cs="Times New Roman"/>
          <w:lang w:eastAsia="lv-LV"/>
        </w:rPr>
        <w:t>Amatas novada, Drabešu pagastā       . gada     .</w:t>
      </w:r>
      <w:r w:rsidRPr="00867D7A">
        <w:rPr>
          <w:rFonts w:ascii="Times New Roman" w:eastAsia="Times New Roman" w:hAnsi="Times New Roman" w:cs="Times New Roman"/>
          <w:b/>
          <w:sz w:val="24"/>
          <w:szCs w:val="24"/>
          <w:lang w:eastAsia="lv-LV"/>
        </w:rPr>
        <w:tab/>
      </w:r>
      <w:r w:rsidRPr="00867D7A">
        <w:rPr>
          <w:rFonts w:ascii="Times New Roman" w:eastAsia="Times New Roman" w:hAnsi="Times New Roman" w:cs="Times New Roman"/>
          <w:b/>
          <w:sz w:val="24"/>
          <w:szCs w:val="24"/>
          <w:lang w:eastAsia="lv-LV"/>
        </w:rPr>
        <w:tab/>
      </w:r>
      <w:r w:rsidRPr="00867D7A">
        <w:rPr>
          <w:rFonts w:ascii="Times New Roman" w:eastAsia="Times New Roman" w:hAnsi="Times New Roman" w:cs="Times New Roman"/>
          <w:b/>
          <w:sz w:val="24"/>
          <w:szCs w:val="24"/>
          <w:lang w:eastAsia="lv-LV"/>
        </w:rPr>
        <w:tab/>
      </w:r>
      <w:r w:rsidRPr="00867D7A">
        <w:rPr>
          <w:rFonts w:ascii="Times New Roman" w:eastAsia="Times New Roman" w:hAnsi="Times New Roman" w:cs="Times New Roman"/>
          <w:b/>
          <w:sz w:val="24"/>
          <w:szCs w:val="24"/>
          <w:lang w:eastAsia="lv-LV"/>
        </w:rPr>
        <w:tab/>
      </w:r>
      <w:r w:rsidRPr="00867D7A">
        <w:rPr>
          <w:rFonts w:ascii="Times New Roman" w:eastAsia="Times New Roman" w:hAnsi="Times New Roman" w:cs="Times New Roman"/>
          <w:b/>
          <w:sz w:val="24"/>
          <w:szCs w:val="24"/>
          <w:lang w:eastAsia="lv-LV"/>
        </w:rPr>
        <w:tab/>
        <w:t xml:space="preserve">            </w:t>
      </w:r>
      <w:r w:rsidRPr="00867D7A">
        <w:rPr>
          <w:rFonts w:ascii="Times New Roman" w:eastAsia="Times New Roman" w:hAnsi="Times New Roman" w:cs="Times New Roman"/>
          <w:bCs/>
          <w:sz w:val="24"/>
          <w:szCs w:val="24"/>
          <w:lang w:eastAsia="lv-LV"/>
        </w:rPr>
        <w:t xml:space="preserve">Nr. </w:t>
      </w:r>
    </w:p>
    <w:p w14:paraId="175742E1"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color w:val="FF0000"/>
          <w:sz w:val="24"/>
          <w:szCs w:val="24"/>
          <w:lang w:eastAsia="lv-LV"/>
        </w:rPr>
      </w:pPr>
    </w:p>
    <w:p w14:paraId="09AD81B1" w14:textId="77777777" w:rsidR="009B6DE6" w:rsidRPr="00867D7A" w:rsidRDefault="009B6DE6" w:rsidP="009B6DE6">
      <w:pPr>
        <w:suppressAutoHyphens/>
        <w:autoSpaceDN w:val="0"/>
        <w:spacing w:after="0" w:line="240" w:lineRule="auto"/>
        <w:ind w:firstLine="720"/>
        <w:jc w:val="both"/>
        <w:rPr>
          <w:rFonts w:ascii="Times New Roman" w:eastAsia="Times New Roman" w:hAnsi="Times New Roman" w:cs="Times New Roman"/>
          <w:color w:val="000000"/>
        </w:rPr>
      </w:pPr>
      <w:r w:rsidRPr="00867D7A">
        <w:rPr>
          <w:rFonts w:ascii="Times New Roman" w:eastAsia="Times New Roman" w:hAnsi="Times New Roman" w:cs="Times New Roman"/>
          <w:b/>
          <w:color w:val="000000"/>
        </w:rPr>
        <w:t>Amatas novada pašvaldība</w:t>
      </w:r>
      <w:r w:rsidRPr="00867D7A">
        <w:rPr>
          <w:rFonts w:ascii="Times New Roman" w:eastAsia="Times New Roman" w:hAnsi="Times New Roman" w:cs="Times New Roman"/>
          <w:color w:val="000000"/>
        </w:rPr>
        <w:t xml:space="preserve">, reģistrācijas Nr. 90000957242, adrese „Ausmas”, Drabešu pagasts, Amatas novads, LV-4101, </w:t>
      </w:r>
      <w:r w:rsidRPr="00867D7A">
        <w:rPr>
          <w:rFonts w:ascii="Times New Roman" w:eastAsia="Times New Roman" w:hAnsi="Times New Roman" w:cs="Times New Roman"/>
          <w:b/>
          <w:bCs/>
          <w:color w:val="000000"/>
        </w:rPr>
        <w:t>domes priekšsēdētājas Elitas Eglītes personā</w:t>
      </w:r>
      <w:r w:rsidRPr="00867D7A">
        <w:rPr>
          <w:rFonts w:ascii="Times New Roman" w:eastAsia="Times New Roman" w:hAnsi="Times New Roman" w:cs="Times New Roman"/>
          <w:color w:val="000000"/>
        </w:rPr>
        <w:t xml:space="preserve">, turpmāk </w:t>
      </w:r>
      <w:r w:rsidRPr="00867D7A">
        <w:rPr>
          <w:rFonts w:ascii="Times New Roman" w:eastAsia="Times New Roman" w:hAnsi="Times New Roman" w:cs="Times New Roman"/>
          <w:b/>
          <w:color w:val="000000"/>
        </w:rPr>
        <w:t xml:space="preserve">Pašvaldība </w:t>
      </w:r>
      <w:r w:rsidRPr="00867D7A">
        <w:rPr>
          <w:rFonts w:ascii="Times New Roman" w:eastAsia="Times New Roman" w:hAnsi="Times New Roman" w:cs="Times New Roman"/>
          <w:color w:val="000000"/>
        </w:rPr>
        <w:t>no vienas puses,</w:t>
      </w:r>
      <w:r w:rsidRPr="00867D7A">
        <w:rPr>
          <w:rFonts w:ascii="Times New Roman" w:eastAsia="Times New Roman" w:hAnsi="Times New Roman" w:cs="Times New Roman"/>
          <w:b/>
          <w:color w:val="000000"/>
        </w:rPr>
        <w:t xml:space="preserve"> </w:t>
      </w:r>
    </w:p>
    <w:p w14:paraId="60550F82" w14:textId="5478C454" w:rsidR="009B6DE6" w:rsidRPr="00867D7A" w:rsidRDefault="009B6DE6" w:rsidP="009B6DE6">
      <w:pPr>
        <w:suppressAutoHyphens/>
        <w:autoSpaceDN w:val="0"/>
        <w:spacing w:after="0" w:line="240" w:lineRule="auto"/>
        <w:ind w:firstLine="720"/>
        <w:jc w:val="both"/>
        <w:rPr>
          <w:rFonts w:ascii="Times New Roman" w:eastAsia="Times New Roman" w:hAnsi="Times New Roman" w:cs="Times New Roman"/>
          <w:lang w:eastAsia="lv-LV"/>
        </w:rPr>
      </w:pPr>
      <w:r w:rsidRPr="00867D7A">
        <w:rPr>
          <w:rFonts w:ascii="Times New Roman" w:eastAsia="Times New Roman" w:hAnsi="Times New Roman" w:cs="Times New Roman"/>
          <w:b/>
          <w:bCs/>
          <w:color w:val="000000"/>
          <w:lang w:eastAsia="lv-LV"/>
        </w:rPr>
        <w:t xml:space="preserve">Biedrība </w:t>
      </w:r>
      <w:r w:rsidRPr="00867D7A">
        <w:rPr>
          <w:rFonts w:ascii="Times New Roman" w:eastAsia="Times New Roman" w:hAnsi="Times New Roman" w:cs="Times New Roman"/>
          <w:b/>
          <w:bCs/>
          <w:lang w:eastAsia="lv-LV"/>
        </w:rPr>
        <w:t xml:space="preserve">“Cerību spārni”, </w:t>
      </w:r>
      <w:r w:rsidRPr="00867D7A">
        <w:rPr>
          <w:rFonts w:ascii="Times New Roman" w:eastAsia="Times New Roman" w:hAnsi="Times New Roman" w:cs="Times New Roman"/>
          <w:sz w:val="24"/>
          <w:szCs w:val="24"/>
        </w:rPr>
        <w:t>r</w:t>
      </w:r>
      <w:r w:rsidRPr="00867D7A">
        <w:rPr>
          <w:rFonts w:ascii="Times New Roman" w:eastAsia="Calibri" w:hAnsi="Times New Roman" w:cs="Times New Roman"/>
          <w:sz w:val="24"/>
          <w:szCs w:val="24"/>
        </w:rPr>
        <w:t xml:space="preserve">eģistrācijas Nr. 40008078885, </w:t>
      </w:r>
      <w:r w:rsidRPr="00867D7A">
        <w:rPr>
          <w:rFonts w:ascii="Times New Roman" w:eastAsia="Times New Roman" w:hAnsi="Times New Roman" w:cs="Times New Roman"/>
          <w:lang w:eastAsia="lv-LV"/>
        </w:rPr>
        <w:t xml:space="preserve">tās </w:t>
      </w:r>
      <w:r w:rsidRPr="00867D7A">
        <w:rPr>
          <w:rFonts w:ascii="Times New Roman" w:eastAsia="Calibri" w:hAnsi="Times New Roman" w:cs="Times New Roman"/>
          <w:sz w:val="24"/>
          <w:szCs w:val="24"/>
        </w:rPr>
        <w:t xml:space="preserve">valdes locekles </w:t>
      </w:r>
      <w:r w:rsidRPr="00867D7A">
        <w:rPr>
          <w:rFonts w:ascii="Times New Roman" w:eastAsia="Calibri" w:hAnsi="Times New Roman" w:cs="Times New Roman"/>
          <w:b/>
          <w:sz w:val="24"/>
          <w:szCs w:val="24"/>
        </w:rPr>
        <w:t>Evas Viļķinas</w:t>
      </w:r>
      <w:r w:rsidRPr="00867D7A">
        <w:rPr>
          <w:rFonts w:ascii="Times New Roman" w:eastAsia="Calibri" w:hAnsi="Times New Roman" w:cs="Times New Roman"/>
          <w:sz w:val="24"/>
          <w:szCs w:val="24"/>
        </w:rPr>
        <w:t xml:space="preserve"> personā, kuras biedrību tiesiskajās attiecībās pārstāv kopīgi</w:t>
      </w:r>
      <w:r w:rsidRPr="00867D7A">
        <w:rPr>
          <w:rFonts w:ascii="Times New Roman" w:eastAsia="Times New Roman" w:hAnsi="Times New Roman" w:cs="Times New Roman"/>
          <w:lang w:eastAsia="lv-LV"/>
        </w:rPr>
        <w:t xml:space="preserve">, </w:t>
      </w:r>
      <w:r w:rsidRPr="00867D7A">
        <w:rPr>
          <w:rFonts w:ascii="Times New Roman" w:eastAsia="Times New Roman" w:hAnsi="Times New Roman" w:cs="Times New Roman"/>
          <w:color w:val="000000"/>
          <w:lang w:eastAsia="lv-LV"/>
        </w:rPr>
        <w:t xml:space="preserve"> turpmāk - </w:t>
      </w:r>
      <w:r w:rsidRPr="00867D7A">
        <w:rPr>
          <w:rFonts w:ascii="Times New Roman" w:eastAsia="Times New Roman" w:hAnsi="Times New Roman" w:cs="Times New Roman"/>
          <w:b/>
          <w:bCs/>
          <w:color w:val="000000"/>
          <w:lang w:eastAsia="lv-LV"/>
        </w:rPr>
        <w:t>Izpildītājs</w:t>
      </w:r>
      <w:r w:rsidRPr="00867D7A">
        <w:rPr>
          <w:rFonts w:ascii="Times New Roman" w:eastAsia="Times New Roman" w:hAnsi="Times New Roman" w:cs="Times New Roman"/>
          <w:color w:val="000000"/>
          <w:lang w:eastAsia="lv-LV"/>
        </w:rPr>
        <w:t>, no otras puses, un</w:t>
      </w:r>
      <w:r w:rsidRPr="00867D7A">
        <w:rPr>
          <w:rFonts w:ascii="Times New Roman" w:eastAsia="Times New Roman" w:hAnsi="Times New Roman" w:cs="Times New Roman"/>
          <w:b/>
          <w:bCs/>
          <w:lang w:eastAsia="lv-LV"/>
        </w:rPr>
        <w:t>,</w:t>
      </w:r>
      <w:r w:rsidRPr="00867D7A">
        <w:rPr>
          <w:rFonts w:ascii="Times New Roman" w:eastAsia="Times New Roman" w:hAnsi="Times New Roman" w:cs="Times New Roman"/>
          <w:lang w:eastAsia="lv-LV"/>
        </w:rPr>
        <w:t xml:space="preserve"> </w:t>
      </w:r>
      <w:r w:rsidRPr="00867D7A">
        <w:rPr>
          <w:rFonts w:ascii="Times New Roman" w:eastAsia="Times New Roman" w:hAnsi="Times New Roman" w:cs="Times New Roman"/>
          <w:color w:val="000000"/>
          <w:lang w:eastAsia="lv-LV"/>
        </w:rPr>
        <w:t xml:space="preserve">____________ personas kods </w:t>
      </w:r>
      <w:r w:rsidRPr="00867D7A">
        <w:rPr>
          <w:rFonts w:ascii="Times New Roman" w:eastAsia="Times New Roman" w:hAnsi="Times New Roman" w:cs="Times New Roman"/>
          <w:lang w:eastAsia="lv-LV"/>
        </w:rPr>
        <w:t>____________</w:t>
      </w:r>
      <w:r w:rsidRPr="00867D7A">
        <w:rPr>
          <w:rFonts w:ascii="Times New Roman" w:eastAsia="Times New Roman" w:hAnsi="Times New Roman" w:cs="Times New Roman"/>
          <w:color w:val="000000"/>
          <w:lang w:eastAsia="lv-LV"/>
        </w:rPr>
        <w:t>, turpmāk –</w:t>
      </w:r>
      <w:r w:rsidRPr="00867D7A">
        <w:rPr>
          <w:rFonts w:ascii="Times New Roman" w:eastAsia="Times New Roman" w:hAnsi="Times New Roman" w:cs="Times New Roman"/>
          <w:lang w:eastAsia="lv-LV"/>
        </w:rPr>
        <w:t xml:space="preserve"> </w:t>
      </w:r>
      <w:r w:rsidRPr="00867D7A">
        <w:rPr>
          <w:rFonts w:ascii="Times New Roman" w:eastAsia="Times New Roman" w:hAnsi="Times New Roman" w:cs="Times New Roman"/>
          <w:b/>
          <w:bCs/>
          <w:lang w:eastAsia="lv-LV"/>
        </w:rPr>
        <w:t xml:space="preserve">Pakalpojuma saņēmēja (Klienta) likumiskais pārstāvis, </w:t>
      </w:r>
      <w:r w:rsidRPr="00867D7A">
        <w:rPr>
          <w:rFonts w:ascii="Times New Roman" w:eastAsia="Times New Roman" w:hAnsi="Times New Roman" w:cs="Times New Roman"/>
          <w:b/>
          <w:i/>
          <w:color w:val="000000"/>
          <w:lang w:eastAsia="lv-LV"/>
        </w:rPr>
        <w:t xml:space="preserve"> </w:t>
      </w:r>
      <w:r w:rsidRPr="00867D7A">
        <w:rPr>
          <w:rFonts w:ascii="Times New Roman" w:eastAsia="Times New Roman" w:hAnsi="Times New Roman" w:cs="Times New Roman"/>
          <w:color w:val="000000"/>
          <w:lang w:eastAsia="lv-LV"/>
        </w:rPr>
        <w:t>sastādīja aktu, ka a</w:t>
      </w:r>
      <w:r w:rsidRPr="00867D7A">
        <w:rPr>
          <w:rFonts w:ascii="Times New Roman" w:eastAsia="Calibri" w:hAnsi="Times New Roman" w:cs="Times New Roman"/>
          <w:sz w:val="24"/>
          <w:szCs w:val="24"/>
        </w:rPr>
        <w:t xml:space="preserve">tbilstoši Ministru kabineta 2015. gada 16. jūnija noteikumu </w:t>
      </w:r>
      <w:r w:rsidRPr="00867D7A">
        <w:rPr>
          <w:rFonts w:ascii="Times New Roman" w:eastAsia="Calibri" w:hAnsi="Times New Roman" w:cs="Times New Roman"/>
          <w:bCs/>
          <w:sz w:val="24"/>
          <w:szCs w:val="24"/>
        </w:rPr>
        <w:t>Nr. 313</w:t>
      </w:r>
      <w:r w:rsidRPr="00867D7A">
        <w:rPr>
          <w:rFonts w:ascii="Times New Roman" w:eastAsia="Calibri" w:hAnsi="Times New Roman" w:cs="Times New Roman"/>
          <w:sz w:val="24"/>
          <w:szCs w:val="24"/>
        </w:rPr>
        <w:t xml:space="preserve">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 42.3.1. apakšpunktā minētajai mērķgrupai (bērnu ar funkcionāliem traucējumiem) un pamatojoties uz </w:t>
      </w:r>
      <w:r w:rsidRPr="00867D7A">
        <w:rPr>
          <w:rFonts w:ascii="Times New Roman" w:eastAsia="Times New Roman" w:hAnsi="Times New Roman" w:cs="Times New Roman"/>
          <w:lang w:eastAsia="lv-LV"/>
        </w:rPr>
        <w:t>20 .....gada ............. noslēgtā līguma „________________________________________” Nr.</w:t>
      </w:r>
      <w:r w:rsidRPr="00867D7A">
        <w:rPr>
          <w:rFonts w:ascii="Times New Roman" w:eastAsia="Calibri" w:hAnsi="Times New Roman" w:cs="Times New Roman"/>
          <w:sz w:val="24"/>
          <w:szCs w:val="24"/>
        </w:rPr>
        <w:t>________________,</w:t>
      </w:r>
      <w:r w:rsidRPr="00867D7A">
        <w:rPr>
          <w:rFonts w:ascii="Times New Roman" w:eastAsia="Times New Roman" w:hAnsi="Times New Roman" w:cs="Times New Roman"/>
          <w:lang w:eastAsia="lv-LV"/>
        </w:rPr>
        <w:t xml:space="preserve">____.punktu  20     . gada  ---------------       (mēnesis) Izpildītājs ir sniedzis šādus </w:t>
      </w:r>
      <w:r w:rsidRPr="00867D7A">
        <w:rPr>
          <w:rFonts w:ascii="Times New Roman" w:eastAsia="Calibri" w:hAnsi="Times New Roman" w:cs="Times New Roman"/>
          <w:sz w:val="24"/>
          <w:szCs w:val="24"/>
        </w:rPr>
        <w:t>sociālās rehabilitācijas pakalpojumus</w:t>
      </w:r>
      <w:r w:rsidRPr="00867D7A">
        <w:rPr>
          <w:rFonts w:ascii="Times New Roman" w:eastAsia="Times New Roman" w:hAnsi="Times New Roman" w:cs="Times New Roman"/>
          <w:lang w:eastAsia="lv-LV"/>
        </w:rPr>
        <w:t>:</w:t>
      </w:r>
    </w:p>
    <w:p w14:paraId="3810B00B" w14:textId="77777777" w:rsidR="009B6DE6" w:rsidRPr="00867D7A" w:rsidRDefault="009B6DE6" w:rsidP="009B6DE6">
      <w:pPr>
        <w:suppressAutoHyphens/>
        <w:autoSpaceDN w:val="0"/>
        <w:spacing w:after="0" w:line="240" w:lineRule="auto"/>
        <w:ind w:firstLine="720"/>
        <w:jc w:val="both"/>
        <w:rPr>
          <w:rFonts w:ascii="Times New Roman" w:eastAsia="Times New Roman" w:hAnsi="Times New Roman" w:cs="Times New Roman"/>
          <w:color w:val="000000"/>
          <w:lang w:eastAsia="lv-LV"/>
        </w:rPr>
      </w:pP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926"/>
        <w:gridCol w:w="1268"/>
        <w:gridCol w:w="1427"/>
        <w:gridCol w:w="1231"/>
        <w:gridCol w:w="1268"/>
        <w:gridCol w:w="8"/>
        <w:gridCol w:w="1052"/>
      </w:tblGrid>
      <w:tr w:rsidR="009B6DE6" w:rsidRPr="00867D7A" w14:paraId="78C6C46C" w14:textId="77777777" w:rsidTr="00200F0B">
        <w:trPr>
          <w:jc w:val="center"/>
        </w:trPr>
        <w:tc>
          <w:tcPr>
            <w:tcW w:w="1328" w:type="dxa"/>
            <w:tcBorders>
              <w:top w:val="single" w:sz="4" w:space="0" w:color="auto"/>
              <w:left w:val="single" w:sz="4" w:space="0" w:color="auto"/>
              <w:bottom w:val="single" w:sz="4" w:space="0" w:color="auto"/>
              <w:right w:val="single" w:sz="4" w:space="0" w:color="auto"/>
            </w:tcBorders>
          </w:tcPr>
          <w:p w14:paraId="3A40CE83"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p>
          <w:p w14:paraId="633F3AB9"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N.p.k.</w:t>
            </w:r>
          </w:p>
        </w:tc>
        <w:tc>
          <w:tcPr>
            <w:tcW w:w="926" w:type="dxa"/>
            <w:tcBorders>
              <w:top w:val="single" w:sz="4" w:space="0" w:color="auto"/>
              <w:left w:val="single" w:sz="4" w:space="0" w:color="auto"/>
              <w:bottom w:val="single" w:sz="4" w:space="0" w:color="auto"/>
              <w:right w:val="single" w:sz="4" w:space="0" w:color="auto"/>
            </w:tcBorders>
          </w:tcPr>
          <w:p w14:paraId="0BBCC1D2"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p>
          <w:p w14:paraId="63645D5E"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 xml:space="preserve">Datums </w:t>
            </w:r>
          </w:p>
        </w:tc>
        <w:tc>
          <w:tcPr>
            <w:tcW w:w="1268" w:type="dxa"/>
            <w:tcBorders>
              <w:top w:val="single" w:sz="4" w:space="0" w:color="auto"/>
              <w:left w:val="single" w:sz="4" w:space="0" w:color="auto"/>
              <w:bottom w:val="single" w:sz="4" w:space="0" w:color="auto"/>
              <w:right w:val="single" w:sz="4" w:space="0" w:color="auto"/>
            </w:tcBorders>
          </w:tcPr>
          <w:p w14:paraId="1C5ED550"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p>
          <w:p w14:paraId="7D2A22B2"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Nodarbības veids</w:t>
            </w:r>
          </w:p>
        </w:tc>
        <w:tc>
          <w:tcPr>
            <w:tcW w:w="1427" w:type="dxa"/>
            <w:tcBorders>
              <w:top w:val="single" w:sz="4" w:space="0" w:color="auto"/>
              <w:left w:val="single" w:sz="4" w:space="0" w:color="auto"/>
              <w:bottom w:val="single" w:sz="4" w:space="0" w:color="auto"/>
              <w:right w:val="single" w:sz="4" w:space="0" w:color="auto"/>
            </w:tcBorders>
          </w:tcPr>
          <w:p w14:paraId="5481EF30"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p>
          <w:p w14:paraId="17C1ED44"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Pakalpojuma saņēmējs</w:t>
            </w:r>
          </w:p>
          <w:p w14:paraId="05B8019B"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(vārds, uzvārds)</w:t>
            </w:r>
          </w:p>
        </w:tc>
        <w:tc>
          <w:tcPr>
            <w:tcW w:w="1231" w:type="dxa"/>
            <w:tcBorders>
              <w:top w:val="single" w:sz="4" w:space="0" w:color="auto"/>
              <w:left w:val="single" w:sz="4" w:space="0" w:color="auto"/>
              <w:bottom w:val="single" w:sz="4" w:space="0" w:color="auto"/>
              <w:right w:val="single" w:sz="4" w:space="0" w:color="auto"/>
            </w:tcBorders>
            <w:hideMark/>
          </w:tcPr>
          <w:p w14:paraId="7F2237C0"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 xml:space="preserve">Vienas nodarbības izmaksas </w:t>
            </w:r>
          </w:p>
          <w:p w14:paraId="5EC1B38A"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(EUR ar PVN)</w:t>
            </w:r>
          </w:p>
        </w:tc>
        <w:tc>
          <w:tcPr>
            <w:tcW w:w="1268" w:type="dxa"/>
            <w:tcBorders>
              <w:top w:val="single" w:sz="4" w:space="0" w:color="auto"/>
              <w:left w:val="single" w:sz="4" w:space="0" w:color="auto"/>
              <w:bottom w:val="single" w:sz="4" w:space="0" w:color="auto"/>
              <w:right w:val="single" w:sz="4" w:space="0" w:color="auto"/>
            </w:tcBorders>
          </w:tcPr>
          <w:p w14:paraId="48119976"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p>
          <w:p w14:paraId="66392605"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Nodarbības ilgums no pl. līdz pl.</w:t>
            </w:r>
          </w:p>
        </w:tc>
        <w:tc>
          <w:tcPr>
            <w:tcW w:w="1060" w:type="dxa"/>
            <w:gridSpan w:val="2"/>
            <w:tcBorders>
              <w:top w:val="single" w:sz="4" w:space="0" w:color="auto"/>
              <w:left w:val="single" w:sz="4" w:space="0" w:color="auto"/>
              <w:bottom w:val="single" w:sz="4" w:space="0" w:color="auto"/>
              <w:right w:val="single" w:sz="4" w:space="0" w:color="auto"/>
            </w:tcBorders>
          </w:tcPr>
          <w:p w14:paraId="39748C12"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p>
          <w:p w14:paraId="472E6ADA"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Izmaksas</w:t>
            </w:r>
          </w:p>
          <w:p w14:paraId="5AC5FEA4"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i/>
                <w:lang w:eastAsia="lv-LV"/>
              </w:rPr>
            </w:pPr>
            <w:r w:rsidRPr="00867D7A">
              <w:rPr>
                <w:rFonts w:ascii="Times New Roman" w:eastAsia="Times New Roman" w:hAnsi="Times New Roman" w:cs="Times New Roman"/>
                <w:b/>
                <w:i/>
                <w:lang w:eastAsia="lv-LV"/>
              </w:rPr>
              <w:t>Kopā EUR</w:t>
            </w:r>
          </w:p>
        </w:tc>
      </w:tr>
      <w:tr w:rsidR="009B6DE6" w:rsidRPr="00867D7A" w14:paraId="3D71A9E3" w14:textId="77777777" w:rsidTr="00200F0B">
        <w:trPr>
          <w:jc w:val="center"/>
        </w:trPr>
        <w:tc>
          <w:tcPr>
            <w:tcW w:w="1328" w:type="dxa"/>
            <w:tcBorders>
              <w:top w:val="single" w:sz="4" w:space="0" w:color="auto"/>
              <w:left w:val="single" w:sz="4" w:space="0" w:color="auto"/>
              <w:bottom w:val="single" w:sz="4" w:space="0" w:color="auto"/>
              <w:right w:val="single" w:sz="4" w:space="0" w:color="auto"/>
            </w:tcBorders>
          </w:tcPr>
          <w:p w14:paraId="7C6A642F" w14:textId="77777777" w:rsidR="009B6DE6" w:rsidRPr="00867D7A" w:rsidRDefault="009B6DE6" w:rsidP="009B6DE6">
            <w:pPr>
              <w:suppressAutoHyphens/>
              <w:autoSpaceDN w:val="0"/>
              <w:spacing w:after="0" w:line="240" w:lineRule="auto"/>
              <w:ind w:left="360"/>
              <w:rPr>
                <w:rFonts w:ascii="Times New Roman" w:eastAsia="Times New Roman" w:hAnsi="Times New Roman" w:cs="Times New Roman"/>
                <w:lang w:eastAsia="lv-LV"/>
              </w:rPr>
            </w:pPr>
          </w:p>
        </w:tc>
        <w:tc>
          <w:tcPr>
            <w:tcW w:w="926" w:type="dxa"/>
            <w:tcBorders>
              <w:top w:val="single" w:sz="4" w:space="0" w:color="auto"/>
              <w:left w:val="single" w:sz="4" w:space="0" w:color="auto"/>
              <w:bottom w:val="single" w:sz="4" w:space="0" w:color="auto"/>
              <w:right w:val="single" w:sz="4" w:space="0" w:color="auto"/>
            </w:tcBorders>
          </w:tcPr>
          <w:p w14:paraId="18925025"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401952AA"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427" w:type="dxa"/>
            <w:tcBorders>
              <w:top w:val="single" w:sz="4" w:space="0" w:color="auto"/>
              <w:left w:val="single" w:sz="4" w:space="0" w:color="auto"/>
              <w:bottom w:val="single" w:sz="4" w:space="0" w:color="auto"/>
              <w:right w:val="single" w:sz="4" w:space="0" w:color="auto"/>
            </w:tcBorders>
          </w:tcPr>
          <w:p w14:paraId="26851894"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31" w:type="dxa"/>
            <w:tcBorders>
              <w:top w:val="single" w:sz="4" w:space="0" w:color="auto"/>
              <w:left w:val="single" w:sz="4" w:space="0" w:color="auto"/>
              <w:bottom w:val="single" w:sz="4" w:space="0" w:color="auto"/>
              <w:right w:val="single" w:sz="4" w:space="0" w:color="auto"/>
            </w:tcBorders>
          </w:tcPr>
          <w:p w14:paraId="5B0CB0EB" w14:textId="77777777" w:rsidR="009B6DE6" w:rsidRPr="00867D7A" w:rsidRDefault="009B6DE6" w:rsidP="009B6DE6">
            <w:pPr>
              <w:suppressAutoHyphens/>
              <w:autoSpaceDN w:val="0"/>
              <w:spacing w:after="0" w:line="240" w:lineRule="auto"/>
              <w:jc w:val="center"/>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10EC0855"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060" w:type="dxa"/>
            <w:gridSpan w:val="2"/>
            <w:tcBorders>
              <w:top w:val="single" w:sz="4" w:space="0" w:color="auto"/>
              <w:left w:val="single" w:sz="4" w:space="0" w:color="auto"/>
              <w:bottom w:val="single" w:sz="4" w:space="0" w:color="auto"/>
              <w:right w:val="single" w:sz="4" w:space="0" w:color="auto"/>
            </w:tcBorders>
          </w:tcPr>
          <w:p w14:paraId="4A085A01" w14:textId="77777777" w:rsidR="009B6DE6" w:rsidRPr="00867D7A" w:rsidRDefault="009B6DE6" w:rsidP="009B6DE6">
            <w:pPr>
              <w:suppressAutoHyphens/>
              <w:autoSpaceDN w:val="0"/>
              <w:spacing w:after="0" w:line="240" w:lineRule="auto"/>
              <w:jc w:val="center"/>
              <w:rPr>
                <w:rFonts w:ascii="Times New Roman" w:eastAsia="Times New Roman" w:hAnsi="Times New Roman" w:cs="Times New Roman"/>
                <w:lang w:eastAsia="lv-LV"/>
              </w:rPr>
            </w:pPr>
          </w:p>
        </w:tc>
      </w:tr>
      <w:tr w:rsidR="009B6DE6" w:rsidRPr="00867D7A" w14:paraId="30B41392" w14:textId="77777777" w:rsidTr="00200F0B">
        <w:trPr>
          <w:jc w:val="center"/>
        </w:trPr>
        <w:tc>
          <w:tcPr>
            <w:tcW w:w="1328" w:type="dxa"/>
            <w:tcBorders>
              <w:top w:val="single" w:sz="4" w:space="0" w:color="auto"/>
              <w:left w:val="single" w:sz="4" w:space="0" w:color="auto"/>
              <w:bottom w:val="single" w:sz="4" w:space="0" w:color="auto"/>
              <w:right w:val="single" w:sz="4" w:space="0" w:color="auto"/>
            </w:tcBorders>
          </w:tcPr>
          <w:p w14:paraId="4C8F34EB" w14:textId="77777777" w:rsidR="009B6DE6" w:rsidRPr="00867D7A" w:rsidRDefault="009B6DE6" w:rsidP="009B6DE6">
            <w:pPr>
              <w:suppressAutoHyphens/>
              <w:autoSpaceDN w:val="0"/>
              <w:spacing w:after="0" w:line="240" w:lineRule="auto"/>
              <w:ind w:left="360"/>
              <w:jc w:val="both"/>
              <w:rPr>
                <w:rFonts w:ascii="Times New Roman" w:eastAsia="Times New Roman" w:hAnsi="Times New Roman" w:cs="Times New Roman"/>
                <w:lang w:eastAsia="lv-LV"/>
              </w:rPr>
            </w:pPr>
          </w:p>
        </w:tc>
        <w:tc>
          <w:tcPr>
            <w:tcW w:w="926" w:type="dxa"/>
            <w:tcBorders>
              <w:top w:val="single" w:sz="4" w:space="0" w:color="auto"/>
              <w:left w:val="single" w:sz="4" w:space="0" w:color="auto"/>
              <w:bottom w:val="single" w:sz="4" w:space="0" w:color="auto"/>
              <w:right w:val="single" w:sz="4" w:space="0" w:color="auto"/>
            </w:tcBorders>
          </w:tcPr>
          <w:p w14:paraId="2CEDF1D7"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3F63901C"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427" w:type="dxa"/>
            <w:tcBorders>
              <w:top w:val="single" w:sz="4" w:space="0" w:color="auto"/>
              <w:left w:val="single" w:sz="4" w:space="0" w:color="auto"/>
              <w:bottom w:val="single" w:sz="4" w:space="0" w:color="auto"/>
              <w:right w:val="single" w:sz="4" w:space="0" w:color="auto"/>
            </w:tcBorders>
          </w:tcPr>
          <w:p w14:paraId="699C5531"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31" w:type="dxa"/>
            <w:tcBorders>
              <w:top w:val="single" w:sz="4" w:space="0" w:color="auto"/>
              <w:left w:val="single" w:sz="4" w:space="0" w:color="auto"/>
              <w:bottom w:val="single" w:sz="4" w:space="0" w:color="auto"/>
              <w:right w:val="single" w:sz="4" w:space="0" w:color="auto"/>
            </w:tcBorders>
          </w:tcPr>
          <w:p w14:paraId="2D7D1C88"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33BC5E2E"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060" w:type="dxa"/>
            <w:gridSpan w:val="2"/>
            <w:tcBorders>
              <w:top w:val="single" w:sz="4" w:space="0" w:color="auto"/>
              <w:left w:val="single" w:sz="4" w:space="0" w:color="auto"/>
              <w:bottom w:val="single" w:sz="4" w:space="0" w:color="auto"/>
              <w:right w:val="single" w:sz="4" w:space="0" w:color="auto"/>
            </w:tcBorders>
          </w:tcPr>
          <w:p w14:paraId="5C75DD35"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r>
      <w:tr w:rsidR="009B6DE6" w:rsidRPr="00867D7A" w14:paraId="40B1162C" w14:textId="77777777" w:rsidTr="00200F0B">
        <w:trPr>
          <w:jc w:val="center"/>
        </w:trPr>
        <w:tc>
          <w:tcPr>
            <w:tcW w:w="1328" w:type="dxa"/>
            <w:tcBorders>
              <w:top w:val="single" w:sz="4" w:space="0" w:color="auto"/>
              <w:left w:val="single" w:sz="4" w:space="0" w:color="auto"/>
              <w:bottom w:val="single" w:sz="4" w:space="0" w:color="auto"/>
              <w:right w:val="single" w:sz="4" w:space="0" w:color="auto"/>
            </w:tcBorders>
          </w:tcPr>
          <w:p w14:paraId="075F8F4D" w14:textId="77777777" w:rsidR="009B6DE6" w:rsidRPr="00867D7A" w:rsidRDefault="009B6DE6" w:rsidP="009B6DE6">
            <w:pPr>
              <w:suppressAutoHyphens/>
              <w:autoSpaceDN w:val="0"/>
              <w:spacing w:after="0" w:line="240" w:lineRule="auto"/>
              <w:ind w:left="360"/>
              <w:jc w:val="both"/>
              <w:rPr>
                <w:rFonts w:ascii="Times New Roman" w:eastAsia="Times New Roman" w:hAnsi="Times New Roman" w:cs="Times New Roman"/>
                <w:lang w:eastAsia="lv-LV"/>
              </w:rPr>
            </w:pPr>
          </w:p>
        </w:tc>
        <w:tc>
          <w:tcPr>
            <w:tcW w:w="926" w:type="dxa"/>
            <w:tcBorders>
              <w:top w:val="single" w:sz="4" w:space="0" w:color="auto"/>
              <w:left w:val="single" w:sz="4" w:space="0" w:color="auto"/>
              <w:bottom w:val="single" w:sz="4" w:space="0" w:color="auto"/>
              <w:right w:val="single" w:sz="4" w:space="0" w:color="auto"/>
            </w:tcBorders>
          </w:tcPr>
          <w:p w14:paraId="7809267B"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12162EA7"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427" w:type="dxa"/>
            <w:tcBorders>
              <w:top w:val="single" w:sz="4" w:space="0" w:color="auto"/>
              <w:left w:val="single" w:sz="4" w:space="0" w:color="auto"/>
              <w:bottom w:val="single" w:sz="4" w:space="0" w:color="auto"/>
              <w:right w:val="single" w:sz="4" w:space="0" w:color="auto"/>
            </w:tcBorders>
          </w:tcPr>
          <w:p w14:paraId="78087AC8"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31" w:type="dxa"/>
            <w:tcBorders>
              <w:top w:val="single" w:sz="4" w:space="0" w:color="auto"/>
              <w:left w:val="single" w:sz="4" w:space="0" w:color="auto"/>
              <w:bottom w:val="single" w:sz="4" w:space="0" w:color="auto"/>
              <w:right w:val="single" w:sz="4" w:space="0" w:color="auto"/>
            </w:tcBorders>
          </w:tcPr>
          <w:p w14:paraId="785B3ABF"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5EE9A766"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060" w:type="dxa"/>
            <w:gridSpan w:val="2"/>
            <w:tcBorders>
              <w:top w:val="single" w:sz="4" w:space="0" w:color="auto"/>
              <w:left w:val="single" w:sz="4" w:space="0" w:color="auto"/>
              <w:bottom w:val="single" w:sz="4" w:space="0" w:color="auto"/>
              <w:right w:val="single" w:sz="4" w:space="0" w:color="auto"/>
            </w:tcBorders>
          </w:tcPr>
          <w:p w14:paraId="44C7D131"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r>
      <w:tr w:rsidR="009B6DE6" w:rsidRPr="00867D7A" w14:paraId="57E49AD1" w14:textId="77777777" w:rsidTr="00200F0B">
        <w:trPr>
          <w:jc w:val="center"/>
        </w:trPr>
        <w:tc>
          <w:tcPr>
            <w:tcW w:w="1328" w:type="dxa"/>
            <w:tcBorders>
              <w:top w:val="single" w:sz="4" w:space="0" w:color="auto"/>
              <w:left w:val="single" w:sz="4" w:space="0" w:color="auto"/>
              <w:bottom w:val="single" w:sz="4" w:space="0" w:color="auto"/>
              <w:right w:val="single" w:sz="4" w:space="0" w:color="auto"/>
            </w:tcBorders>
          </w:tcPr>
          <w:p w14:paraId="64AC79DD" w14:textId="77777777" w:rsidR="009B6DE6" w:rsidRPr="00867D7A" w:rsidRDefault="009B6DE6" w:rsidP="009B6DE6">
            <w:pPr>
              <w:suppressAutoHyphens/>
              <w:autoSpaceDN w:val="0"/>
              <w:spacing w:after="0" w:line="240" w:lineRule="auto"/>
              <w:ind w:left="360"/>
              <w:jc w:val="both"/>
              <w:rPr>
                <w:rFonts w:ascii="Times New Roman" w:eastAsia="Times New Roman" w:hAnsi="Times New Roman" w:cs="Times New Roman"/>
                <w:lang w:eastAsia="lv-LV"/>
              </w:rPr>
            </w:pPr>
          </w:p>
        </w:tc>
        <w:tc>
          <w:tcPr>
            <w:tcW w:w="926" w:type="dxa"/>
            <w:tcBorders>
              <w:top w:val="single" w:sz="4" w:space="0" w:color="auto"/>
              <w:left w:val="single" w:sz="4" w:space="0" w:color="auto"/>
              <w:bottom w:val="single" w:sz="4" w:space="0" w:color="auto"/>
              <w:right w:val="single" w:sz="4" w:space="0" w:color="auto"/>
            </w:tcBorders>
          </w:tcPr>
          <w:p w14:paraId="47CBF1FF"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760F8DE3"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427" w:type="dxa"/>
            <w:tcBorders>
              <w:top w:val="single" w:sz="4" w:space="0" w:color="auto"/>
              <w:left w:val="single" w:sz="4" w:space="0" w:color="auto"/>
              <w:bottom w:val="single" w:sz="4" w:space="0" w:color="auto"/>
              <w:right w:val="single" w:sz="4" w:space="0" w:color="auto"/>
            </w:tcBorders>
          </w:tcPr>
          <w:p w14:paraId="4DC33DE4"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31" w:type="dxa"/>
            <w:tcBorders>
              <w:top w:val="single" w:sz="4" w:space="0" w:color="auto"/>
              <w:left w:val="single" w:sz="4" w:space="0" w:color="auto"/>
              <w:bottom w:val="single" w:sz="4" w:space="0" w:color="auto"/>
              <w:right w:val="single" w:sz="4" w:space="0" w:color="auto"/>
            </w:tcBorders>
          </w:tcPr>
          <w:p w14:paraId="562A3A8E"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2D15348D"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060" w:type="dxa"/>
            <w:gridSpan w:val="2"/>
            <w:tcBorders>
              <w:top w:val="single" w:sz="4" w:space="0" w:color="auto"/>
              <w:left w:val="single" w:sz="4" w:space="0" w:color="auto"/>
              <w:bottom w:val="single" w:sz="4" w:space="0" w:color="auto"/>
              <w:right w:val="single" w:sz="4" w:space="0" w:color="auto"/>
            </w:tcBorders>
          </w:tcPr>
          <w:p w14:paraId="218DCC55"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r>
      <w:tr w:rsidR="009B6DE6" w:rsidRPr="00867D7A" w14:paraId="4AAC9673" w14:textId="77777777" w:rsidTr="00200F0B">
        <w:trPr>
          <w:jc w:val="center"/>
        </w:trPr>
        <w:tc>
          <w:tcPr>
            <w:tcW w:w="1328" w:type="dxa"/>
            <w:tcBorders>
              <w:top w:val="single" w:sz="4" w:space="0" w:color="auto"/>
              <w:left w:val="single" w:sz="4" w:space="0" w:color="auto"/>
              <w:bottom w:val="single" w:sz="4" w:space="0" w:color="auto"/>
              <w:right w:val="single" w:sz="4" w:space="0" w:color="auto"/>
            </w:tcBorders>
          </w:tcPr>
          <w:p w14:paraId="781417C4" w14:textId="77777777" w:rsidR="009B6DE6" w:rsidRPr="00867D7A" w:rsidRDefault="009B6DE6" w:rsidP="009B6DE6">
            <w:pPr>
              <w:suppressAutoHyphens/>
              <w:autoSpaceDN w:val="0"/>
              <w:spacing w:after="0" w:line="240" w:lineRule="auto"/>
              <w:ind w:left="360"/>
              <w:jc w:val="both"/>
              <w:rPr>
                <w:rFonts w:ascii="Times New Roman" w:eastAsia="Times New Roman" w:hAnsi="Times New Roman" w:cs="Times New Roman"/>
                <w:lang w:eastAsia="lv-LV"/>
              </w:rPr>
            </w:pPr>
          </w:p>
        </w:tc>
        <w:tc>
          <w:tcPr>
            <w:tcW w:w="926" w:type="dxa"/>
            <w:tcBorders>
              <w:top w:val="single" w:sz="4" w:space="0" w:color="auto"/>
              <w:left w:val="single" w:sz="4" w:space="0" w:color="auto"/>
              <w:bottom w:val="single" w:sz="4" w:space="0" w:color="auto"/>
              <w:right w:val="single" w:sz="4" w:space="0" w:color="auto"/>
            </w:tcBorders>
          </w:tcPr>
          <w:p w14:paraId="35E0C439"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0AD488AA"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427" w:type="dxa"/>
            <w:tcBorders>
              <w:top w:val="single" w:sz="4" w:space="0" w:color="auto"/>
              <w:left w:val="single" w:sz="4" w:space="0" w:color="auto"/>
              <w:bottom w:val="single" w:sz="4" w:space="0" w:color="auto"/>
              <w:right w:val="single" w:sz="4" w:space="0" w:color="auto"/>
            </w:tcBorders>
          </w:tcPr>
          <w:p w14:paraId="168B9FF3"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31" w:type="dxa"/>
            <w:tcBorders>
              <w:top w:val="single" w:sz="4" w:space="0" w:color="auto"/>
              <w:left w:val="single" w:sz="4" w:space="0" w:color="auto"/>
              <w:bottom w:val="single" w:sz="4" w:space="0" w:color="auto"/>
              <w:right w:val="single" w:sz="4" w:space="0" w:color="auto"/>
            </w:tcBorders>
          </w:tcPr>
          <w:p w14:paraId="0583FDFB"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33B32B59"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060" w:type="dxa"/>
            <w:gridSpan w:val="2"/>
            <w:tcBorders>
              <w:top w:val="single" w:sz="4" w:space="0" w:color="auto"/>
              <w:left w:val="single" w:sz="4" w:space="0" w:color="auto"/>
              <w:bottom w:val="single" w:sz="4" w:space="0" w:color="auto"/>
              <w:right w:val="single" w:sz="4" w:space="0" w:color="auto"/>
            </w:tcBorders>
          </w:tcPr>
          <w:p w14:paraId="7B92D2C4"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r>
      <w:tr w:rsidR="009B6DE6" w:rsidRPr="00867D7A" w14:paraId="13094DD4" w14:textId="77777777" w:rsidTr="00200F0B">
        <w:trPr>
          <w:jc w:val="center"/>
        </w:trPr>
        <w:tc>
          <w:tcPr>
            <w:tcW w:w="1328" w:type="dxa"/>
            <w:tcBorders>
              <w:top w:val="single" w:sz="4" w:space="0" w:color="auto"/>
              <w:left w:val="single" w:sz="4" w:space="0" w:color="auto"/>
              <w:bottom w:val="single" w:sz="4" w:space="0" w:color="auto"/>
              <w:right w:val="single" w:sz="4" w:space="0" w:color="auto"/>
            </w:tcBorders>
          </w:tcPr>
          <w:p w14:paraId="5A148D52" w14:textId="77777777" w:rsidR="009B6DE6" w:rsidRPr="00867D7A" w:rsidRDefault="009B6DE6" w:rsidP="009B6DE6">
            <w:pPr>
              <w:suppressAutoHyphens/>
              <w:autoSpaceDN w:val="0"/>
              <w:spacing w:after="0" w:line="240" w:lineRule="auto"/>
              <w:ind w:left="360"/>
              <w:jc w:val="both"/>
              <w:rPr>
                <w:rFonts w:ascii="Times New Roman" w:eastAsia="Times New Roman" w:hAnsi="Times New Roman" w:cs="Times New Roman"/>
                <w:lang w:eastAsia="lv-LV"/>
              </w:rPr>
            </w:pPr>
          </w:p>
        </w:tc>
        <w:tc>
          <w:tcPr>
            <w:tcW w:w="926" w:type="dxa"/>
            <w:tcBorders>
              <w:top w:val="single" w:sz="4" w:space="0" w:color="auto"/>
              <w:left w:val="single" w:sz="4" w:space="0" w:color="auto"/>
              <w:bottom w:val="single" w:sz="4" w:space="0" w:color="auto"/>
              <w:right w:val="single" w:sz="4" w:space="0" w:color="auto"/>
            </w:tcBorders>
          </w:tcPr>
          <w:p w14:paraId="617E70EF"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4ABF5B1D"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427" w:type="dxa"/>
            <w:tcBorders>
              <w:top w:val="single" w:sz="4" w:space="0" w:color="auto"/>
              <w:left w:val="single" w:sz="4" w:space="0" w:color="auto"/>
              <w:bottom w:val="single" w:sz="4" w:space="0" w:color="auto"/>
              <w:right w:val="single" w:sz="4" w:space="0" w:color="auto"/>
            </w:tcBorders>
          </w:tcPr>
          <w:p w14:paraId="2A173CA8"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31" w:type="dxa"/>
            <w:tcBorders>
              <w:top w:val="single" w:sz="4" w:space="0" w:color="auto"/>
              <w:left w:val="single" w:sz="4" w:space="0" w:color="auto"/>
              <w:bottom w:val="single" w:sz="4" w:space="0" w:color="auto"/>
              <w:right w:val="single" w:sz="4" w:space="0" w:color="auto"/>
            </w:tcBorders>
          </w:tcPr>
          <w:p w14:paraId="587EB9B1"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268" w:type="dxa"/>
            <w:tcBorders>
              <w:top w:val="single" w:sz="4" w:space="0" w:color="auto"/>
              <w:left w:val="single" w:sz="4" w:space="0" w:color="auto"/>
              <w:bottom w:val="single" w:sz="4" w:space="0" w:color="auto"/>
              <w:right w:val="single" w:sz="4" w:space="0" w:color="auto"/>
            </w:tcBorders>
          </w:tcPr>
          <w:p w14:paraId="10A6B224"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c>
          <w:tcPr>
            <w:tcW w:w="1060" w:type="dxa"/>
            <w:gridSpan w:val="2"/>
            <w:tcBorders>
              <w:top w:val="single" w:sz="4" w:space="0" w:color="auto"/>
              <w:left w:val="single" w:sz="4" w:space="0" w:color="auto"/>
              <w:bottom w:val="single" w:sz="4" w:space="0" w:color="auto"/>
              <w:right w:val="single" w:sz="4" w:space="0" w:color="auto"/>
            </w:tcBorders>
          </w:tcPr>
          <w:p w14:paraId="660CC5B3"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r>
      <w:tr w:rsidR="009B6DE6" w:rsidRPr="00867D7A" w14:paraId="12299C21" w14:textId="77777777" w:rsidTr="00200F0B">
        <w:trPr>
          <w:jc w:val="center"/>
        </w:trPr>
        <w:tc>
          <w:tcPr>
            <w:tcW w:w="7456" w:type="dxa"/>
            <w:gridSpan w:val="7"/>
            <w:tcBorders>
              <w:top w:val="single" w:sz="4" w:space="0" w:color="auto"/>
              <w:left w:val="single" w:sz="4" w:space="0" w:color="auto"/>
              <w:bottom w:val="single" w:sz="4" w:space="0" w:color="auto"/>
              <w:right w:val="single" w:sz="4" w:space="0" w:color="auto"/>
            </w:tcBorders>
            <w:hideMark/>
          </w:tcPr>
          <w:p w14:paraId="66FB83C6"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r w:rsidRPr="00867D7A">
              <w:rPr>
                <w:rFonts w:ascii="Times New Roman" w:eastAsia="Times New Roman" w:hAnsi="Times New Roman" w:cs="Times New Roman"/>
                <w:b/>
                <w:lang w:eastAsia="lv-LV"/>
              </w:rPr>
              <w:t>Summa bez PVN:</w:t>
            </w:r>
          </w:p>
        </w:tc>
        <w:tc>
          <w:tcPr>
            <w:tcW w:w="1052" w:type="dxa"/>
            <w:tcBorders>
              <w:top w:val="single" w:sz="4" w:space="0" w:color="auto"/>
              <w:left w:val="single" w:sz="4" w:space="0" w:color="auto"/>
              <w:bottom w:val="single" w:sz="4" w:space="0" w:color="auto"/>
              <w:right w:val="single" w:sz="4" w:space="0" w:color="auto"/>
            </w:tcBorders>
          </w:tcPr>
          <w:p w14:paraId="59FB20E3"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r>
      <w:tr w:rsidR="009B6DE6" w:rsidRPr="00867D7A" w14:paraId="7E9853D2" w14:textId="77777777" w:rsidTr="00200F0B">
        <w:trPr>
          <w:jc w:val="center"/>
        </w:trPr>
        <w:tc>
          <w:tcPr>
            <w:tcW w:w="7456" w:type="dxa"/>
            <w:gridSpan w:val="7"/>
            <w:tcBorders>
              <w:top w:val="single" w:sz="4" w:space="0" w:color="auto"/>
              <w:left w:val="single" w:sz="4" w:space="0" w:color="auto"/>
              <w:bottom w:val="single" w:sz="4" w:space="0" w:color="auto"/>
              <w:right w:val="single" w:sz="4" w:space="0" w:color="auto"/>
            </w:tcBorders>
            <w:hideMark/>
          </w:tcPr>
          <w:p w14:paraId="61575489"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lang w:eastAsia="lv-LV"/>
              </w:rPr>
            </w:pPr>
            <w:r w:rsidRPr="00867D7A">
              <w:rPr>
                <w:rFonts w:ascii="Times New Roman" w:eastAsia="Times New Roman" w:hAnsi="Times New Roman" w:cs="Times New Roman"/>
                <w:b/>
                <w:lang w:eastAsia="lv-LV"/>
              </w:rPr>
              <w:t>PVN:</w:t>
            </w:r>
          </w:p>
        </w:tc>
        <w:tc>
          <w:tcPr>
            <w:tcW w:w="1052" w:type="dxa"/>
            <w:tcBorders>
              <w:top w:val="single" w:sz="4" w:space="0" w:color="auto"/>
              <w:left w:val="single" w:sz="4" w:space="0" w:color="auto"/>
              <w:bottom w:val="single" w:sz="4" w:space="0" w:color="auto"/>
              <w:right w:val="single" w:sz="4" w:space="0" w:color="auto"/>
            </w:tcBorders>
          </w:tcPr>
          <w:p w14:paraId="6E52EE99"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lang w:eastAsia="lv-LV"/>
              </w:rPr>
            </w:pPr>
          </w:p>
        </w:tc>
      </w:tr>
      <w:tr w:rsidR="009B6DE6" w:rsidRPr="00867D7A" w14:paraId="25D82EFE" w14:textId="77777777" w:rsidTr="00200F0B">
        <w:trPr>
          <w:jc w:val="center"/>
        </w:trPr>
        <w:tc>
          <w:tcPr>
            <w:tcW w:w="7456" w:type="dxa"/>
            <w:gridSpan w:val="7"/>
            <w:tcBorders>
              <w:top w:val="single" w:sz="4" w:space="0" w:color="auto"/>
              <w:left w:val="single" w:sz="4" w:space="0" w:color="auto"/>
              <w:bottom w:val="single" w:sz="4" w:space="0" w:color="auto"/>
              <w:right w:val="single" w:sz="4" w:space="0" w:color="auto"/>
            </w:tcBorders>
            <w:hideMark/>
          </w:tcPr>
          <w:p w14:paraId="34D4A363" w14:textId="77777777" w:rsidR="009B6DE6" w:rsidRPr="00867D7A" w:rsidRDefault="009B6DE6" w:rsidP="009B6DE6">
            <w:pPr>
              <w:suppressAutoHyphens/>
              <w:autoSpaceDN w:val="0"/>
              <w:spacing w:after="0" w:line="240" w:lineRule="auto"/>
              <w:jc w:val="both"/>
              <w:rPr>
                <w:rFonts w:ascii="Times New Roman" w:eastAsia="Times New Roman" w:hAnsi="Times New Roman" w:cs="Times New Roman"/>
                <w:b/>
                <w:lang w:eastAsia="lv-LV"/>
              </w:rPr>
            </w:pPr>
            <w:r w:rsidRPr="00867D7A">
              <w:rPr>
                <w:rFonts w:ascii="Times New Roman" w:eastAsia="Times New Roman" w:hAnsi="Times New Roman" w:cs="Times New Roman"/>
                <w:b/>
                <w:lang w:eastAsia="lv-LV"/>
              </w:rPr>
              <w:t>Kopējā summa:</w:t>
            </w:r>
          </w:p>
        </w:tc>
        <w:tc>
          <w:tcPr>
            <w:tcW w:w="1052" w:type="dxa"/>
            <w:tcBorders>
              <w:top w:val="single" w:sz="4" w:space="0" w:color="auto"/>
              <w:left w:val="single" w:sz="4" w:space="0" w:color="auto"/>
              <w:bottom w:val="single" w:sz="4" w:space="0" w:color="auto"/>
              <w:right w:val="single" w:sz="4" w:space="0" w:color="auto"/>
            </w:tcBorders>
          </w:tcPr>
          <w:p w14:paraId="5C8CEFCB" w14:textId="77777777" w:rsidR="009B6DE6" w:rsidRPr="00867D7A" w:rsidRDefault="009B6DE6" w:rsidP="009B6DE6">
            <w:pPr>
              <w:suppressAutoHyphens/>
              <w:autoSpaceDN w:val="0"/>
              <w:spacing w:after="0" w:line="240" w:lineRule="auto"/>
              <w:jc w:val="center"/>
              <w:rPr>
                <w:rFonts w:ascii="Times New Roman" w:eastAsia="Times New Roman" w:hAnsi="Times New Roman" w:cs="Times New Roman"/>
                <w:lang w:eastAsia="lv-LV"/>
              </w:rPr>
            </w:pPr>
          </w:p>
        </w:tc>
      </w:tr>
    </w:tbl>
    <w:p w14:paraId="3E0A4E44" w14:textId="77777777" w:rsidR="009B6DE6" w:rsidRPr="00867D7A" w:rsidRDefault="009B6DE6" w:rsidP="009B6DE6">
      <w:pPr>
        <w:suppressAutoHyphens/>
        <w:autoSpaceDN w:val="0"/>
        <w:spacing w:after="0" w:line="244" w:lineRule="auto"/>
        <w:jc w:val="both"/>
        <w:rPr>
          <w:rFonts w:ascii="Times New Roman" w:eastAsia="Times New Roman" w:hAnsi="Times New Roman" w:cs="Times New Roman"/>
          <w:lang w:eastAsia="lv-LV"/>
        </w:rPr>
      </w:pPr>
    </w:p>
    <w:p w14:paraId="718F7D7E" w14:textId="733E748E" w:rsidR="009B6DE6" w:rsidRPr="00867D7A" w:rsidRDefault="009B6DE6" w:rsidP="009B6DE6">
      <w:pPr>
        <w:suppressAutoHyphens/>
        <w:autoSpaceDN w:val="0"/>
        <w:spacing w:after="0" w:line="244" w:lineRule="auto"/>
        <w:jc w:val="both"/>
        <w:rPr>
          <w:rFonts w:ascii="Times New Roman" w:eastAsia="Times New Roman" w:hAnsi="Times New Roman" w:cs="Times New Roman"/>
          <w:lang w:eastAsia="lv-LV"/>
        </w:rPr>
      </w:pPr>
      <w:r w:rsidRPr="00867D7A">
        <w:rPr>
          <w:rFonts w:ascii="Times New Roman" w:eastAsia="Times New Roman" w:hAnsi="Times New Roman" w:cs="Times New Roman"/>
          <w:lang w:eastAsia="lv-LV"/>
        </w:rPr>
        <w:t xml:space="preserve">Pasūtītājam un Pakalpojuma saņēmēja (Klienta) likumiskajam pārstāvim nav nekādu pretenziju pret Izpildītāju un tas pieņem Izpildītāja sniegto pakalpojumu 20   . gada ______ </w:t>
      </w:r>
      <w:r w:rsidRPr="00867D7A">
        <w:rPr>
          <w:rFonts w:ascii="Times New Roman" w:eastAsia="Times New Roman" w:hAnsi="Times New Roman" w:cs="Times New Roman"/>
          <w:i/>
          <w:sz w:val="20"/>
          <w:szCs w:val="20"/>
          <w:lang w:eastAsia="lv-LV"/>
        </w:rPr>
        <w:t>(jānorāda gads, mēnesis)</w:t>
      </w:r>
      <w:r w:rsidRPr="00867D7A">
        <w:rPr>
          <w:rFonts w:ascii="Times New Roman" w:eastAsia="Times New Roman" w:hAnsi="Times New Roman" w:cs="Times New Roman"/>
          <w:sz w:val="20"/>
          <w:szCs w:val="20"/>
          <w:lang w:eastAsia="lv-LV"/>
        </w:rPr>
        <w:t>,</w:t>
      </w:r>
      <w:r w:rsidRPr="00867D7A">
        <w:rPr>
          <w:rFonts w:ascii="Times New Roman" w:eastAsia="Times New Roman" w:hAnsi="Times New Roman" w:cs="Times New Roman"/>
          <w:lang w:eastAsia="lv-LV"/>
        </w:rPr>
        <w:t xml:space="preserve"> tādā apjomā un kvalitātē, kādā Izpildītājs tās ir sniedzis.</w:t>
      </w:r>
    </w:p>
    <w:p w14:paraId="28CE45F5" w14:textId="77777777" w:rsidR="009B6DE6" w:rsidRPr="00867D7A" w:rsidRDefault="009B6DE6" w:rsidP="009B6DE6">
      <w:pPr>
        <w:suppressAutoHyphens/>
        <w:autoSpaceDN w:val="0"/>
        <w:spacing w:after="0" w:line="244" w:lineRule="auto"/>
        <w:jc w:val="both"/>
        <w:rPr>
          <w:rFonts w:ascii="Times New Roman" w:eastAsia="Times New Roman" w:hAnsi="Times New Roman" w:cs="Times New Roman"/>
          <w:lang w:eastAsia="lv-LV"/>
        </w:rPr>
      </w:pPr>
    </w:p>
    <w:tbl>
      <w:tblPr>
        <w:tblStyle w:val="Reatabula"/>
        <w:tblW w:w="0" w:type="auto"/>
        <w:tblLook w:val="04A0" w:firstRow="1" w:lastRow="0" w:firstColumn="1" w:lastColumn="0" w:noHBand="0" w:noVBand="1"/>
      </w:tblPr>
      <w:tblGrid>
        <w:gridCol w:w="4530"/>
        <w:gridCol w:w="4531"/>
      </w:tblGrid>
      <w:tr w:rsidR="009B6DE6" w:rsidRPr="00867D7A" w14:paraId="208F73B8" w14:textId="77777777" w:rsidTr="00200F0B">
        <w:trPr>
          <w:trHeight w:val="983"/>
        </w:trPr>
        <w:tc>
          <w:tcPr>
            <w:tcW w:w="4530" w:type="dxa"/>
            <w:tcBorders>
              <w:top w:val="single" w:sz="4" w:space="0" w:color="auto"/>
              <w:left w:val="single" w:sz="4" w:space="0" w:color="auto"/>
              <w:bottom w:val="single" w:sz="4" w:space="0" w:color="auto"/>
              <w:right w:val="single" w:sz="4" w:space="0" w:color="auto"/>
            </w:tcBorders>
            <w:hideMark/>
          </w:tcPr>
          <w:p w14:paraId="0C5E9329" w14:textId="77777777" w:rsidR="009B6DE6" w:rsidRPr="00867D7A" w:rsidRDefault="009B6DE6" w:rsidP="009B6DE6">
            <w:pPr>
              <w:keepNext/>
              <w:keepLines/>
              <w:suppressAutoHyphens/>
              <w:autoSpaceDN w:val="0"/>
              <w:jc w:val="both"/>
              <w:rPr>
                <w:rFonts w:ascii="Times New Roman" w:eastAsia="Times New Roman" w:hAnsi="Times New Roman" w:cs="Times New Roman"/>
                <w:lang w:eastAsia="lv-LV"/>
              </w:rPr>
            </w:pPr>
            <w:r w:rsidRPr="00867D7A">
              <w:rPr>
                <w:rFonts w:ascii="Times New Roman" w:eastAsia="Times New Roman" w:hAnsi="Times New Roman" w:cs="Times New Roman"/>
                <w:lang w:eastAsia="lv-LV"/>
              </w:rPr>
              <w:t>Pasūtītāja pārstāvis___________________________</w:t>
            </w:r>
            <w:bookmarkStart w:id="15" w:name="_Hlk48647384"/>
          </w:p>
          <w:p w14:paraId="2340467E" w14:textId="77777777" w:rsidR="009B6DE6" w:rsidRPr="00867D7A" w:rsidRDefault="009B6DE6" w:rsidP="009B6DE6">
            <w:pPr>
              <w:suppressAutoHyphens/>
              <w:autoSpaceDN w:val="0"/>
              <w:spacing w:after="200"/>
              <w:jc w:val="both"/>
              <w:rPr>
                <w:rFonts w:ascii="Times New Roman" w:eastAsia="Times New Roman" w:hAnsi="Times New Roman" w:cs="Times New Roman"/>
                <w:lang w:eastAsia="lv-LV"/>
              </w:rPr>
            </w:pPr>
            <w:r w:rsidRPr="00867D7A">
              <w:rPr>
                <w:rFonts w:ascii="Times New Roman" w:eastAsia="Times New Roman" w:hAnsi="Times New Roman" w:cs="Times New Roman"/>
                <w:lang w:eastAsia="lv-LV"/>
              </w:rPr>
              <w:t>20... gada ...... .</w:t>
            </w:r>
            <w:bookmarkEnd w:id="15"/>
            <w:r w:rsidRPr="00867D7A">
              <w:rPr>
                <w:rFonts w:ascii="Times New Roman" w:eastAsia="Times New Roman" w:hAnsi="Times New Roman" w:cs="Times New Roman"/>
                <w:lang w:eastAsia="lv-LV"/>
              </w:rPr>
              <w:t>......</w:t>
            </w:r>
          </w:p>
        </w:tc>
        <w:tc>
          <w:tcPr>
            <w:tcW w:w="4531" w:type="dxa"/>
            <w:tcBorders>
              <w:top w:val="single" w:sz="4" w:space="0" w:color="auto"/>
              <w:left w:val="single" w:sz="4" w:space="0" w:color="auto"/>
              <w:bottom w:val="single" w:sz="4" w:space="0" w:color="auto"/>
              <w:right w:val="single" w:sz="4" w:space="0" w:color="auto"/>
            </w:tcBorders>
            <w:hideMark/>
          </w:tcPr>
          <w:p w14:paraId="73DD04E5" w14:textId="77777777" w:rsidR="009B6DE6" w:rsidRPr="00867D7A" w:rsidRDefault="009B6DE6" w:rsidP="009B6DE6">
            <w:pPr>
              <w:keepNext/>
              <w:keepLines/>
              <w:suppressAutoHyphens/>
              <w:autoSpaceDN w:val="0"/>
              <w:jc w:val="both"/>
              <w:rPr>
                <w:rFonts w:ascii="Times New Roman" w:eastAsia="Times New Roman" w:hAnsi="Times New Roman" w:cs="Times New Roman"/>
                <w:lang w:eastAsia="lv-LV"/>
              </w:rPr>
            </w:pPr>
            <w:r w:rsidRPr="00867D7A">
              <w:rPr>
                <w:rFonts w:ascii="Times New Roman" w:eastAsia="Times New Roman" w:hAnsi="Times New Roman" w:cs="Times New Roman"/>
                <w:lang w:eastAsia="lv-LV"/>
              </w:rPr>
              <w:t>Izpildītāja pārstāvji:____________________________</w:t>
            </w:r>
          </w:p>
          <w:p w14:paraId="0111BD15" w14:textId="77777777" w:rsidR="009B6DE6" w:rsidRPr="00867D7A" w:rsidRDefault="009B6DE6" w:rsidP="009B6DE6">
            <w:pPr>
              <w:suppressAutoHyphens/>
              <w:autoSpaceDN w:val="0"/>
              <w:spacing w:after="200"/>
              <w:jc w:val="both"/>
              <w:rPr>
                <w:rFonts w:ascii="Times New Roman" w:eastAsia="Times New Roman" w:hAnsi="Times New Roman" w:cs="Times New Roman"/>
                <w:lang w:eastAsia="lv-LV"/>
              </w:rPr>
            </w:pPr>
            <w:r w:rsidRPr="00867D7A">
              <w:rPr>
                <w:rFonts w:ascii="Times New Roman" w:eastAsia="Times New Roman" w:hAnsi="Times New Roman" w:cs="Times New Roman"/>
                <w:lang w:eastAsia="lv-LV"/>
              </w:rPr>
              <w:t>20.... gada .... .......</w:t>
            </w:r>
          </w:p>
        </w:tc>
      </w:tr>
    </w:tbl>
    <w:p w14:paraId="3A573050" w14:textId="77777777" w:rsidR="009B6DE6" w:rsidRPr="00867D7A" w:rsidRDefault="009B6DE6" w:rsidP="009B6DE6">
      <w:pPr>
        <w:suppressAutoHyphens/>
        <w:autoSpaceDN w:val="0"/>
        <w:spacing w:after="0" w:line="244" w:lineRule="auto"/>
        <w:jc w:val="both"/>
        <w:rPr>
          <w:rFonts w:ascii="Times New Roman" w:eastAsia="Times New Roman" w:hAnsi="Times New Roman" w:cs="Times New Roman"/>
          <w:lang w:eastAsia="lv-LV"/>
        </w:rPr>
      </w:pPr>
    </w:p>
    <w:p w14:paraId="3DE54391" w14:textId="77777777" w:rsidR="009B6DE6" w:rsidRPr="00867D7A" w:rsidRDefault="009B6DE6" w:rsidP="009B6DE6">
      <w:pPr>
        <w:keepNext/>
        <w:keepLines/>
        <w:suppressAutoHyphens/>
        <w:autoSpaceDN w:val="0"/>
        <w:spacing w:after="0" w:line="240" w:lineRule="auto"/>
        <w:jc w:val="both"/>
        <w:rPr>
          <w:rFonts w:ascii="Times New Roman" w:eastAsia="Times New Roman" w:hAnsi="Times New Roman" w:cs="Times New Roman"/>
          <w:lang w:eastAsia="lv-LV"/>
        </w:rPr>
      </w:pPr>
      <w:r w:rsidRPr="00867D7A">
        <w:rPr>
          <w:rFonts w:ascii="Times New Roman" w:eastAsia="Times New Roman" w:hAnsi="Times New Roman" w:cs="Times New Roman"/>
          <w:lang w:eastAsia="lv-LV"/>
        </w:rPr>
        <w:t>Pakalpojuma saņēmēja (Klienta) likumiskais pārstāvis_____________________________</w:t>
      </w:r>
    </w:p>
    <w:p w14:paraId="1F5DF362" w14:textId="77777777" w:rsidR="009B6DE6" w:rsidRPr="00867D7A" w:rsidRDefault="009B6DE6" w:rsidP="009B6DE6">
      <w:pPr>
        <w:suppressAutoHyphens/>
        <w:autoSpaceDN w:val="0"/>
        <w:spacing w:after="0" w:line="244" w:lineRule="auto"/>
        <w:jc w:val="both"/>
        <w:rPr>
          <w:rFonts w:ascii="Times New Roman" w:eastAsia="Times New Roman" w:hAnsi="Times New Roman" w:cs="Times New Roman"/>
          <w:lang w:eastAsia="lv-LV"/>
        </w:rPr>
      </w:pPr>
      <w:r w:rsidRPr="00867D7A">
        <w:rPr>
          <w:rFonts w:ascii="Times New Roman" w:eastAsia="Times New Roman" w:hAnsi="Times New Roman" w:cs="Times New Roman"/>
          <w:lang w:eastAsia="lv-LV"/>
        </w:rPr>
        <w:t>20.... gada .... ..........</w:t>
      </w:r>
    </w:p>
    <w:p w14:paraId="724ECB0B" w14:textId="77777777" w:rsidR="009B6DE6" w:rsidRPr="00867D7A" w:rsidRDefault="009B6DE6" w:rsidP="009B6DE6">
      <w:pPr>
        <w:suppressAutoHyphens/>
        <w:autoSpaceDN w:val="0"/>
        <w:spacing w:line="244" w:lineRule="auto"/>
        <w:rPr>
          <w:rFonts w:ascii="Calibri" w:eastAsia="Calibri" w:hAnsi="Calibri" w:cs="Times New Roman"/>
        </w:rPr>
      </w:pPr>
    </w:p>
    <w:p w14:paraId="2B6FC554" w14:textId="77777777" w:rsidR="00611934" w:rsidRPr="00867D7A" w:rsidRDefault="00611934" w:rsidP="00C259DB">
      <w:pPr>
        <w:spacing w:after="0" w:line="240" w:lineRule="auto"/>
        <w:ind w:left="360"/>
        <w:jc w:val="right"/>
        <w:rPr>
          <w:rFonts w:ascii="Times New Roman" w:eastAsia="Times New Roman" w:hAnsi="Times New Roman" w:cs="Times New Roman"/>
          <w:color w:val="000000"/>
          <w:sz w:val="24"/>
          <w:szCs w:val="24"/>
        </w:rPr>
      </w:pPr>
    </w:p>
    <w:p w14:paraId="53253D80" w14:textId="77777777" w:rsidR="00611934" w:rsidRPr="00867D7A" w:rsidRDefault="00611934">
      <w:pPr>
        <w:rPr>
          <w:rFonts w:ascii="Times New Roman" w:eastAsia="Times New Roman" w:hAnsi="Times New Roman" w:cs="Times New Roman"/>
          <w:color w:val="000000"/>
          <w:sz w:val="24"/>
          <w:szCs w:val="24"/>
        </w:rPr>
      </w:pPr>
      <w:r w:rsidRPr="00867D7A">
        <w:rPr>
          <w:rFonts w:ascii="Times New Roman" w:eastAsia="Times New Roman" w:hAnsi="Times New Roman" w:cs="Times New Roman"/>
          <w:color w:val="000000"/>
          <w:sz w:val="24"/>
          <w:szCs w:val="24"/>
        </w:rPr>
        <w:br w:type="page"/>
      </w:r>
    </w:p>
    <w:p w14:paraId="5DF7AB7E" w14:textId="79F1FA88" w:rsidR="00C259DB" w:rsidRPr="00867D7A" w:rsidRDefault="00C259DB" w:rsidP="00C259DB">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2. pielikums</w:t>
      </w:r>
    </w:p>
    <w:p w14:paraId="017AE495" w14:textId="77777777" w:rsidR="00C259DB" w:rsidRPr="00867D7A" w:rsidRDefault="00C259DB" w:rsidP="00C259DB">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629FD981" w14:textId="77777777" w:rsidR="00C259DB" w:rsidRPr="00867D7A" w:rsidRDefault="00C259DB" w:rsidP="00C259DB">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34198352" w14:textId="77777777" w:rsidR="00611934" w:rsidRPr="00867D7A" w:rsidRDefault="00611934" w:rsidP="00611934">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51CF9F21" w14:textId="0C8E8EFE" w:rsidR="00611934" w:rsidRPr="00867D7A" w:rsidRDefault="00611934" w:rsidP="00611934">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5, </w:t>
      </w:r>
      <w:r w:rsidR="00F61251" w:rsidRPr="00867D7A">
        <w:rPr>
          <w:rFonts w:ascii="Times New Roman" w:eastAsia="Times New Roman" w:hAnsi="Times New Roman" w:cs="Times New Roman"/>
          <w:sz w:val="24"/>
          <w:szCs w:val="20"/>
          <w:lang w:eastAsia="lv-LV"/>
        </w:rPr>
        <w:t>9</w:t>
      </w:r>
      <w:r w:rsidRPr="00867D7A">
        <w:rPr>
          <w:rFonts w:ascii="Times New Roman" w:eastAsia="Times New Roman" w:hAnsi="Times New Roman" w:cs="Times New Roman"/>
          <w:sz w:val="24"/>
          <w:szCs w:val="20"/>
          <w:lang w:eastAsia="lv-LV"/>
        </w:rPr>
        <w:t>.§)</w:t>
      </w:r>
    </w:p>
    <w:p w14:paraId="24FCFB48" w14:textId="77777777" w:rsidR="000820E0" w:rsidRPr="00867D7A" w:rsidRDefault="000820E0" w:rsidP="000820E0">
      <w:pPr>
        <w:widowControl w:val="0"/>
        <w:spacing w:after="0"/>
        <w:jc w:val="center"/>
        <w:rPr>
          <w:rFonts w:ascii="Times New Roman" w:eastAsia="Times New Roman" w:hAnsi="Times New Roman"/>
          <w:b/>
          <w:bCs/>
          <w:sz w:val="12"/>
          <w:szCs w:val="12"/>
        </w:rPr>
      </w:pPr>
    </w:p>
    <w:p w14:paraId="03F4ED58" w14:textId="77777777" w:rsidR="006457B5" w:rsidRPr="00867D7A" w:rsidRDefault="006457B5" w:rsidP="006457B5">
      <w:pPr>
        <w:shd w:val="clear" w:color="auto" w:fill="FFFFFF"/>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APSTIPRINĀTI</w:t>
      </w:r>
    </w:p>
    <w:p w14:paraId="6642018A" w14:textId="77777777" w:rsidR="006457B5" w:rsidRPr="00867D7A" w:rsidRDefault="006457B5" w:rsidP="006457B5">
      <w:pPr>
        <w:shd w:val="clear" w:color="auto" w:fill="FFFFFF"/>
        <w:spacing w:after="0" w:line="240" w:lineRule="auto"/>
        <w:ind w:left="4666"/>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ar Amatas novada domes </w:t>
      </w:r>
    </w:p>
    <w:p w14:paraId="0D41EA4C" w14:textId="77777777" w:rsidR="006457B5" w:rsidRPr="00867D7A" w:rsidRDefault="006457B5" w:rsidP="006457B5">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34C60CF3" w14:textId="3D0B61C2" w:rsidR="006457B5" w:rsidRPr="00867D7A" w:rsidRDefault="006457B5" w:rsidP="006457B5">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9</w:t>
      </w:r>
      <w:r w:rsidRPr="00867D7A">
        <w:rPr>
          <w:rFonts w:ascii="Times New Roman" w:eastAsia="Times New Roman" w:hAnsi="Times New Roman" w:cs="Times New Roman"/>
          <w:sz w:val="24"/>
          <w:szCs w:val="20"/>
          <w:lang w:eastAsia="lv-LV"/>
        </w:rPr>
        <w:t>.§)</w:t>
      </w:r>
    </w:p>
    <w:p w14:paraId="2CEB879E" w14:textId="77777777" w:rsidR="006457B5" w:rsidRPr="00867D7A" w:rsidRDefault="006457B5" w:rsidP="006457B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eastAsia="lv-LV"/>
        </w:rPr>
      </w:pPr>
    </w:p>
    <w:p w14:paraId="62BE7ADC" w14:textId="77777777" w:rsidR="006457B5" w:rsidRPr="00867D7A" w:rsidRDefault="006457B5" w:rsidP="006457B5">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 xml:space="preserve">neKUSTAMĀ ĪPAŠUMA </w:t>
      </w:r>
      <w:r w:rsidRPr="00867D7A">
        <w:rPr>
          <w:rFonts w:ascii="Times New Roman" w:eastAsia="Calibri" w:hAnsi="Times New Roman" w:cs="Times New Roman"/>
          <w:b/>
          <w:bCs/>
          <w:sz w:val="28"/>
          <w:szCs w:val="28"/>
        </w:rPr>
        <w:t>„</w:t>
      </w:r>
      <w:r w:rsidRPr="00867D7A">
        <w:rPr>
          <w:rFonts w:ascii="Times New Roman" w:eastAsia="Calibri" w:hAnsi="Times New Roman" w:cs="Times New Roman"/>
          <w:b/>
          <w:bCs/>
          <w:caps/>
          <w:sz w:val="28"/>
          <w:szCs w:val="28"/>
        </w:rPr>
        <w:t>pie egļukalna</w:t>
      </w:r>
      <w:r w:rsidRPr="00867D7A">
        <w:rPr>
          <w:rFonts w:ascii="Times New Roman" w:eastAsia="Calibri" w:hAnsi="Times New Roman" w:cs="Times New Roman"/>
          <w:b/>
          <w:bCs/>
          <w:sz w:val="28"/>
          <w:szCs w:val="28"/>
        </w:rPr>
        <w:t xml:space="preserve">”, </w:t>
      </w:r>
    </w:p>
    <w:p w14:paraId="407C282F" w14:textId="77777777" w:rsidR="006457B5" w:rsidRPr="00867D7A" w:rsidRDefault="006457B5" w:rsidP="006457B5">
      <w:pPr>
        <w:spacing w:after="0" w:line="240" w:lineRule="auto"/>
        <w:jc w:val="center"/>
        <w:rPr>
          <w:rFonts w:ascii="Times New Roman" w:eastAsia="Calibri" w:hAnsi="Times New Roman" w:cs="Times New Roman"/>
          <w:b/>
          <w:bCs/>
          <w:sz w:val="28"/>
          <w:szCs w:val="28"/>
        </w:rPr>
      </w:pPr>
      <w:r w:rsidRPr="00867D7A">
        <w:rPr>
          <w:rFonts w:ascii="Times New Roman" w:eastAsia="Calibri" w:hAnsi="Times New Roman" w:cs="Times New Roman"/>
          <w:b/>
          <w:bCs/>
          <w:caps/>
          <w:sz w:val="28"/>
          <w:szCs w:val="28"/>
        </w:rPr>
        <w:t>skujenes</w:t>
      </w:r>
      <w:r w:rsidRPr="00867D7A">
        <w:rPr>
          <w:rFonts w:ascii="Times New Roman" w:eastAsia="Calibri" w:hAnsi="Times New Roman" w:cs="Times New Roman"/>
          <w:b/>
          <w:bCs/>
          <w:sz w:val="28"/>
          <w:szCs w:val="28"/>
        </w:rPr>
        <w:t xml:space="preserve"> PAGASTS, AMATAS NOVADS</w:t>
      </w:r>
    </w:p>
    <w:p w14:paraId="761E59E1" w14:textId="77777777" w:rsidR="006457B5" w:rsidRPr="00867D7A" w:rsidRDefault="006457B5" w:rsidP="006457B5">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eletroniskās IZSOLES nOTEIKUMI</w:t>
      </w:r>
    </w:p>
    <w:p w14:paraId="056AFF88" w14:textId="77777777" w:rsidR="006457B5" w:rsidRPr="00867D7A" w:rsidRDefault="006457B5" w:rsidP="006457B5">
      <w:pPr>
        <w:spacing w:after="0" w:line="240" w:lineRule="auto"/>
        <w:rPr>
          <w:rFonts w:ascii="Times New Roman" w:eastAsia="Times New Roman" w:hAnsi="Times New Roman" w:cs="Times New Roman"/>
          <w:sz w:val="20"/>
          <w:szCs w:val="20"/>
          <w:lang w:eastAsia="lv-LV"/>
        </w:rPr>
      </w:pPr>
    </w:p>
    <w:p w14:paraId="74D9C25E" w14:textId="77777777" w:rsidR="006457B5" w:rsidRPr="00867D7A" w:rsidRDefault="006457B5" w:rsidP="00377D19">
      <w:pPr>
        <w:numPr>
          <w:ilvl w:val="0"/>
          <w:numId w:val="52"/>
        </w:num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Vispārīgie noteikumi</w:t>
      </w:r>
    </w:p>
    <w:p w14:paraId="610298AB" w14:textId="77777777" w:rsidR="006457B5" w:rsidRPr="00867D7A" w:rsidRDefault="006457B5" w:rsidP="006457B5">
      <w:pPr>
        <w:spacing w:after="0" w:line="240" w:lineRule="auto"/>
        <w:ind w:left="720"/>
        <w:rPr>
          <w:rFonts w:ascii="Times New Roman" w:eastAsia="Times New Roman" w:hAnsi="Times New Roman" w:cs="Times New Roman"/>
          <w:b/>
          <w:sz w:val="12"/>
          <w:szCs w:val="12"/>
          <w:lang w:eastAsia="lv-LV"/>
        </w:rPr>
      </w:pPr>
    </w:p>
    <w:p w14:paraId="3BA7B02A" w14:textId="75004F20"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Elektroniskā izsolē</w:t>
      </w:r>
      <w:r w:rsidRPr="00867D7A">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28. aprīļa sēdes lēmumu </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„Par </w:t>
      </w:r>
      <w:r w:rsidRPr="00867D7A">
        <w:rPr>
          <w:rFonts w:ascii="Times New Roman" w:eastAsia="Times New Roman" w:hAnsi="Times New Roman" w:cs="Times New Roman"/>
          <w:color w:val="000000"/>
          <w:sz w:val="24"/>
          <w:szCs w:val="24"/>
          <w:lang w:eastAsia="lv-LV"/>
        </w:rPr>
        <w:t>nekustamā īpašuma “Pie Egļukalna”, kadastra Nr. 42780100017, elektroniskās izsoles noteikumu apstiprināšanu</w:t>
      </w:r>
      <w:r w:rsidRPr="00867D7A">
        <w:rPr>
          <w:rFonts w:ascii="Times New Roman" w:eastAsia="Times New Roman" w:hAnsi="Times New Roman" w:cs="Times New Roman"/>
          <w:sz w:val="24"/>
          <w:szCs w:val="24"/>
          <w:lang w:eastAsia="lv-LV"/>
        </w:rPr>
        <w:t xml:space="preserve">” (protokols Nr. 5, </w:t>
      </w:r>
      <w:r w:rsidR="00F61251" w:rsidRPr="00867D7A">
        <w:rPr>
          <w:rFonts w:ascii="Times New Roman" w:eastAsia="Times New Roman" w:hAnsi="Times New Roman" w:cs="Times New Roman"/>
          <w:sz w:val="24"/>
          <w:szCs w:val="24"/>
          <w:lang w:eastAsia="lv-LV"/>
        </w:rPr>
        <w:t>9</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w:t>
      </w:r>
      <w:r w:rsidRPr="00867D7A">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867D7A">
        <w:rPr>
          <w:rFonts w:ascii="Times New Roman" w:eastAsia="Times New Roman" w:hAnsi="Times New Roman" w:cs="Times New Roman"/>
          <w:b/>
          <w:sz w:val="24"/>
          <w:szCs w:val="24"/>
          <w:lang w:eastAsia="lv-LV"/>
        </w:rPr>
        <w:t>“Pie Egļukalna”, Skujenes pagasts, Amatas novads, kadastra Nr. </w:t>
      </w:r>
      <w:r w:rsidRPr="00867D7A">
        <w:rPr>
          <w:rFonts w:ascii="Times New Roman" w:eastAsia="Times New Roman" w:hAnsi="Times New Roman" w:cs="Times New Roman"/>
          <w:b/>
          <w:bCs/>
          <w:color w:val="000000"/>
          <w:sz w:val="24"/>
          <w:szCs w:val="24"/>
          <w:lang w:eastAsia="lv-LV"/>
        </w:rPr>
        <w:t>42780100017</w:t>
      </w:r>
      <w:r w:rsidRPr="00867D7A">
        <w:rPr>
          <w:rFonts w:ascii="Times New Roman" w:eastAsia="Times New Roman" w:hAnsi="Times New Roman" w:cs="Times New Roman"/>
          <w:bCs/>
          <w:sz w:val="24"/>
          <w:szCs w:val="24"/>
          <w:lang w:eastAsia="lv-LV"/>
        </w:rPr>
        <w:t xml:space="preserve"> (turpmāk – Zemes gabals).</w:t>
      </w:r>
    </w:p>
    <w:p w14:paraId="2B1DFF25"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mērķis - pārdot Zemes gabalu par iespējami augstāko cenu, nosakot</w:t>
      </w: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kas šādu cenu piedāvās, elektroniskā izsolē.</w:t>
      </w:r>
    </w:p>
    <w:p w14:paraId="38D1F7A6"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Izsole notiek elektronisko izsoļu vietnē </w:t>
      </w:r>
      <w:hyperlink r:id="rId12"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bCs/>
          <w:sz w:val="24"/>
          <w:szCs w:val="24"/>
          <w:lang w:eastAsia="lv-LV"/>
        </w:rPr>
        <w:t>no 2021. gada 8. maija plkst. 13:00 līdz 2021. gada 7. jūnija plkst. 13:00.</w:t>
      </w:r>
    </w:p>
    <w:p w14:paraId="6A166089"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Zemes gabala izsoles </w:t>
      </w:r>
      <w:r w:rsidRPr="00867D7A">
        <w:rPr>
          <w:rFonts w:ascii="Times New Roman" w:eastAsia="Times New Roman" w:hAnsi="Times New Roman" w:cs="Times New Roman"/>
          <w:b/>
          <w:bCs/>
          <w:sz w:val="24"/>
          <w:szCs w:val="24"/>
          <w:lang w:eastAsia="lv-LV"/>
        </w:rPr>
        <w:t xml:space="preserve">nosacītā sākuma cena </w:t>
      </w:r>
      <w:r w:rsidRPr="00867D7A">
        <w:rPr>
          <w:rFonts w:ascii="Times New Roman" w:eastAsia="Times New Roman" w:hAnsi="Times New Roman" w:cs="Times New Roman"/>
          <w:sz w:val="24"/>
          <w:szCs w:val="24"/>
          <w:lang w:eastAsia="lv-LV"/>
        </w:rPr>
        <w:t xml:space="preserve">ir </w:t>
      </w:r>
      <w:r w:rsidRPr="00867D7A">
        <w:rPr>
          <w:rFonts w:ascii="Times New Roman" w:eastAsia="Times New Roman" w:hAnsi="Times New Roman" w:cs="Times New Roman"/>
          <w:b/>
          <w:sz w:val="24"/>
          <w:szCs w:val="24"/>
        </w:rPr>
        <w:t>40 900,00 EUR</w:t>
      </w:r>
      <w:r w:rsidRPr="00867D7A">
        <w:rPr>
          <w:rFonts w:ascii="Times New Roman" w:eastAsia="Times New Roman" w:hAnsi="Times New Roman" w:cs="Times New Roman"/>
          <w:sz w:val="24"/>
          <w:szCs w:val="24"/>
        </w:rPr>
        <w:t xml:space="preserve"> (četrdesmit tūkstoši deviņi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r w:rsidRPr="00867D7A">
        <w:rPr>
          <w:rFonts w:ascii="Times New Roman" w:eastAsia="Times New Roman" w:hAnsi="Times New Roman" w:cs="Times New Roman"/>
          <w:sz w:val="24"/>
          <w:szCs w:val="24"/>
          <w:lang w:eastAsia="lv-LV"/>
        </w:rPr>
        <w:t xml:space="preserve">. </w:t>
      </w:r>
    </w:p>
    <w:p w14:paraId="778261AD"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Nodrošinājuma nauda – 10% </w:t>
      </w:r>
      <w:r w:rsidRPr="00867D7A">
        <w:rPr>
          <w:rFonts w:ascii="Times New Roman" w:eastAsia="Times New Roman" w:hAnsi="Times New Roman" w:cs="Times New Roman"/>
          <w:sz w:val="24"/>
          <w:szCs w:val="24"/>
          <w:lang w:eastAsia="lv-LV"/>
        </w:rPr>
        <w:t xml:space="preserve">no Zemes gabala nosacītās sākuma cenas, t. i. </w:t>
      </w:r>
      <w:r w:rsidRPr="00867D7A">
        <w:rPr>
          <w:rFonts w:ascii="Times New Roman" w:eastAsia="Times New Roman" w:hAnsi="Times New Roman" w:cs="Times New Roman"/>
          <w:b/>
          <w:bCs/>
          <w:sz w:val="24"/>
          <w:szCs w:val="24"/>
          <w:lang w:eastAsia="lv-LV"/>
        </w:rPr>
        <w:t>4090,00 EUR</w:t>
      </w:r>
      <w:r w:rsidRPr="00867D7A">
        <w:rPr>
          <w:rFonts w:ascii="Times New Roman" w:eastAsia="Times New Roman" w:hAnsi="Times New Roman" w:cs="Times New Roman"/>
          <w:sz w:val="24"/>
          <w:szCs w:val="24"/>
          <w:lang w:eastAsia="lv-LV"/>
        </w:rPr>
        <w:t xml:space="preserve"> (četri tūkstoši deviņdesmit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“Pie Egļukalna””:</w:t>
      </w:r>
    </w:p>
    <w:p w14:paraId="5FEA17FE" w14:textId="77777777" w:rsidR="006457B5" w:rsidRPr="00867D7A" w:rsidRDefault="006457B5" w:rsidP="006457B5">
      <w:p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SEB banka: kods: UNLALV2X; konts: LV52UNLA0050000013301 vai</w:t>
      </w:r>
    </w:p>
    <w:p w14:paraId="32A745B7" w14:textId="77777777" w:rsidR="006457B5" w:rsidRPr="00867D7A" w:rsidRDefault="006457B5" w:rsidP="006457B5">
      <w:pPr>
        <w:spacing w:after="0" w:line="240" w:lineRule="auto"/>
        <w:ind w:left="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AS Swedbank: kods: HABALV22; konts: LV41HABA0551000289503.</w:t>
      </w:r>
    </w:p>
    <w:p w14:paraId="562A3A2C"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solis</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
          <w:bCs/>
          <w:color w:val="FF0000"/>
          <w:sz w:val="24"/>
          <w:szCs w:val="24"/>
          <w:lang w:eastAsia="lv-LV"/>
        </w:rPr>
        <w:t xml:space="preserve"> </w:t>
      </w:r>
      <w:r w:rsidRPr="00867D7A">
        <w:rPr>
          <w:rFonts w:ascii="Times New Roman" w:eastAsia="Times New Roman" w:hAnsi="Times New Roman" w:cs="Times New Roman"/>
          <w:b/>
          <w:bCs/>
          <w:sz w:val="24"/>
          <w:szCs w:val="24"/>
          <w:lang w:eastAsia="lv-LV"/>
        </w:rPr>
        <w:t>2000,00 EUR</w:t>
      </w:r>
      <w:r w:rsidRPr="00867D7A">
        <w:rPr>
          <w:rFonts w:ascii="Times New Roman" w:eastAsia="Times New Roman" w:hAnsi="Times New Roman" w:cs="Times New Roman"/>
          <w:sz w:val="24"/>
          <w:szCs w:val="24"/>
          <w:lang w:eastAsia="lv-LV"/>
        </w:rPr>
        <w:t xml:space="preserve"> (divi tūkstoši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w:t>
      </w:r>
    </w:p>
    <w:p w14:paraId="2D0688C5"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Sludinājumi par izsoli </w:t>
      </w:r>
      <w:r w:rsidRPr="00867D7A">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13" w:history="1">
        <w:r w:rsidRPr="00867D7A">
          <w:rPr>
            <w:rFonts w:ascii="Times New Roman" w:eastAsia="Calibri" w:hAnsi="Times New Roman" w:cs="Times New Roman"/>
            <w:color w:val="0000FF"/>
            <w:sz w:val="24"/>
            <w:szCs w:val="24"/>
            <w:u w:val="single"/>
          </w:rPr>
          <w:t>www.amatasnovads.lv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un elektronisko izsoļu vietnē</w:t>
      </w:r>
      <w:r w:rsidRPr="00867D7A">
        <w:rPr>
          <w:rFonts w:ascii="Times New Roman" w:eastAsia="Times New Roman" w:hAnsi="Times New Roman" w:cs="Times New Roman"/>
          <w:color w:val="000000"/>
          <w:sz w:val="24"/>
          <w:szCs w:val="24"/>
          <w:u w:val="single"/>
          <w:lang w:eastAsia="lv-LV"/>
        </w:rPr>
        <w:t xml:space="preserve"> </w:t>
      </w:r>
      <w:hyperlink r:id="rId14" w:history="1">
        <w:r w:rsidRPr="00867D7A">
          <w:rPr>
            <w:rFonts w:ascii="Times New Roman" w:eastAsia="Times New Roman" w:hAnsi="Times New Roman" w:cs="Times New Roman"/>
            <w:color w:val="0000FF"/>
            <w:sz w:val="24"/>
            <w:szCs w:val="24"/>
            <w:u w:val="single"/>
            <w:lang w:eastAsia="lv-LV"/>
          </w:rPr>
          <w:t>www.izsoles.ta.gov.lv</w:t>
        </w:r>
      </w:hyperlink>
      <w:r w:rsidRPr="00867D7A">
        <w:rPr>
          <w:rFonts w:ascii="Times New Roman" w:eastAsia="Times New Roman" w:hAnsi="Times New Roman" w:cs="Times New Roman"/>
          <w:color w:val="0000FF"/>
          <w:sz w:val="24"/>
          <w:szCs w:val="24"/>
          <w:u w:val="single"/>
          <w:lang w:eastAsia="lv-LV"/>
        </w:rPr>
        <w:t>.</w:t>
      </w:r>
    </w:p>
    <w:p w14:paraId="6EB9BEC9"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66D92153" w14:textId="77777777" w:rsidR="006457B5" w:rsidRPr="00867D7A" w:rsidRDefault="006457B5" w:rsidP="006457B5">
      <w:pPr>
        <w:spacing w:after="0" w:line="240" w:lineRule="auto"/>
        <w:jc w:val="both"/>
        <w:rPr>
          <w:rFonts w:ascii="Times New Roman" w:eastAsia="Times New Roman" w:hAnsi="Times New Roman" w:cs="Times New Roman"/>
          <w:sz w:val="12"/>
          <w:szCs w:val="12"/>
          <w:lang w:eastAsia="lv-LV"/>
        </w:rPr>
      </w:pPr>
    </w:p>
    <w:p w14:paraId="32E0542E" w14:textId="77777777" w:rsidR="006457B5" w:rsidRPr="00867D7A" w:rsidRDefault="006457B5" w:rsidP="00377D19">
      <w:pPr>
        <w:numPr>
          <w:ilvl w:val="0"/>
          <w:numId w:val="52"/>
        </w:numPr>
        <w:spacing w:after="0" w:line="240" w:lineRule="auto"/>
        <w:contextualSpacing/>
        <w:jc w:val="center"/>
        <w:rPr>
          <w:rFonts w:ascii="Times New Roman" w:eastAsia="Calibri" w:hAnsi="Times New Roman" w:cs="Times New Roman"/>
          <w:b/>
          <w:sz w:val="24"/>
          <w:szCs w:val="24"/>
        </w:rPr>
      </w:pPr>
      <w:r w:rsidRPr="00867D7A">
        <w:rPr>
          <w:rFonts w:ascii="Times New Roman" w:eastAsia="Calibri" w:hAnsi="Times New Roman" w:cs="Times New Roman"/>
          <w:b/>
          <w:sz w:val="24"/>
          <w:szCs w:val="24"/>
        </w:rPr>
        <w:t>Nekustamā īpašuma raksturojums</w:t>
      </w:r>
    </w:p>
    <w:p w14:paraId="630A392F" w14:textId="77777777" w:rsidR="006457B5" w:rsidRPr="00867D7A" w:rsidRDefault="006457B5" w:rsidP="006457B5">
      <w:pPr>
        <w:spacing w:after="0" w:line="240" w:lineRule="auto"/>
        <w:ind w:left="720"/>
        <w:contextualSpacing/>
        <w:rPr>
          <w:rFonts w:ascii="Times New Roman" w:eastAsia="Calibri" w:hAnsi="Times New Roman" w:cs="Times New Roman"/>
          <w:b/>
          <w:caps/>
          <w:sz w:val="12"/>
          <w:szCs w:val="12"/>
        </w:rPr>
      </w:pPr>
    </w:p>
    <w:p w14:paraId="1A409D10" w14:textId="12B30C5A"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Zemes gabals „Pie Egļukalna”, kadastra numurs 42781010017, atrodas Skujenes pagastā, Amatas novadā. Zemes gabals sastāv no </w:t>
      </w:r>
      <w:r w:rsidR="00C700B1" w:rsidRPr="00867D7A">
        <w:rPr>
          <w:rFonts w:ascii="Times New Roman" w:eastAsia="Times New Roman" w:hAnsi="Times New Roman" w:cs="Times New Roman"/>
          <w:sz w:val="24"/>
          <w:szCs w:val="24"/>
          <w:lang w:eastAsia="lv-LV"/>
        </w:rPr>
        <w:t>zemes vienības ar kadastra apzīmējumu 42780100109</w:t>
      </w:r>
      <w:r w:rsidR="00C700B1">
        <w:rPr>
          <w:rFonts w:ascii="Times New Roman" w:eastAsia="Times New Roman" w:hAnsi="Times New Roman" w:cs="Times New Roman"/>
          <w:sz w:val="24"/>
          <w:szCs w:val="24"/>
          <w:lang w:eastAsia="lv-LV"/>
        </w:rPr>
        <w:t xml:space="preserve"> ar platību</w:t>
      </w:r>
      <w:r w:rsidRPr="00867D7A">
        <w:rPr>
          <w:rFonts w:ascii="Times New Roman" w:eastAsia="Times New Roman" w:hAnsi="Times New Roman" w:cs="Times New Roman"/>
          <w:sz w:val="24"/>
          <w:szCs w:val="24"/>
          <w:lang w:eastAsia="lv-LV"/>
        </w:rPr>
        <w:t xml:space="preserve">  15,11 ha, uz kura</w:t>
      </w:r>
      <w:r w:rsidR="00443C3D">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xml:space="preserve"> atrodas mežaudze.</w:t>
      </w:r>
    </w:p>
    <w:p w14:paraId="3BD63240" w14:textId="31450C26"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Zemes gabals reģistrēts </w:t>
      </w:r>
      <w:r w:rsidR="00927DF7" w:rsidRPr="00867D7A">
        <w:rPr>
          <w:rFonts w:ascii="Times New Roman" w:eastAsia="Calibri" w:hAnsi="Times New Roman" w:cs="Times New Roman"/>
          <w:sz w:val="24"/>
          <w:szCs w:val="24"/>
        </w:rPr>
        <w:t>Vidzemes</w:t>
      </w:r>
      <w:r w:rsidRPr="00867D7A">
        <w:rPr>
          <w:rFonts w:ascii="Times New Roman" w:eastAsia="Calibri" w:hAnsi="Times New Roman" w:cs="Times New Roman"/>
          <w:sz w:val="24"/>
          <w:szCs w:val="24"/>
        </w:rPr>
        <w:t xml:space="preserve"> rajona tiesas Skujenes pagasta zemesgrāmatas nodalījumā</w:t>
      </w:r>
      <w:r w:rsidRPr="00867D7A">
        <w:rPr>
          <w:rFonts w:ascii="Times New Roman" w:eastAsia="Times New Roman" w:hAnsi="Times New Roman" w:cs="Times New Roman"/>
          <w:sz w:val="24"/>
          <w:szCs w:val="24"/>
          <w:lang w:eastAsia="lv-LV"/>
        </w:rPr>
        <w:t xml:space="preserve"> Nr.100000565325</w:t>
      </w:r>
      <w:r w:rsidRPr="00867D7A">
        <w:rPr>
          <w:rFonts w:ascii="Times New Roman" w:eastAsia="Calibri" w:hAnsi="Times New Roman" w:cs="Times New Roman"/>
          <w:sz w:val="24"/>
          <w:szCs w:val="24"/>
        </w:rPr>
        <w:t>, 14.03.2017.</w:t>
      </w:r>
    </w:p>
    <w:p w14:paraId="23528703"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Zemes gabala īpašnieks – Amatas novada pašvaldība.</w:t>
      </w:r>
    </w:p>
    <w:p w14:paraId="301235B0" w14:textId="77777777" w:rsidR="006457B5" w:rsidRPr="00867D7A" w:rsidRDefault="006457B5" w:rsidP="00377D19">
      <w:pPr>
        <w:numPr>
          <w:ilvl w:val="1"/>
          <w:numId w:val="5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Zemes gabala apgrūtinājumi:</w:t>
      </w:r>
    </w:p>
    <w:p w14:paraId="45A2723C" w14:textId="77777777" w:rsidR="006457B5" w:rsidRPr="00867D7A" w:rsidRDefault="006457B5" w:rsidP="00377D19">
      <w:pPr>
        <w:numPr>
          <w:ilvl w:val="2"/>
          <w:numId w:val="52"/>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tauvas joslas teritorija gar upi 0,22 ha;</w:t>
      </w:r>
    </w:p>
    <w:p w14:paraId="040544B6" w14:textId="77777777" w:rsidR="006457B5" w:rsidRPr="00867D7A" w:rsidRDefault="006457B5" w:rsidP="00377D19">
      <w:pPr>
        <w:numPr>
          <w:ilvl w:val="2"/>
          <w:numId w:val="52"/>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no 10 līdz 25 kilometriem garas dabiskas ūdensteces vides un dabas resursu aizsardzības aizsargjoslas teritorija lauku apvidos 2,71 ha;</w:t>
      </w:r>
    </w:p>
    <w:p w14:paraId="5929B695" w14:textId="1A41FD58" w:rsidR="006457B5" w:rsidRPr="00867D7A" w:rsidRDefault="006457B5" w:rsidP="00377D19">
      <w:pPr>
        <w:numPr>
          <w:ilvl w:val="2"/>
          <w:numId w:val="52"/>
        </w:num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Amatas novada pašvaldības nepabūvēta zemesgabala bez apbūves tiesībām nomas līgums, kas spēkā no 24.07.2014. līdz 31.12.2021., ar SIA “Forest Fox”, reģ. Nr. 4010341140</w:t>
      </w:r>
      <w:r w:rsidR="00E75B33" w:rsidRPr="00867D7A">
        <w:rPr>
          <w:rFonts w:ascii="Times New Roman" w:eastAsia="Times New Roman" w:hAnsi="Times New Roman" w:cs="Times New Roman"/>
          <w:sz w:val="24"/>
          <w:szCs w:val="24"/>
          <w:lang w:eastAsia="lv-LV"/>
        </w:rPr>
        <w:t>0</w:t>
      </w:r>
      <w:r w:rsidRPr="00867D7A">
        <w:rPr>
          <w:rFonts w:ascii="Times New Roman" w:eastAsia="Times New Roman" w:hAnsi="Times New Roman" w:cs="Times New Roman"/>
          <w:sz w:val="24"/>
          <w:szCs w:val="24"/>
          <w:lang w:eastAsia="lv-LV"/>
        </w:rPr>
        <w:t>, par platību 15 ha.</w:t>
      </w:r>
    </w:p>
    <w:p w14:paraId="304E625F" w14:textId="77777777" w:rsidR="006457B5" w:rsidRPr="00867D7A" w:rsidRDefault="006457B5" w:rsidP="00377D19">
      <w:pPr>
        <w:numPr>
          <w:ilvl w:val="1"/>
          <w:numId w:val="5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Nekustamais īpašums nav ieķīlāts, apgrūtināts ar parādiem vai citiem lietu tiesības   ierobežojošiem apgrūtinājumiem.</w:t>
      </w:r>
    </w:p>
    <w:p w14:paraId="4A20B419" w14:textId="78FBB13D" w:rsidR="006457B5" w:rsidRPr="00867D7A" w:rsidRDefault="006457B5" w:rsidP="00377D19">
      <w:pPr>
        <w:numPr>
          <w:ilvl w:val="1"/>
          <w:numId w:val="5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Nekustamā īpašuma lietošanas mērķis – </w:t>
      </w:r>
      <w:r w:rsidRPr="00867D7A">
        <w:rPr>
          <w:rFonts w:ascii="Times New Roman" w:eastAsia="Times New Roman" w:hAnsi="Times New Roman" w:cs="Times New Roman"/>
          <w:sz w:val="24"/>
          <w:szCs w:val="24"/>
          <w:lang w:eastAsia="lv-LV"/>
        </w:rPr>
        <w:t>zeme, uz kuras galvenā saimnieciskā darbība ir lauksaimniecība (kods 0101).</w:t>
      </w:r>
    </w:p>
    <w:p w14:paraId="6ACB7C00" w14:textId="30735F12" w:rsidR="00804A93" w:rsidRPr="00867D7A" w:rsidRDefault="00804A93" w:rsidP="00377D19">
      <w:pPr>
        <w:pStyle w:val="Sarakstarindkopa"/>
        <w:numPr>
          <w:ilvl w:val="1"/>
          <w:numId w:val="52"/>
        </w:numPr>
        <w:ind w:left="567"/>
        <w:jc w:val="both"/>
        <w:rPr>
          <w:sz w:val="24"/>
          <w:szCs w:val="24"/>
        </w:rPr>
      </w:pPr>
      <w:r w:rsidRPr="00867D7A">
        <w:rPr>
          <w:sz w:val="24"/>
          <w:szCs w:val="24"/>
        </w:rPr>
        <w:t>Uz Zemes gabala iegūšanu īpašumā attiecināmas likuma “Par zemes privatizāciju lauku apvidos” VI nodaļas “Darījumi ar zemes īpašumiem” un Ministru kabineta noteikumu “Noteikumi par darījumiem ar lauksaimniecības zemi” normas.</w:t>
      </w:r>
    </w:p>
    <w:p w14:paraId="63A9F7E6" w14:textId="7DED703A" w:rsidR="006457B5" w:rsidRPr="00867D7A" w:rsidRDefault="006457B5" w:rsidP="00377D19">
      <w:pPr>
        <w:numPr>
          <w:ilvl w:val="1"/>
          <w:numId w:val="5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Nekustamais īpašums atrodas Amatas novada Skujenes pagastā, no apdzīvotās vietas Vecskujene Pīslas upes virzienā, blakus Taurupju senkapiem. Tuvākajā apkārtnē pārsvarā lauksaimniecībā un mežsaimniecībā izmantojama zeme, lauku saimniecības. Rajonā ir vāji attīstīta infrastruktūra. Nav tieša piebraucamā ceļa, netālu atrodas pašvaldības grants seguma autoceļš un autoceļš P3</w:t>
      </w:r>
      <w:r w:rsidR="00B507AF" w:rsidRPr="00867D7A">
        <w:rPr>
          <w:rFonts w:ascii="Times New Roman" w:eastAsia="Calibri" w:hAnsi="Times New Roman" w:cs="Times New Roman"/>
          <w:sz w:val="24"/>
          <w:szCs w:val="24"/>
        </w:rPr>
        <w:t xml:space="preserve"> </w:t>
      </w:r>
      <w:r w:rsidRPr="00867D7A">
        <w:rPr>
          <w:rFonts w:ascii="Times New Roman" w:eastAsia="Calibri" w:hAnsi="Times New Roman" w:cs="Times New Roman"/>
          <w:sz w:val="24"/>
          <w:szCs w:val="24"/>
        </w:rPr>
        <w:t>.</w:t>
      </w:r>
    </w:p>
    <w:p w14:paraId="0A982413" w14:textId="77777777" w:rsidR="006457B5" w:rsidRPr="00867D7A" w:rsidRDefault="006457B5" w:rsidP="00377D19">
      <w:pPr>
        <w:numPr>
          <w:ilvl w:val="1"/>
          <w:numId w:val="5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867D7A">
        <w:rPr>
          <w:rFonts w:ascii="Times New Roman" w:eastAsia="Calibri" w:hAnsi="Times New Roman" w:cs="Times New Roman"/>
          <w:b/>
          <w:sz w:val="24"/>
          <w:szCs w:val="24"/>
        </w:rPr>
        <w:t>27344270 (Teiksma Riekstiņa).</w:t>
      </w:r>
      <w:r w:rsidRPr="00867D7A">
        <w:rPr>
          <w:rFonts w:ascii="Times New Roman" w:eastAsia="Calibri" w:hAnsi="Times New Roman" w:cs="Times New Roman"/>
          <w:sz w:val="24"/>
          <w:szCs w:val="24"/>
        </w:rPr>
        <w:t xml:space="preserve"> </w:t>
      </w:r>
    </w:p>
    <w:p w14:paraId="09ACA780" w14:textId="77777777" w:rsidR="006457B5" w:rsidRPr="00867D7A" w:rsidRDefault="006457B5" w:rsidP="006457B5">
      <w:pPr>
        <w:spacing w:after="0" w:line="240" w:lineRule="auto"/>
        <w:jc w:val="both"/>
        <w:rPr>
          <w:rFonts w:ascii="Times New Roman" w:eastAsia="Times New Roman" w:hAnsi="Times New Roman" w:cs="Times New Roman"/>
          <w:sz w:val="12"/>
          <w:szCs w:val="12"/>
          <w:lang w:eastAsia="lv-LV"/>
        </w:rPr>
      </w:pPr>
    </w:p>
    <w:p w14:paraId="3FA28EA0" w14:textId="77777777" w:rsidR="006457B5" w:rsidRPr="00867D7A" w:rsidRDefault="006457B5" w:rsidP="00377D19">
      <w:pPr>
        <w:numPr>
          <w:ilvl w:val="0"/>
          <w:numId w:val="53"/>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dalībnieki</w:t>
      </w:r>
    </w:p>
    <w:p w14:paraId="5A4661A5" w14:textId="77777777" w:rsidR="006457B5" w:rsidRPr="00867D7A" w:rsidRDefault="006457B5" w:rsidP="006457B5">
      <w:pPr>
        <w:spacing w:after="0" w:line="240" w:lineRule="auto"/>
        <w:ind w:left="360"/>
        <w:contextualSpacing/>
        <w:rPr>
          <w:rFonts w:ascii="Times New Roman" w:eastAsia="Times New Roman" w:hAnsi="Times New Roman" w:cs="Times New Roman"/>
          <w:b/>
          <w:sz w:val="12"/>
          <w:szCs w:val="12"/>
          <w:lang w:eastAsia="lv-LV"/>
        </w:rPr>
      </w:pPr>
    </w:p>
    <w:p w14:paraId="591CE8C2" w14:textId="77777777" w:rsidR="006457B5" w:rsidRPr="00867D7A" w:rsidRDefault="006457B5" w:rsidP="00377D19">
      <w:pPr>
        <w:numPr>
          <w:ilvl w:val="1"/>
          <w:numId w:val="53"/>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451A30F2" w14:textId="77777777" w:rsidR="006457B5" w:rsidRPr="00867D7A" w:rsidRDefault="006457B5" w:rsidP="00377D19">
      <w:pPr>
        <w:numPr>
          <w:ilvl w:val="1"/>
          <w:numId w:val="53"/>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18D47EEC" w14:textId="77777777" w:rsidR="006457B5" w:rsidRPr="00867D7A" w:rsidRDefault="006457B5" w:rsidP="00377D19">
      <w:pPr>
        <w:numPr>
          <w:ilvl w:val="1"/>
          <w:numId w:val="53"/>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67D7A">
        <w:rPr>
          <w:rFonts w:ascii="Times New Roman" w:eastAsia="Times New Roman" w:hAnsi="Times New Roman" w:cs="Times New Roman"/>
          <w:sz w:val="24"/>
          <w:szCs w:val="24"/>
          <w:lang w:eastAsia="lv-LV"/>
        </w:rPr>
        <w:t>.</w:t>
      </w:r>
    </w:p>
    <w:p w14:paraId="2B15D065" w14:textId="77777777" w:rsidR="006457B5" w:rsidRPr="00867D7A" w:rsidRDefault="006457B5" w:rsidP="006457B5">
      <w:pPr>
        <w:spacing w:after="0" w:line="240" w:lineRule="auto"/>
        <w:jc w:val="both"/>
        <w:rPr>
          <w:rFonts w:ascii="Times New Roman" w:eastAsia="Times New Roman" w:hAnsi="Times New Roman" w:cs="Times New Roman"/>
          <w:sz w:val="12"/>
          <w:szCs w:val="12"/>
          <w:lang w:eastAsia="lv-LV"/>
        </w:rPr>
      </w:pPr>
    </w:p>
    <w:p w14:paraId="7EE8700E" w14:textId="77777777" w:rsidR="006457B5" w:rsidRPr="00867D7A" w:rsidRDefault="006457B5" w:rsidP="00377D19">
      <w:pPr>
        <w:numPr>
          <w:ilvl w:val="0"/>
          <w:numId w:val="53"/>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pretendentu reģistrācija Izsoļu dalībnieku reģistrā</w:t>
      </w:r>
    </w:p>
    <w:p w14:paraId="361FC039" w14:textId="77777777" w:rsidR="006457B5" w:rsidRPr="00867D7A" w:rsidRDefault="006457B5" w:rsidP="006457B5">
      <w:pPr>
        <w:spacing w:after="0" w:line="240" w:lineRule="auto"/>
        <w:rPr>
          <w:rFonts w:ascii="Times New Roman" w:eastAsia="Times New Roman" w:hAnsi="Times New Roman" w:cs="Times New Roman"/>
          <w:b/>
          <w:sz w:val="12"/>
          <w:szCs w:val="12"/>
          <w:lang w:eastAsia="lv-LV"/>
        </w:rPr>
      </w:pPr>
    </w:p>
    <w:p w14:paraId="7B1E1D5A" w14:textId="6D0B449F" w:rsidR="006457B5" w:rsidRPr="00867D7A" w:rsidRDefault="006457B5" w:rsidP="00377D19">
      <w:pPr>
        <w:numPr>
          <w:ilvl w:val="1"/>
          <w:numId w:val="53"/>
        </w:numPr>
        <w:spacing w:after="0" w:line="240" w:lineRule="auto"/>
        <w:ind w:left="426" w:hanging="426"/>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reģistrācija notiek no 2021. gada 8. maija plkst. 13:00 līdz 2021. gada 28.</w:t>
      </w:r>
      <w:r w:rsidR="000A6640">
        <w:rPr>
          <w:rFonts w:ascii="Times New Roman" w:eastAsia="Times New Roman" w:hAnsi="Times New Roman" w:cs="Times New Roman"/>
          <w:sz w:val="24"/>
          <w:szCs w:val="24"/>
          <w:lang w:eastAsia="lv-LV"/>
        </w:rPr>
        <w:t> </w:t>
      </w:r>
      <w:r w:rsidRPr="00867D7A">
        <w:rPr>
          <w:rFonts w:ascii="Times New Roman" w:eastAsia="Times New Roman" w:hAnsi="Times New Roman" w:cs="Times New Roman"/>
          <w:sz w:val="24"/>
          <w:szCs w:val="24"/>
          <w:lang w:eastAsia="lv-LV"/>
        </w:rPr>
        <w:t>maija plkst. 23:59</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elektronisko izsoļu vietnē </w:t>
      </w:r>
      <w:hyperlink r:id="rId15"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uzturētā izsoļu</w:t>
      </w:r>
      <w:r w:rsidRPr="00867D7A">
        <w:rPr>
          <w:rFonts w:ascii="Times New Roman" w:eastAsia="Times New Roman" w:hAnsi="Times New Roman" w:cs="Times New Roman"/>
          <w:color w:val="000000"/>
          <w:sz w:val="24"/>
          <w:szCs w:val="24"/>
          <w:lang w:eastAsia="lv-LV"/>
        </w:rPr>
        <w:t xml:space="preserve"> dalībnieku reģistrā.</w:t>
      </w:r>
    </w:p>
    <w:p w14:paraId="4D58ECF2" w14:textId="77777777" w:rsidR="006457B5" w:rsidRPr="00867D7A" w:rsidRDefault="006457B5" w:rsidP="00377D19">
      <w:pPr>
        <w:numPr>
          <w:ilvl w:val="1"/>
          <w:numId w:val="53"/>
        </w:numPr>
        <w:spacing w:after="0" w:line="240" w:lineRule="auto"/>
        <w:ind w:left="426" w:hanging="426"/>
        <w:contextualSpacing/>
        <w:jc w:val="both"/>
        <w:rPr>
          <w:rFonts w:ascii="Times New Roman" w:eastAsia="Calibri" w:hAnsi="Times New Roman" w:cs="Times New Roman"/>
          <w:sz w:val="24"/>
          <w:szCs w:val="24"/>
        </w:rPr>
      </w:pPr>
      <w:r w:rsidRPr="00867D7A">
        <w:rPr>
          <w:rFonts w:ascii="Times New Roman" w:eastAsia="Times New Roman" w:hAnsi="Times New Roman" w:cs="Times New Roman"/>
          <w:sz w:val="24"/>
          <w:szCs w:val="24"/>
          <w:lang w:eastAsia="lv-LV"/>
        </w:rPr>
        <w:t xml:space="preserve">Izsoles pretendenti iesniedz pieteikumu izsolei elektronisko izsoļu vietnē </w:t>
      </w:r>
      <w:hyperlink r:id="rId16"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867D7A">
        <w:rPr>
          <w:rFonts w:ascii="Times New Roman" w:eastAsia="Calibri" w:hAnsi="Times New Roman" w:cs="Times New Roman"/>
          <w:sz w:val="24"/>
          <w:szCs w:val="24"/>
        </w:rPr>
        <w:t>. Ar pieteikuma iesniegšanu pretendents ir apliecinājis, ka ir iepazinies ar izsoles noteikumiem un vēlas iegādāties Zemes gabalu.</w:t>
      </w:r>
    </w:p>
    <w:p w14:paraId="6786E571"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3D1CFE9C"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7">
        <w:r w:rsidRPr="00867D7A">
          <w:rPr>
            <w:rFonts w:ascii="Times New Roman" w:eastAsia="Times New Roman" w:hAnsi="Times New Roman" w:cs="Times New Roman"/>
            <w:color w:val="0000FF"/>
            <w:sz w:val="24"/>
            <w:szCs w:val="24"/>
            <w:u w:val="single" w:color="0000FF"/>
            <w:lang w:eastAsia="lv-LV"/>
          </w:rPr>
          <w:t>www.latvija.lv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piedāvātajiem identifikācijas līdzekļiem.</w:t>
      </w:r>
    </w:p>
    <w:p w14:paraId="1C60895B"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32"/>
          <w:szCs w:val="32"/>
          <w:lang w:eastAsia="lv-LV"/>
        </w:rPr>
      </w:pPr>
      <w:r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sz w:val="24"/>
          <w:szCs w:val="24"/>
          <w:lang w:eastAsia="lv-LV"/>
        </w:rPr>
        <w:t xml:space="preserve">Reģistrēts lietotājs, kurš vēlas piedalīties izsludinātajā izsolē, elektronisko izsoļu vietnē nosūta izsoles rīkotājam lūgumu par autorizēšanu dalībai konkrētā izsolē un izsoles </w:t>
      </w:r>
      <w:r w:rsidRPr="00867D7A">
        <w:rPr>
          <w:rFonts w:ascii="Times New Roman" w:eastAsia="Times New Roman" w:hAnsi="Times New Roman" w:cs="Times New Roman"/>
          <w:sz w:val="24"/>
          <w:szCs w:val="24"/>
          <w:lang w:eastAsia="lv-LV"/>
        </w:rPr>
        <w:lastRenderedPageBreak/>
        <w:t>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3E822400"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21ABF9D4"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5D9C0E15"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46D53430"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pretendents netiek reģistrēts, ja:</w:t>
      </w:r>
    </w:p>
    <w:p w14:paraId="7C3FF93D" w14:textId="77777777" w:rsidR="006457B5" w:rsidRPr="00867D7A" w:rsidRDefault="006457B5" w:rsidP="00377D19">
      <w:pPr>
        <w:numPr>
          <w:ilvl w:val="2"/>
          <w:numId w:val="5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nav vēl iestājies vai ir beidzies pretendentu reģistrācijas termiņš;</w:t>
      </w:r>
    </w:p>
    <w:p w14:paraId="3D499744" w14:textId="77777777" w:rsidR="006457B5" w:rsidRPr="00867D7A" w:rsidRDefault="006457B5" w:rsidP="00377D19">
      <w:pPr>
        <w:numPr>
          <w:ilvl w:val="2"/>
          <w:numId w:val="5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nav izpildīti visi šo noteikumu 4.2. punktā minētie norādījumi;</w:t>
      </w:r>
    </w:p>
    <w:p w14:paraId="4B3CDA27" w14:textId="77777777" w:rsidR="006457B5" w:rsidRPr="00867D7A" w:rsidRDefault="006457B5" w:rsidP="00377D19">
      <w:pPr>
        <w:numPr>
          <w:ilvl w:val="2"/>
          <w:numId w:val="5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konstatēts, ka uz pretendentu attiecas izsoles noteikumu 3.2. punktā minētie apstākļi;</w:t>
      </w:r>
    </w:p>
    <w:p w14:paraId="7889EAD3" w14:textId="77777777" w:rsidR="006457B5" w:rsidRPr="00867D7A" w:rsidRDefault="006457B5" w:rsidP="00377D19">
      <w:pPr>
        <w:numPr>
          <w:ilvl w:val="2"/>
          <w:numId w:val="5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5E0286A1" w14:textId="77777777" w:rsidR="006457B5" w:rsidRPr="00867D7A" w:rsidRDefault="006457B5" w:rsidP="00377D19">
      <w:pPr>
        <w:numPr>
          <w:ilvl w:val="1"/>
          <w:numId w:val="53"/>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rīkotāji nav tiesīgi līdz izsoles beigām sniegt informāciju par izsoles pretendentiem.</w:t>
      </w:r>
    </w:p>
    <w:p w14:paraId="21F3B092" w14:textId="77777777" w:rsidR="006457B5" w:rsidRPr="00867D7A" w:rsidRDefault="006457B5" w:rsidP="006457B5">
      <w:pPr>
        <w:spacing w:after="0" w:line="240" w:lineRule="auto"/>
        <w:ind w:left="567" w:right="67"/>
        <w:contextualSpacing/>
        <w:jc w:val="both"/>
        <w:rPr>
          <w:rFonts w:ascii="Times New Roman" w:eastAsia="Times New Roman" w:hAnsi="Times New Roman" w:cs="Times New Roman"/>
          <w:sz w:val="12"/>
          <w:szCs w:val="12"/>
          <w:lang w:eastAsia="lv-LV"/>
        </w:rPr>
      </w:pPr>
    </w:p>
    <w:p w14:paraId="1CC9A1F7" w14:textId="77777777" w:rsidR="006457B5" w:rsidRPr="00867D7A" w:rsidRDefault="006457B5" w:rsidP="00377D19">
      <w:pPr>
        <w:numPr>
          <w:ilvl w:val="0"/>
          <w:numId w:val="53"/>
        </w:numPr>
        <w:spacing w:after="0" w:line="240" w:lineRule="auto"/>
        <w:ind w:right="49"/>
        <w:contextualSpacing/>
        <w:jc w:val="center"/>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sz w:val="24"/>
          <w:szCs w:val="24"/>
          <w:lang w:eastAsia="lv-LV"/>
        </w:rPr>
        <w:t>Izsoles norise</w:t>
      </w:r>
    </w:p>
    <w:p w14:paraId="7E573ACC" w14:textId="77777777" w:rsidR="006457B5" w:rsidRPr="00867D7A" w:rsidRDefault="006457B5" w:rsidP="006457B5">
      <w:pPr>
        <w:spacing w:after="0" w:line="240" w:lineRule="auto"/>
        <w:ind w:right="65"/>
        <w:jc w:val="both"/>
        <w:rPr>
          <w:rFonts w:ascii="Times New Roman" w:eastAsia="Times New Roman" w:hAnsi="Times New Roman" w:cs="Times New Roman"/>
          <w:b/>
          <w:bCs/>
          <w:sz w:val="12"/>
          <w:szCs w:val="12"/>
          <w:lang w:eastAsia="lv-LV"/>
        </w:rPr>
      </w:pPr>
    </w:p>
    <w:p w14:paraId="73779B8B"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 sākas elektronisko izsoļu vietnē </w:t>
      </w:r>
      <w:hyperlink r:id="rId18"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2021. gada 8. maijā plkst.13:00 un noslēdzas 2021. gada 7. jūnijā plkst. 13:00.</w:t>
      </w:r>
    </w:p>
    <w:p w14:paraId="4E971204" w14:textId="77777777" w:rsidR="006457B5" w:rsidRPr="00867D7A" w:rsidRDefault="006457B5" w:rsidP="00377D19">
      <w:pPr>
        <w:numPr>
          <w:ilvl w:val="1"/>
          <w:numId w:val="5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149AFA4C" w14:textId="77777777" w:rsidR="006457B5" w:rsidRPr="00867D7A" w:rsidRDefault="006457B5" w:rsidP="00377D19">
      <w:pPr>
        <w:numPr>
          <w:ilvl w:val="1"/>
          <w:numId w:val="5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2000,00 EUR (divi tūkstoši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1880FD18" w14:textId="77777777" w:rsidR="006457B5" w:rsidRPr="00867D7A" w:rsidRDefault="006457B5" w:rsidP="00377D19">
      <w:pPr>
        <w:numPr>
          <w:ilvl w:val="1"/>
          <w:numId w:val="53"/>
        </w:numPr>
        <w:spacing w:after="0" w:line="240" w:lineRule="auto"/>
        <w:ind w:left="426" w:hanging="426"/>
        <w:jc w:val="both"/>
        <w:rPr>
          <w:rFonts w:ascii="Times New Roman" w:eastAsia="Times New Roman" w:hAnsi="Times New Roman" w:cs="Times New Roman"/>
          <w:color w:val="FF0000"/>
          <w:sz w:val="24"/>
          <w:szCs w:val="24"/>
          <w:lang w:eastAsia="lv-LV"/>
        </w:rPr>
      </w:pPr>
      <w:r w:rsidRPr="00867D7A">
        <w:rPr>
          <w:rFonts w:ascii="Times New Roman" w:eastAsia="Times New Roman" w:hAnsi="Times New Roman" w:cs="Times New Roman"/>
          <w:sz w:val="24"/>
          <w:szCs w:val="24"/>
          <w:lang w:eastAsia="lv-LV"/>
        </w:rPr>
        <w:t>Reģistrētos solījumus nevar atsaukt vai mainīt.</w:t>
      </w:r>
    </w:p>
    <w:p w14:paraId="277A4023" w14:textId="77777777" w:rsidR="006457B5" w:rsidRPr="00867D7A" w:rsidRDefault="006457B5" w:rsidP="00377D19">
      <w:pPr>
        <w:numPr>
          <w:ilvl w:val="1"/>
          <w:numId w:val="5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17FB3DF5" w14:textId="77777777" w:rsidR="006457B5" w:rsidRPr="00867D7A" w:rsidRDefault="006457B5" w:rsidP="00377D19">
      <w:pPr>
        <w:numPr>
          <w:ilvl w:val="1"/>
          <w:numId w:val="5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1C849F2C"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26DB132F"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D7BAE64"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4CDE14A2" w14:textId="77777777" w:rsidR="006457B5" w:rsidRPr="00867D7A" w:rsidRDefault="006457B5" w:rsidP="00377D19">
      <w:pPr>
        <w:numPr>
          <w:ilvl w:val="1"/>
          <w:numId w:val="53"/>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CA70AD" w14:textId="77777777" w:rsidR="006457B5" w:rsidRPr="00867D7A" w:rsidRDefault="006457B5" w:rsidP="00377D19">
      <w:pPr>
        <w:numPr>
          <w:ilvl w:val="1"/>
          <w:numId w:val="53"/>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37519748" w14:textId="77777777" w:rsidR="006457B5" w:rsidRPr="00867D7A" w:rsidRDefault="006457B5" w:rsidP="00377D19">
      <w:pPr>
        <w:numPr>
          <w:ilvl w:val="1"/>
          <w:numId w:val="53"/>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Nodrošinājuma nauda tiek ieskaitīta pirkuma maksā uzvarējušajam dalībniekam.</w:t>
      </w:r>
      <w:r w:rsidRPr="00867D7A">
        <w:rPr>
          <w:rFonts w:ascii="Times New Roman" w:eastAsia="Times New Roman" w:hAnsi="Times New Roman" w:cs="Times New Roman"/>
          <w:sz w:val="32"/>
          <w:szCs w:val="32"/>
          <w:lang w:eastAsia="lv-LV"/>
        </w:rPr>
        <w:t xml:space="preserve"> </w:t>
      </w:r>
      <w:r w:rsidRPr="00867D7A">
        <w:rPr>
          <w:rFonts w:ascii="Times New Roman" w:eastAsia="Times New Roman" w:hAnsi="Times New Roman" w:cs="Times New Roman"/>
          <w:sz w:val="24"/>
          <w:szCs w:val="24"/>
          <w:lang w:eastAsia="lv-LV"/>
        </w:rPr>
        <w:t xml:space="preserve">Izsoles dalībniekiem, kuri nav nosolījuši nekustamo īpašumu, septiņu darba dienu laikā tiek </w:t>
      </w:r>
      <w:r w:rsidRPr="00867D7A">
        <w:rPr>
          <w:rFonts w:ascii="Times New Roman" w:eastAsia="Times New Roman" w:hAnsi="Times New Roman" w:cs="Times New Roman"/>
          <w:sz w:val="24"/>
          <w:szCs w:val="24"/>
          <w:lang w:eastAsia="lv-LV"/>
        </w:rPr>
        <w:lastRenderedPageBreak/>
        <w:t>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50257780" w14:textId="77777777" w:rsidR="006457B5" w:rsidRPr="00867D7A" w:rsidRDefault="006457B5" w:rsidP="00377D19">
      <w:pPr>
        <w:numPr>
          <w:ilvl w:val="1"/>
          <w:numId w:val="53"/>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Ja juridiskajai personai, kura nosolījusi visaugstāko cenu, konstatēti 3.2. punktā norādītie apstākļi, tai netiek atmaksāta izsoles nodrošinājuma nauda, un Objekts tiek piedāvāts pircējam, kurš nosolījis nākamo augstāko cenu.</w:t>
      </w:r>
    </w:p>
    <w:p w14:paraId="48665B3E" w14:textId="77777777" w:rsidR="006457B5" w:rsidRPr="00867D7A" w:rsidRDefault="006457B5" w:rsidP="00377D19">
      <w:pPr>
        <w:numPr>
          <w:ilvl w:val="1"/>
          <w:numId w:val="5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19C72906" w14:textId="77777777" w:rsidR="006457B5" w:rsidRPr="00867D7A" w:rsidRDefault="006457B5" w:rsidP="006457B5">
      <w:pPr>
        <w:spacing w:after="0" w:line="240" w:lineRule="auto"/>
        <w:ind w:right="65"/>
        <w:jc w:val="both"/>
        <w:rPr>
          <w:rFonts w:ascii="Times New Roman" w:eastAsia="Times New Roman" w:hAnsi="Times New Roman" w:cs="Times New Roman"/>
          <w:sz w:val="12"/>
          <w:szCs w:val="12"/>
          <w:lang w:eastAsia="lv-LV"/>
        </w:rPr>
      </w:pPr>
    </w:p>
    <w:p w14:paraId="087D9A4F" w14:textId="77777777" w:rsidR="006457B5" w:rsidRPr="00867D7A" w:rsidRDefault="006457B5" w:rsidP="00377D19">
      <w:pPr>
        <w:numPr>
          <w:ilvl w:val="0"/>
          <w:numId w:val="53"/>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apstiprināšana un līguma noslēgšana</w:t>
      </w:r>
    </w:p>
    <w:p w14:paraId="559574FB" w14:textId="77777777" w:rsidR="006457B5" w:rsidRPr="00867D7A" w:rsidRDefault="006457B5" w:rsidP="006457B5">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61B5A86F"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Izsoles komisija piecu darba dienu laikā pēc izsoles protokola apstiprināšanas</w:t>
      </w:r>
      <w:r w:rsidRPr="00867D7A">
        <w:rPr>
          <w:rFonts w:ascii="Times New Roman" w:eastAsia="Calibri" w:hAnsi="Times New Roman" w:cs="Times New Roman"/>
          <w:sz w:val="24"/>
          <w:szCs w:val="24"/>
          <w:lang w:eastAsia="lv-LV"/>
        </w:rPr>
        <w:t xml:space="preserve"> saskaņā ar </w:t>
      </w:r>
      <w:r w:rsidRPr="00867D7A">
        <w:rPr>
          <w:rFonts w:ascii="Times New Roman" w:eastAsia="Times New Roman" w:hAnsi="Times New Roman" w:cs="Times New Roman"/>
          <w:sz w:val="24"/>
          <w:szCs w:val="24"/>
        </w:rPr>
        <w:t>likumu “</w:t>
      </w:r>
      <w:r w:rsidRPr="00867D7A">
        <w:rPr>
          <w:rFonts w:ascii="Times New Roman" w:eastAsia="Times New Roman" w:hAnsi="Times New Roman" w:cs="Times New Roman"/>
          <w:bCs/>
          <w:sz w:val="24"/>
          <w:szCs w:val="24"/>
        </w:rPr>
        <w:t>Par zemes privatizāciju lauku apvidos”</w:t>
      </w:r>
      <w:r w:rsidRPr="00867D7A">
        <w:rPr>
          <w:rFonts w:ascii="Times New Roman" w:eastAsia="Times New Roman" w:hAnsi="Times New Roman" w:cs="Times New Roman"/>
          <w:sz w:val="24"/>
          <w:szCs w:val="24"/>
        </w:rPr>
        <w:t xml:space="preserve"> nosūta paziņojumu par pirmpirkuma tiesību izmantošanu par nosolīto summu esošajam Zemes gabala nomniekam</w:t>
      </w:r>
      <w:r w:rsidRPr="00867D7A">
        <w:rPr>
          <w:rFonts w:ascii="Times New Roman" w:eastAsia="Calibri" w:hAnsi="Times New Roman" w:cs="Times New Roman"/>
          <w:sz w:val="24"/>
          <w:szCs w:val="24"/>
        </w:rPr>
        <w:t xml:space="preserve"> </w:t>
      </w:r>
      <w:r w:rsidRPr="00867D7A">
        <w:rPr>
          <w:rFonts w:ascii="Times New Roman" w:eastAsia="Times New Roman" w:hAnsi="Times New Roman" w:cs="Times New Roman"/>
          <w:sz w:val="24"/>
          <w:szCs w:val="24"/>
          <w:lang w:eastAsia="lv-LV"/>
        </w:rPr>
        <w:t>SIA “Forest Fox”</w:t>
      </w:r>
      <w:r w:rsidRPr="00867D7A">
        <w:rPr>
          <w:rFonts w:ascii="Times New Roman" w:eastAsia="Times New Roman" w:hAnsi="Times New Roman" w:cs="Times New Roman"/>
          <w:sz w:val="24"/>
          <w:szCs w:val="24"/>
        </w:rPr>
        <w:t>.</w:t>
      </w:r>
    </w:p>
    <w:p w14:paraId="110B8FB5"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Ja Zemes gabala nomnieks piesaka pirmpirkuma tiesību izmantošanu par nosolīto summu, līgums tiek slēgts ar viņu.</w:t>
      </w:r>
    </w:p>
    <w:p w14:paraId="0394BD04"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Pēc 6.1. punktā noteikto prasību izpildes, ja Zemes gabala nomnieks atsakās vai nepaziņo paziņojumā noteiktajā termiņā par pirmpirkuma tiesību izmantošanu, komisija nosolītājam </w:t>
      </w:r>
      <w:r w:rsidRPr="00867D7A">
        <w:rPr>
          <w:rFonts w:ascii="Times New Roman" w:eastAsia="Times New Roman" w:hAnsi="Times New Roman" w:cs="Times New Roman"/>
          <w:sz w:val="24"/>
          <w:szCs w:val="24"/>
          <w:lang w:eastAsia="lv-LV"/>
        </w:rPr>
        <w:t>izsniedz paziņojumu par pirkuma summu, nosūtot to uz pretendenta norādīto elektroniskā pasta adresi.</w:t>
      </w:r>
    </w:p>
    <w:p w14:paraId="7C240702"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0D2DDFA6"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33E9A9F7"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62A2739"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6.6. punktā noteiktais izsoles dalībnieks no īpašuma pirkuma atsakās vai norādītajā termiņā nenorēķinās par pirkumu, izsole tiek uzskatīta par nenotikušu.</w:t>
      </w:r>
    </w:p>
    <w:p w14:paraId="3A2F7BEA"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1B8A3E72" w14:textId="5E8310AC"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218A5436" w14:textId="77777777" w:rsidR="006457B5" w:rsidRPr="00867D7A" w:rsidRDefault="006457B5" w:rsidP="00377D19">
      <w:pPr>
        <w:numPr>
          <w:ilvl w:val="0"/>
          <w:numId w:val="53"/>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Nenotikusi izsole</w:t>
      </w:r>
    </w:p>
    <w:p w14:paraId="52CD6951" w14:textId="77777777" w:rsidR="006457B5" w:rsidRPr="00867D7A" w:rsidRDefault="006457B5" w:rsidP="006457B5">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2D4E3021"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color w:val="FF0000"/>
          <w:sz w:val="24"/>
          <w:szCs w:val="24"/>
          <w:lang w:eastAsia="lv-LV"/>
        </w:rPr>
        <w:t xml:space="preserve"> </w:t>
      </w:r>
      <w:r w:rsidRPr="00867D7A">
        <w:rPr>
          <w:rFonts w:ascii="Times New Roman" w:eastAsia="Times New Roman" w:hAnsi="Times New Roman" w:cs="Times New Roman"/>
          <w:sz w:val="24"/>
          <w:szCs w:val="24"/>
          <w:lang w:eastAsia="lv-LV"/>
        </w:rPr>
        <w:t>Izsole atzīstama par nenotikušu, ja:</w:t>
      </w:r>
    </w:p>
    <w:p w14:paraId="2B992474" w14:textId="77777777" w:rsidR="006457B5" w:rsidRPr="00867D7A" w:rsidRDefault="006457B5" w:rsidP="00377D19">
      <w:pPr>
        <w:numPr>
          <w:ilvl w:val="2"/>
          <w:numId w:val="5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izsolei nav pieteicies neviens izsoles dalībnieks; </w:t>
      </w:r>
    </w:p>
    <w:p w14:paraId="2D182E0A" w14:textId="77777777" w:rsidR="006457B5" w:rsidRPr="00867D7A" w:rsidRDefault="006457B5" w:rsidP="00377D19">
      <w:pPr>
        <w:numPr>
          <w:ilvl w:val="2"/>
          <w:numId w:val="5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neviens no izsoles dalībniekiem, kas pieteicies izsolei, nepārsola sākumcenu; </w:t>
      </w:r>
    </w:p>
    <w:p w14:paraId="13AAFC71" w14:textId="77777777" w:rsidR="006457B5" w:rsidRPr="00867D7A" w:rsidRDefault="006457B5" w:rsidP="00377D19">
      <w:pPr>
        <w:numPr>
          <w:ilvl w:val="2"/>
          <w:numId w:val="5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nosolītājs nav samaksājis nosolīto cenu;</w:t>
      </w:r>
    </w:p>
    <w:p w14:paraId="21A3477B" w14:textId="77777777" w:rsidR="006457B5" w:rsidRPr="00867D7A" w:rsidRDefault="006457B5" w:rsidP="00377D19">
      <w:pPr>
        <w:numPr>
          <w:ilvl w:val="2"/>
          <w:numId w:val="5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0FF9F7A7" w14:textId="77777777" w:rsidR="006457B5" w:rsidRPr="00867D7A" w:rsidRDefault="006457B5" w:rsidP="00377D19">
      <w:pPr>
        <w:numPr>
          <w:ilvl w:val="1"/>
          <w:numId w:val="5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039E7D77" w14:textId="77777777" w:rsidR="006457B5" w:rsidRPr="00867D7A" w:rsidRDefault="006457B5" w:rsidP="006457B5">
      <w:pPr>
        <w:spacing w:after="0" w:line="240" w:lineRule="auto"/>
        <w:ind w:right="49"/>
        <w:jc w:val="both"/>
        <w:rPr>
          <w:rFonts w:ascii="Times New Roman" w:eastAsia="Times New Roman" w:hAnsi="Times New Roman" w:cs="Times New Roman"/>
          <w:color w:val="FF0000"/>
          <w:sz w:val="12"/>
          <w:szCs w:val="12"/>
          <w:lang w:eastAsia="lv-LV"/>
        </w:rPr>
      </w:pPr>
    </w:p>
    <w:p w14:paraId="723FEFC1" w14:textId="77777777" w:rsidR="006457B5" w:rsidRPr="00867D7A" w:rsidRDefault="006457B5" w:rsidP="00377D19">
      <w:pPr>
        <w:numPr>
          <w:ilvl w:val="0"/>
          <w:numId w:val="53"/>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apstrīdēšana</w:t>
      </w:r>
    </w:p>
    <w:p w14:paraId="19DDC1CA" w14:textId="77777777" w:rsidR="006457B5" w:rsidRPr="00867D7A" w:rsidRDefault="006457B5" w:rsidP="006457B5">
      <w:pPr>
        <w:spacing w:after="0" w:line="240" w:lineRule="auto"/>
        <w:ind w:left="360" w:right="49"/>
        <w:contextualSpacing/>
        <w:jc w:val="both"/>
        <w:rPr>
          <w:rFonts w:ascii="Times New Roman" w:eastAsia="Times New Roman" w:hAnsi="Times New Roman" w:cs="Times New Roman"/>
          <w:sz w:val="12"/>
          <w:szCs w:val="12"/>
          <w:lang w:eastAsia="lv-LV"/>
        </w:rPr>
      </w:pPr>
    </w:p>
    <w:p w14:paraId="64B136DD" w14:textId="1D61C8E0" w:rsidR="006457B5" w:rsidRPr="00867D7A" w:rsidRDefault="006457B5" w:rsidP="00804A93">
      <w:pPr>
        <w:spacing w:after="0" w:line="240" w:lineRule="auto"/>
        <w:ind w:right="69"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7D929705" w14:textId="77777777" w:rsidR="006457B5" w:rsidRPr="00867D7A" w:rsidRDefault="006457B5" w:rsidP="006457B5">
      <w:pPr>
        <w:spacing w:after="0" w:line="240" w:lineRule="auto"/>
        <w:jc w:val="both"/>
        <w:rPr>
          <w:rFonts w:ascii="Times New Roman" w:eastAsia="Times New Roman" w:hAnsi="Times New Roman" w:cs="Times New Roman"/>
          <w:sz w:val="24"/>
          <w:szCs w:val="24"/>
          <w:lang w:eastAsia="lv-LV"/>
        </w:rPr>
      </w:pPr>
    </w:p>
    <w:p w14:paraId="00262B9E" w14:textId="3882C6B5" w:rsidR="00611934" w:rsidRPr="00867D7A" w:rsidRDefault="006457B5" w:rsidP="00183A73">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Domes </w:t>
      </w:r>
      <w:r w:rsidRPr="00867D7A">
        <w:rPr>
          <w:rFonts w:ascii="Times New Roman" w:eastAsia="Times New Roman" w:hAnsi="Times New Roman" w:cs="Times New Roman"/>
          <w:sz w:val="24"/>
          <w:szCs w:val="24"/>
          <w:lang w:eastAsia="lv-LV"/>
        </w:rPr>
        <w:t>priekšsēdētāja</w:t>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t>E. Eglīte</w:t>
      </w:r>
    </w:p>
    <w:p w14:paraId="509B0142" w14:textId="3E7A9801" w:rsidR="00B502B0" w:rsidRPr="00867D7A" w:rsidRDefault="00B502B0" w:rsidP="00B502B0">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3. pielikums</w:t>
      </w:r>
    </w:p>
    <w:p w14:paraId="658C2D9F" w14:textId="77777777" w:rsidR="00B502B0" w:rsidRPr="00867D7A" w:rsidRDefault="00B502B0" w:rsidP="00B502B0">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4DBF1523" w14:textId="77777777" w:rsidR="00B502B0" w:rsidRPr="00867D7A" w:rsidRDefault="00B502B0" w:rsidP="00B502B0">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2B0FAFDF" w14:textId="77777777" w:rsidR="00611934" w:rsidRPr="00867D7A" w:rsidRDefault="00611934" w:rsidP="00611934">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13DAD24F" w14:textId="1E900F60" w:rsidR="00611934" w:rsidRPr="00867D7A" w:rsidRDefault="00611934" w:rsidP="00611934">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5, </w:t>
      </w:r>
      <w:r w:rsidR="00F61251" w:rsidRPr="00867D7A">
        <w:rPr>
          <w:rFonts w:ascii="Times New Roman" w:eastAsia="Times New Roman" w:hAnsi="Times New Roman" w:cs="Times New Roman"/>
          <w:sz w:val="24"/>
          <w:szCs w:val="20"/>
          <w:lang w:eastAsia="lv-LV"/>
        </w:rPr>
        <w:t>10</w:t>
      </w:r>
      <w:r w:rsidRPr="00867D7A">
        <w:rPr>
          <w:rFonts w:ascii="Times New Roman" w:eastAsia="Times New Roman" w:hAnsi="Times New Roman" w:cs="Times New Roman"/>
          <w:sz w:val="24"/>
          <w:szCs w:val="20"/>
          <w:lang w:eastAsia="lv-LV"/>
        </w:rPr>
        <w:t>.§)</w:t>
      </w:r>
    </w:p>
    <w:p w14:paraId="54B16234" w14:textId="77777777" w:rsidR="00C021E6" w:rsidRPr="00867D7A" w:rsidRDefault="00C021E6" w:rsidP="00C021E6">
      <w:pPr>
        <w:spacing w:after="0" w:line="240" w:lineRule="auto"/>
        <w:rPr>
          <w:rFonts w:ascii="Times New Roman" w:eastAsia="Times New Roman" w:hAnsi="Times New Roman" w:cs="Times New Roman"/>
          <w:b/>
          <w:bCs/>
          <w:caps/>
          <w:sz w:val="14"/>
          <w:szCs w:val="14"/>
          <w:lang w:eastAsia="lv-LV"/>
        </w:rPr>
      </w:pPr>
    </w:p>
    <w:p w14:paraId="5E9E08A9" w14:textId="27E870F8" w:rsidR="00E5483E" w:rsidRPr="00867D7A" w:rsidRDefault="00E5483E" w:rsidP="00F61251">
      <w:pPr>
        <w:shd w:val="clear" w:color="auto" w:fill="FFFFFF"/>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APSTIPRINĀTI</w:t>
      </w:r>
    </w:p>
    <w:p w14:paraId="6FBF2E42" w14:textId="77777777" w:rsidR="00E5483E" w:rsidRPr="00867D7A" w:rsidRDefault="00E5483E" w:rsidP="00F61251">
      <w:pPr>
        <w:shd w:val="clear" w:color="auto" w:fill="FFFFFF"/>
        <w:spacing w:after="0" w:line="240" w:lineRule="auto"/>
        <w:ind w:left="4666"/>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ar Amatas novada domes </w:t>
      </w:r>
    </w:p>
    <w:p w14:paraId="145E8547" w14:textId="77777777" w:rsidR="00E5483E" w:rsidRPr="00867D7A" w:rsidRDefault="00E5483E" w:rsidP="00E5483E">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092BAC78" w14:textId="36290DD8" w:rsidR="00E5483E" w:rsidRPr="00867D7A" w:rsidRDefault="00E5483E" w:rsidP="00E5483E">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lēmumu (protokols Nr. 5, </w:t>
      </w:r>
      <w:r w:rsidR="00F61251" w:rsidRPr="00867D7A">
        <w:rPr>
          <w:rFonts w:ascii="Times New Roman" w:eastAsia="Times New Roman" w:hAnsi="Times New Roman" w:cs="Times New Roman"/>
          <w:sz w:val="24"/>
          <w:szCs w:val="20"/>
          <w:lang w:eastAsia="lv-LV"/>
        </w:rPr>
        <w:t>10</w:t>
      </w:r>
      <w:r w:rsidRPr="00867D7A">
        <w:rPr>
          <w:rFonts w:ascii="Times New Roman" w:eastAsia="Times New Roman" w:hAnsi="Times New Roman" w:cs="Times New Roman"/>
          <w:sz w:val="24"/>
          <w:szCs w:val="20"/>
          <w:lang w:eastAsia="lv-LV"/>
        </w:rPr>
        <w:t>.§)</w:t>
      </w:r>
    </w:p>
    <w:p w14:paraId="6B84297E" w14:textId="77777777" w:rsidR="00E5483E" w:rsidRPr="00867D7A" w:rsidRDefault="00E5483E" w:rsidP="00E5483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eastAsia="lv-LV"/>
        </w:rPr>
      </w:pPr>
    </w:p>
    <w:p w14:paraId="4838C5ED" w14:textId="77777777" w:rsidR="00E5483E" w:rsidRPr="00867D7A" w:rsidRDefault="00E5483E" w:rsidP="00E5483E">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 xml:space="preserve">neKUSTAMĀ ĪPAŠUMA </w:t>
      </w:r>
      <w:r w:rsidRPr="00867D7A">
        <w:rPr>
          <w:rFonts w:ascii="Times New Roman" w:eastAsia="Calibri" w:hAnsi="Times New Roman" w:cs="Times New Roman"/>
          <w:b/>
          <w:bCs/>
          <w:sz w:val="28"/>
          <w:szCs w:val="28"/>
        </w:rPr>
        <w:t>„</w:t>
      </w:r>
      <w:r w:rsidRPr="00867D7A">
        <w:rPr>
          <w:rFonts w:ascii="Times New Roman" w:eastAsia="Calibri" w:hAnsi="Times New Roman" w:cs="Times New Roman"/>
          <w:b/>
          <w:bCs/>
          <w:caps/>
          <w:sz w:val="28"/>
          <w:szCs w:val="28"/>
        </w:rPr>
        <w:t>caunas</w:t>
      </w:r>
      <w:r w:rsidRPr="00867D7A">
        <w:rPr>
          <w:rFonts w:ascii="Times New Roman" w:eastAsia="Calibri" w:hAnsi="Times New Roman" w:cs="Times New Roman"/>
          <w:b/>
          <w:bCs/>
          <w:sz w:val="28"/>
          <w:szCs w:val="28"/>
        </w:rPr>
        <w:t xml:space="preserve">”, </w:t>
      </w:r>
    </w:p>
    <w:p w14:paraId="450DF861" w14:textId="77777777" w:rsidR="00E5483E" w:rsidRPr="00867D7A" w:rsidRDefault="00E5483E" w:rsidP="00E5483E">
      <w:pPr>
        <w:spacing w:after="0" w:line="240" w:lineRule="auto"/>
        <w:jc w:val="center"/>
        <w:rPr>
          <w:rFonts w:ascii="Times New Roman" w:eastAsia="Calibri" w:hAnsi="Times New Roman" w:cs="Times New Roman"/>
          <w:b/>
          <w:bCs/>
          <w:sz w:val="28"/>
          <w:szCs w:val="28"/>
        </w:rPr>
      </w:pPr>
      <w:r w:rsidRPr="00867D7A">
        <w:rPr>
          <w:rFonts w:ascii="Times New Roman" w:eastAsia="Calibri" w:hAnsi="Times New Roman" w:cs="Times New Roman"/>
          <w:b/>
          <w:bCs/>
          <w:caps/>
          <w:sz w:val="28"/>
          <w:szCs w:val="28"/>
        </w:rPr>
        <w:t>skujenes</w:t>
      </w:r>
      <w:r w:rsidRPr="00867D7A">
        <w:rPr>
          <w:rFonts w:ascii="Times New Roman" w:eastAsia="Calibri" w:hAnsi="Times New Roman" w:cs="Times New Roman"/>
          <w:b/>
          <w:bCs/>
          <w:sz w:val="28"/>
          <w:szCs w:val="28"/>
        </w:rPr>
        <w:t xml:space="preserve"> PAGASTS, AMATAS NOVADS</w:t>
      </w:r>
    </w:p>
    <w:p w14:paraId="43FE6E90" w14:textId="77777777" w:rsidR="00E5483E" w:rsidRPr="00867D7A" w:rsidRDefault="00E5483E" w:rsidP="00E5483E">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eletroniskās IZSOLES nOTEIKUMI</w:t>
      </w:r>
    </w:p>
    <w:p w14:paraId="12E4758A" w14:textId="77777777" w:rsidR="00E5483E" w:rsidRPr="00867D7A" w:rsidRDefault="00E5483E" w:rsidP="00E5483E">
      <w:pPr>
        <w:spacing w:after="0" w:line="240" w:lineRule="auto"/>
        <w:rPr>
          <w:rFonts w:ascii="Times New Roman" w:eastAsia="Times New Roman" w:hAnsi="Times New Roman" w:cs="Times New Roman"/>
          <w:sz w:val="20"/>
          <w:szCs w:val="20"/>
          <w:lang w:eastAsia="lv-LV"/>
        </w:rPr>
      </w:pPr>
    </w:p>
    <w:p w14:paraId="617DDFD6" w14:textId="77777777" w:rsidR="00E5483E" w:rsidRPr="00867D7A" w:rsidRDefault="00E5483E" w:rsidP="00377D19">
      <w:pPr>
        <w:numPr>
          <w:ilvl w:val="0"/>
          <w:numId w:val="54"/>
        </w:num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Vispārīgie noteikumi</w:t>
      </w:r>
    </w:p>
    <w:p w14:paraId="3500F121" w14:textId="77777777" w:rsidR="00E5483E" w:rsidRPr="00867D7A" w:rsidRDefault="00E5483E" w:rsidP="00E5483E">
      <w:pPr>
        <w:spacing w:after="0" w:line="240" w:lineRule="auto"/>
        <w:ind w:left="720"/>
        <w:rPr>
          <w:rFonts w:ascii="Times New Roman" w:eastAsia="Times New Roman" w:hAnsi="Times New Roman" w:cs="Times New Roman"/>
          <w:b/>
          <w:sz w:val="12"/>
          <w:szCs w:val="12"/>
          <w:lang w:eastAsia="lv-LV"/>
        </w:rPr>
      </w:pPr>
    </w:p>
    <w:p w14:paraId="002F5768" w14:textId="5CBC8148"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Elektroniskā izsolē</w:t>
      </w:r>
      <w:r w:rsidRPr="00867D7A">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28. aprīļa sēdes lēmumu</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„Par </w:t>
      </w:r>
      <w:r w:rsidRPr="00867D7A">
        <w:rPr>
          <w:rFonts w:ascii="Times New Roman" w:eastAsia="Times New Roman" w:hAnsi="Times New Roman" w:cs="Times New Roman"/>
          <w:color w:val="000000"/>
          <w:sz w:val="24"/>
          <w:szCs w:val="24"/>
          <w:lang w:eastAsia="lv-LV"/>
        </w:rPr>
        <w:t>nekustamā īpašuma “Caunas”, kadastra Nr. 42780110005, nodošanu atsavināšanai un elektroniskās izsoles noteikumu apstiprināšanu</w:t>
      </w:r>
      <w:r w:rsidRPr="00867D7A">
        <w:rPr>
          <w:rFonts w:ascii="Times New Roman" w:eastAsia="Times New Roman" w:hAnsi="Times New Roman" w:cs="Times New Roman"/>
          <w:sz w:val="24"/>
          <w:szCs w:val="24"/>
          <w:lang w:eastAsia="lv-LV"/>
        </w:rPr>
        <w:t xml:space="preserve">” (protokols Nr. 5, </w:t>
      </w:r>
      <w:r w:rsidR="00F61251" w:rsidRPr="00867D7A">
        <w:rPr>
          <w:rFonts w:ascii="Times New Roman" w:eastAsia="Times New Roman" w:hAnsi="Times New Roman" w:cs="Times New Roman"/>
          <w:sz w:val="24"/>
          <w:szCs w:val="24"/>
          <w:lang w:eastAsia="lv-LV"/>
        </w:rPr>
        <w:t>10</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w:t>
      </w:r>
      <w:r w:rsidRPr="00867D7A">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867D7A">
        <w:rPr>
          <w:rFonts w:ascii="Times New Roman" w:eastAsia="Times New Roman" w:hAnsi="Times New Roman" w:cs="Times New Roman"/>
          <w:b/>
          <w:sz w:val="24"/>
          <w:szCs w:val="24"/>
          <w:lang w:eastAsia="lv-LV"/>
        </w:rPr>
        <w:t>“Caunas”, Skujenes pagasts, Amatas novads, kadastra Nr. </w:t>
      </w:r>
      <w:r w:rsidRPr="00867D7A">
        <w:rPr>
          <w:rFonts w:ascii="Times New Roman" w:eastAsia="Times New Roman" w:hAnsi="Times New Roman" w:cs="Times New Roman"/>
          <w:b/>
          <w:bCs/>
          <w:color w:val="000000"/>
          <w:sz w:val="24"/>
          <w:szCs w:val="24"/>
          <w:lang w:eastAsia="lv-LV"/>
        </w:rPr>
        <w:t>42780110005</w:t>
      </w:r>
      <w:r w:rsidRPr="00867D7A">
        <w:rPr>
          <w:rFonts w:ascii="Times New Roman" w:eastAsia="Times New Roman" w:hAnsi="Times New Roman" w:cs="Times New Roman"/>
          <w:bCs/>
          <w:sz w:val="24"/>
          <w:szCs w:val="24"/>
          <w:lang w:eastAsia="lv-LV"/>
        </w:rPr>
        <w:t xml:space="preserve"> (turpmāk – Zemes gabals).</w:t>
      </w:r>
    </w:p>
    <w:p w14:paraId="3338F125"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mērķis - pārdot Zemes gabalu par iespējami augstāko cenu, nosakot</w:t>
      </w: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kas šādu cenu piedāvās, elektroniskā izsolē.</w:t>
      </w:r>
    </w:p>
    <w:p w14:paraId="2A87F368"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Izsole notiek elektronisko izsoļu vietnē </w:t>
      </w:r>
      <w:hyperlink r:id="rId19"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bCs/>
          <w:sz w:val="24"/>
          <w:szCs w:val="24"/>
          <w:lang w:eastAsia="lv-LV"/>
        </w:rPr>
        <w:t>no 2021. gada 8. maija plkst. 13:00 līdz 2021. gada 7. jūnija plkst. 13:00.</w:t>
      </w:r>
    </w:p>
    <w:p w14:paraId="3C91B246"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Zemes gabala izsoles </w:t>
      </w:r>
      <w:r w:rsidRPr="00867D7A">
        <w:rPr>
          <w:rFonts w:ascii="Times New Roman" w:eastAsia="Times New Roman" w:hAnsi="Times New Roman" w:cs="Times New Roman"/>
          <w:b/>
          <w:bCs/>
          <w:sz w:val="24"/>
          <w:szCs w:val="24"/>
          <w:lang w:eastAsia="lv-LV"/>
        </w:rPr>
        <w:t xml:space="preserve">nosacītā sākuma cena </w:t>
      </w:r>
      <w:r w:rsidRPr="00867D7A">
        <w:rPr>
          <w:rFonts w:ascii="Times New Roman" w:eastAsia="Times New Roman" w:hAnsi="Times New Roman" w:cs="Times New Roman"/>
          <w:sz w:val="24"/>
          <w:szCs w:val="24"/>
          <w:lang w:eastAsia="lv-LV"/>
        </w:rPr>
        <w:t xml:space="preserve">ir </w:t>
      </w:r>
      <w:r w:rsidRPr="00867D7A">
        <w:rPr>
          <w:rFonts w:ascii="Times New Roman" w:eastAsia="Times New Roman" w:hAnsi="Times New Roman" w:cs="Times New Roman"/>
          <w:b/>
          <w:bCs/>
          <w:sz w:val="24"/>
          <w:szCs w:val="24"/>
          <w:lang w:eastAsia="lv-LV"/>
        </w:rPr>
        <w:t xml:space="preserve">21 300,00 </w:t>
      </w:r>
      <w:r w:rsidRPr="00867D7A">
        <w:rPr>
          <w:rFonts w:ascii="Times New Roman" w:eastAsia="Times New Roman" w:hAnsi="Times New Roman" w:cs="Times New Roman"/>
          <w:b/>
          <w:bCs/>
          <w:sz w:val="24"/>
          <w:szCs w:val="24"/>
        </w:rPr>
        <w:t>EUR</w:t>
      </w:r>
      <w:r w:rsidRPr="00867D7A">
        <w:rPr>
          <w:rFonts w:ascii="Times New Roman" w:eastAsia="Times New Roman" w:hAnsi="Times New Roman" w:cs="Times New Roman"/>
          <w:sz w:val="24"/>
          <w:szCs w:val="24"/>
        </w:rPr>
        <w:t xml:space="preserve"> (divdesmit viens tūkstotis trīs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r w:rsidRPr="00867D7A">
        <w:rPr>
          <w:rFonts w:ascii="Times New Roman" w:eastAsia="Times New Roman" w:hAnsi="Times New Roman" w:cs="Times New Roman"/>
          <w:sz w:val="24"/>
          <w:szCs w:val="24"/>
          <w:lang w:eastAsia="lv-LV"/>
        </w:rPr>
        <w:t xml:space="preserve">. </w:t>
      </w:r>
    </w:p>
    <w:p w14:paraId="3C710AEF" w14:textId="3782D4A9"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Nodrošinājuma nauda – 10% </w:t>
      </w:r>
      <w:r w:rsidRPr="00867D7A">
        <w:rPr>
          <w:rFonts w:ascii="Times New Roman" w:eastAsia="Times New Roman" w:hAnsi="Times New Roman" w:cs="Times New Roman"/>
          <w:sz w:val="24"/>
          <w:szCs w:val="24"/>
          <w:lang w:eastAsia="lv-LV"/>
        </w:rPr>
        <w:t xml:space="preserve">no Zemes gabala nosacītās sākuma cenas, t. i. </w:t>
      </w:r>
      <w:r w:rsidRPr="00867D7A">
        <w:rPr>
          <w:rFonts w:ascii="Times New Roman" w:eastAsia="Times New Roman" w:hAnsi="Times New Roman" w:cs="Times New Roman"/>
          <w:b/>
          <w:bCs/>
          <w:sz w:val="24"/>
          <w:szCs w:val="24"/>
          <w:lang w:eastAsia="lv-LV"/>
        </w:rPr>
        <w:t>2130,00 EUR</w:t>
      </w:r>
      <w:r w:rsidRPr="00867D7A">
        <w:rPr>
          <w:rFonts w:ascii="Times New Roman" w:eastAsia="Times New Roman" w:hAnsi="Times New Roman" w:cs="Times New Roman"/>
          <w:sz w:val="24"/>
          <w:szCs w:val="24"/>
          <w:lang w:eastAsia="lv-LV"/>
        </w:rPr>
        <w:t xml:space="preserve"> (divi tūkstoši viens simts trīsdesmit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w:t>
      </w:r>
      <w:r w:rsidR="00377D19" w:rsidRPr="00867D7A">
        <w:rPr>
          <w:rFonts w:ascii="Times New Roman" w:eastAsia="Times New Roman" w:hAnsi="Times New Roman" w:cs="Times New Roman"/>
          <w:sz w:val="24"/>
          <w:szCs w:val="24"/>
          <w:lang w:eastAsia="lv-LV"/>
        </w:rPr>
        <w:t>Caunas</w:t>
      </w:r>
      <w:r w:rsidRPr="00867D7A">
        <w:rPr>
          <w:rFonts w:ascii="Times New Roman" w:eastAsia="Times New Roman" w:hAnsi="Times New Roman" w:cs="Times New Roman"/>
          <w:sz w:val="24"/>
          <w:szCs w:val="24"/>
          <w:lang w:eastAsia="lv-LV"/>
        </w:rPr>
        <w:t>””:</w:t>
      </w:r>
    </w:p>
    <w:p w14:paraId="57BD550E" w14:textId="77777777" w:rsidR="00E5483E" w:rsidRPr="00867D7A" w:rsidRDefault="00E5483E" w:rsidP="00E5483E">
      <w:p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SEB banka: kods: UNLALV2X; konts: LV52UNLA0050000013301 vai</w:t>
      </w:r>
    </w:p>
    <w:p w14:paraId="1574D8F3" w14:textId="77777777" w:rsidR="00E5483E" w:rsidRPr="00867D7A" w:rsidRDefault="00E5483E" w:rsidP="00E5483E">
      <w:pPr>
        <w:spacing w:after="0" w:line="240" w:lineRule="auto"/>
        <w:ind w:left="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AS Swedbank: kods: HABALV22; konts: LV41HABA0551000289503.</w:t>
      </w:r>
    </w:p>
    <w:p w14:paraId="3EB3941B"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solis</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
          <w:bCs/>
          <w:color w:val="FF0000"/>
          <w:sz w:val="24"/>
          <w:szCs w:val="24"/>
          <w:lang w:eastAsia="lv-LV"/>
        </w:rPr>
        <w:t xml:space="preserve"> </w:t>
      </w:r>
      <w:r w:rsidRPr="00867D7A">
        <w:rPr>
          <w:rFonts w:ascii="Times New Roman" w:eastAsia="Times New Roman" w:hAnsi="Times New Roman" w:cs="Times New Roman"/>
          <w:b/>
          <w:bCs/>
          <w:sz w:val="24"/>
          <w:szCs w:val="24"/>
          <w:lang w:eastAsia="lv-LV"/>
        </w:rPr>
        <w:t>2000,00 EUR</w:t>
      </w:r>
      <w:r w:rsidRPr="00867D7A">
        <w:rPr>
          <w:rFonts w:ascii="Times New Roman" w:eastAsia="Times New Roman" w:hAnsi="Times New Roman" w:cs="Times New Roman"/>
          <w:sz w:val="24"/>
          <w:szCs w:val="24"/>
          <w:lang w:eastAsia="lv-LV"/>
        </w:rPr>
        <w:t xml:space="preserve"> (divi tūkstoši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w:t>
      </w:r>
    </w:p>
    <w:p w14:paraId="0A45A1A2"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Sludinājumi par izsoli </w:t>
      </w:r>
      <w:r w:rsidRPr="00867D7A">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20" w:history="1">
        <w:r w:rsidRPr="00867D7A">
          <w:rPr>
            <w:rFonts w:ascii="Times New Roman" w:eastAsia="Calibri" w:hAnsi="Times New Roman" w:cs="Times New Roman"/>
            <w:color w:val="0000FF"/>
            <w:sz w:val="24"/>
            <w:szCs w:val="24"/>
            <w:u w:val="single"/>
          </w:rPr>
          <w:t>www.amatasnovads.lv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un elektronisko izsoļu vietnē</w:t>
      </w:r>
      <w:r w:rsidRPr="00867D7A">
        <w:rPr>
          <w:rFonts w:ascii="Times New Roman" w:eastAsia="Times New Roman" w:hAnsi="Times New Roman" w:cs="Times New Roman"/>
          <w:color w:val="000000"/>
          <w:sz w:val="24"/>
          <w:szCs w:val="24"/>
          <w:u w:val="single"/>
          <w:lang w:eastAsia="lv-LV"/>
        </w:rPr>
        <w:t xml:space="preserve"> </w:t>
      </w:r>
      <w:hyperlink r:id="rId21" w:history="1">
        <w:r w:rsidRPr="00867D7A">
          <w:rPr>
            <w:rFonts w:ascii="Times New Roman" w:eastAsia="Times New Roman" w:hAnsi="Times New Roman" w:cs="Times New Roman"/>
            <w:color w:val="0000FF"/>
            <w:sz w:val="24"/>
            <w:szCs w:val="24"/>
            <w:u w:val="single"/>
            <w:lang w:eastAsia="lv-LV"/>
          </w:rPr>
          <w:t>www.izsoles.ta.gov.lv</w:t>
        </w:r>
      </w:hyperlink>
      <w:r w:rsidRPr="00867D7A">
        <w:rPr>
          <w:rFonts w:ascii="Times New Roman" w:eastAsia="Times New Roman" w:hAnsi="Times New Roman" w:cs="Times New Roman"/>
          <w:color w:val="0000FF"/>
          <w:sz w:val="24"/>
          <w:szCs w:val="24"/>
          <w:u w:val="single"/>
          <w:lang w:eastAsia="lv-LV"/>
        </w:rPr>
        <w:t>.</w:t>
      </w:r>
    </w:p>
    <w:p w14:paraId="2C5684D1"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0E320BEA" w14:textId="77777777" w:rsidR="00E5483E" w:rsidRPr="00867D7A" w:rsidRDefault="00E5483E" w:rsidP="00E5483E">
      <w:pPr>
        <w:spacing w:after="0" w:line="240" w:lineRule="auto"/>
        <w:jc w:val="both"/>
        <w:rPr>
          <w:rFonts w:ascii="Times New Roman" w:eastAsia="Times New Roman" w:hAnsi="Times New Roman" w:cs="Times New Roman"/>
          <w:sz w:val="12"/>
          <w:szCs w:val="12"/>
          <w:lang w:eastAsia="lv-LV"/>
        </w:rPr>
      </w:pPr>
    </w:p>
    <w:p w14:paraId="30FFB626" w14:textId="77777777" w:rsidR="00E5483E" w:rsidRPr="00867D7A" w:rsidRDefault="00E5483E" w:rsidP="00377D19">
      <w:pPr>
        <w:numPr>
          <w:ilvl w:val="0"/>
          <w:numId w:val="54"/>
        </w:numPr>
        <w:spacing w:after="0" w:line="240" w:lineRule="auto"/>
        <w:contextualSpacing/>
        <w:jc w:val="center"/>
        <w:rPr>
          <w:rFonts w:ascii="Times New Roman" w:eastAsia="Calibri" w:hAnsi="Times New Roman" w:cs="Times New Roman"/>
          <w:b/>
          <w:sz w:val="24"/>
          <w:szCs w:val="24"/>
        </w:rPr>
      </w:pPr>
      <w:r w:rsidRPr="00867D7A">
        <w:rPr>
          <w:rFonts w:ascii="Times New Roman" w:eastAsia="Calibri" w:hAnsi="Times New Roman" w:cs="Times New Roman"/>
          <w:b/>
          <w:sz w:val="24"/>
          <w:szCs w:val="24"/>
        </w:rPr>
        <w:t>Nekustamā īpašuma raksturojums</w:t>
      </w:r>
    </w:p>
    <w:p w14:paraId="5CFB94BD" w14:textId="77777777" w:rsidR="00E5483E" w:rsidRPr="00867D7A" w:rsidRDefault="00E5483E" w:rsidP="00E5483E">
      <w:pPr>
        <w:spacing w:after="0" w:line="240" w:lineRule="auto"/>
        <w:ind w:left="720"/>
        <w:contextualSpacing/>
        <w:rPr>
          <w:rFonts w:ascii="Times New Roman" w:eastAsia="Calibri" w:hAnsi="Times New Roman" w:cs="Times New Roman"/>
          <w:b/>
          <w:caps/>
          <w:sz w:val="12"/>
          <w:szCs w:val="12"/>
        </w:rPr>
      </w:pPr>
    </w:p>
    <w:p w14:paraId="3A85F4B2" w14:textId="2A296FCE"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Zemes gabals „Caunas”, kadastra numurs </w:t>
      </w:r>
      <w:r w:rsidRPr="00867D7A">
        <w:rPr>
          <w:rFonts w:ascii="Times New Roman" w:eastAsia="Times New Roman" w:hAnsi="Times New Roman" w:cs="Times New Roman"/>
          <w:color w:val="000000"/>
          <w:sz w:val="24"/>
          <w:szCs w:val="24"/>
          <w:lang w:eastAsia="lv-LV"/>
        </w:rPr>
        <w:t>42780110005</w:t>
      </w:r>
      <w:r w:rsidRPr="00867D7A">
        <w:rPr>
          <w:rFonts w:ascii="Times New Roman" w:eastAsia="Times New Roman" w:hAnsi="Times New Roman" w:cs="Times New Roman"/>
          <w:sz w:val="24"/>
          <w:szCs w:val="24"/>
          <w:lang w:eastAsia="lv-LV"/>
        </w:rPr>
        <w:t xml:space="preserve">, atrodas Skujenes pagastā, Amatas novadā. Zemes gabals sastāv no </w:t>
      </w:r>
      <w:r w:rsidR="00AB42BF" w:rsidRPr="00867D7A">
        <w:rPr>
          <w:rFonts w:ascii="Times New Roman" w:eastAsia="Times New Roman" w:hAnsi="Times New Roman" w:cs="Times New Roman"/>
          <w:sz w:val="24"/>
          <w:szCs w:val="24"/>
          <w:lang w:eastAsia="lv-LV"/>
        </w:rPr>
        <w:t>zemes vienības ar kadastra apzīmējumu 42780110047</w:t>
      </w:r>
      <w:r w:rsidRPr="00867D7A">
        <w:rPr>
          <w:rFonts w:ascii="Times New Roman" w:eastAsia="Times New Roman" w:hAnsi="Times New Roman" w:cs="Times New Roman"/>
          <w:sz w:val="24"/>
          <w:szCs w:val="24"/>
          <w:lang w:eastAsia="lv-LV"/>
        </w:rPr>
        <w:t xml:space="preserve"> </w:t>
      </w:r>
      <w:r w:rsidR="00AB42BF">
        <w:rPr>
          <w:rFonts w:ascii="Times New Roman" w:eastAsia="Times New Roman" w:hAnsi="Times New Roman" w:cs="Times New Roman"/>
          <w:sz w:val="24"/>
          <w:szCs w:val="24"/>
          <w:lang w:eastAsia="lv-LV"/>
        </w:rPr>
        <w:t>ar kopējo platību</w:t>
      </w:r>
      <w:r w:rsidRPr="00867D7A">
        <w:rPr>
          <w:rFonts w:ascii="Times New Roman" w:eastAsia="Times New Roman" w:hAnsi="Times New Roman" w:cs="Times New Roman"/>
          <w:sz w:val="24"/>
          <w:szCs w:val="24"/>
          <w:lang w:eastAsia="lv-LV"/>
        </w:rPr>
        <w:t xml:space="preserve"> 7,44 ha, uz kura</w:t>
      </w:r>
      <w:r w:rsidR="00443C3D">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xml:space="preserve"> atrodas mežaudze.</w:t>
      </w:r>
    </w:p>
    <w:p w14:paraId="400928EE" w14:textId="40EFDEE1"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Zemes gabals reģistrēts </w:t>
      </w:r>
      <w:r w:rsidR="00927DF7" w:rsidRPr="00867D7A">
        <w:rPr>
          <w:rFonts w:ascii="Times New Roman" w:eastAsia="Calibri" w:hAnsi="Times New Roman" w:cs="Times New Roman"/>
          <w:sz w:val="24"/>
          <w:szCs w:val="24"/>
        </w:rPr>
        <w:t>Vidzemes</w:t>
      </w:r>
      <w:r w:rsidRPr="00867D7A">
        <w:rPr>
          <w:rFonts w:ascii="Times New Roman" w:eastAsia="Calibri" w:hAnsi="Times New Roman" w:cs="Times New Roman"/>
          <w:sz w:val="24"/>
          <w:szCs w:val="24"/>
        </w:rPr>
        <w:t xml:space="preserve"> rajona tiesas Skujenes pagasta zemesgrāmatas nodalījumā</w:t>
      </w:r>
      <w:r w:rsidRPr="00867D7A">
        <w:rPr>
          <w:rFonts w:ascii="Times New Roman" w:eastAsia="Times New Roman" w:hAnsi="Times New Roman" w:cs="Times New Roman"/>
          <w:sz w:val="24"/>
          <w:szCs w:val="24"/>
          <w:lang w:eastAsia="lv-LV"/>
        </w:rPr>
        <w:t xml:space="preserve"> Nr. 100000565430</w:t>
      </w:r>
      <w:r w:rsidRPr="00867D7A">
        <w:rPr>
          <w:rFonts w:ascii="Times New Roman" w:eastAsia="Calibri" w:hAnsi="Times New Roman" w:cs="Times New Roman"/>
          <w:sz w:val="24"/>
          <w:szCs w:val="24"/>
        </w:rPr>
        <w:t>, 16.03.2017.</w:t>
      </w:r>
    </w:p>
    <w:p w14:paraId="3A740B40"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Zemes gabala īpašnieks – Amatas novada pašvaldība.</w:t>
      </w:r>
    </w:p>
    <w:p w14:paraId="10E07975" w14:textId="77777777" w:rsidR="00E5483E" w:rsidRPr="00867D7A" w:rsidRDefault="00E5483E" w:rsidP="00377D19">
      <w:pPr>
        <w:numPr>
          <w:ilvl w:val="1"/>
          <w:numId w:val="54"/>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Nekustamajam īpašumam </w:t>
      </w:r>
      <w:r w:rsidRPr="00867D7A">
        <w:rPr>
          <w:rFonts w:ascii="Times New Roman" w:eastAsia="Calibri" w:hAnsi="Times New Roman" w:cs="Times New Roman"/>
          <w:sz w:val="24"/>
          <w:szCs w:val="24"/>
          <w:lang w:eastAsia="lv-LV"/>
        </w:rPr>
        <w:t xml:space="preserve">Valsts zemes dienesta </w:t>
      </w:r>
      <w:r w:rsidRPr="00867D7A">
        <w:rPr>
          <w:rFonts w:ascii="Times New Roman" w:eastAsia="Times New Roman" w:hAnsi="Times New Roman" w:cs="Times New Roman"/>
          <w:sz w:val="24"/>
          <w:szCs w:val="24"/>
          <w:lang w:eastAsia="lv-LV"/>
        </w:rPr>
        <w:t>Kadastra informācijas sistēmā nav reģistrēti apgrūtinājumi.</w:t>
      </w:r>
    </w:p>
    <w:p w14:paraId="0EA043DD" w14:textId="1287319C" w:rsidR="00E5483E" w:rsidRPr="00867D7A" w:rsidRDefault="00E5483E" w:rsidP="00377D19">
      <w:pPr>
        <w:numPr>
          <w:ilvl w:val="1"/>
          <w:numId w:val="54"/>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Ir noslēgts Amatas novada pašvaldības nepabūvēta zemesgabala bez apbūves tiesībām nomas līgums, kas spēkā no 24.07.2014. līdz 31.12.2021., ar SIA “Forest Fox”, reģ. Nr. </w:t>
      </w:r>
      <w:r w:rsidR="00E75B33" w:rsidRPr="00867D7A">
        <w:rPr>
          <w:rFonts w:ascii="Times New Roman" w:eastAsia="Times New Roman" w:hAnsi="Times New Roman" w:cs="Times New Roman"/>
          <w:sz w:val="24"/>
          <w:szCs w:val="24"/>
          <w:lang w:eastAsia="lv-LV"/>
        </w:rPr>
        <w:t>40103411400</w:t>
      </w:r>
      <w:r w:rsidRPr="00867D7A">
        <w:rPr>
          <w:rFonts w:ascii="Times New Roman" w:eastAsia="Times New Roman" w:hAnsi="Times New Roman" w:cs="Times New Roman"/>
          <w:sz w:val="24"/>
          <w:szCs w:val="24"/>
          <w:lang w:eastAsia="lv-LV"/>
        </w:rPr>
        <w:t>, par platību 7,2 ha.</w:t>
      </w:r>
    </w:p>
    <w:p w14:paraId="35583E44" w14:textId="77777777" w:rsidR="00E5483E" w:rsidRPr="00867D7A" w:rsidRDefault="00E5483E" w:rsidP="00377D19">
      <w:pPr>
        <w:numPr>
          <w:ilvl w:val="1"/>
          <w:numId w:val="54"/>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Nekustamais īpašums nav ieķīlāts, apgrūtināts ar parādiem vai citiem lietu tiesības   ierobežojošiem apgrūtinājumiem.</w:t>
      </w:r>
    </w:p>
    <w:p w14:paraId="15598D66" w14:textId="0C0DD550" w:rsidR="00E5483E" w:rsidRPr="00867D7A" w:rsidRDefault="00E5483E" w:rsidP="00377D19">
      <w:pPr>
        <w:numPr>
          <w:ilvl w:val="1"/>
          <w:numId w:val="54"/>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Nekustamā īpašuma lietošanas mērķis – </w:t>
      </w:r>
      <w:r w:rsidRPr="00867D7A">
        <w:rPr>
          <w:rFonts w:ascii="Times New Roman" w:eastAsia="Times New Roman" w:hAnsi="Times New Roman" w:cs="Times New Roman"/>
          <w:sz w:val="24"/>
          <w:szCs w:val="24"/>
          <w:lang w:eastAsia="lv-LV"/>
        </w:rPr>
        <w:t>zeme, uz kuras galvenā saimnieciskā darbība ir lauksaimniecība (kods 0101).</w:t>
      </w:r>
    </w:p>
    <w:p w14:paraId="09BD2373" w14:textId="61C96688" w:rsidR="00183A73" w:rsidRPr="00867D7A" w:rsidRDefault="00183A73" w:rsidP="00377D19">
      <w:pPr>
        <w:pStyle w:val="Sarakstarindkopa"/>
        <w:numPr>
          <w:ilvl w:val="1"/>
          <w:numId w:val="54"/>
        </w:numPr>
        <w:ind w:left="567"/>
        <w:jc w:val="both"/>
        <w:rPr>
          <w:sz w:val="24"/>
          <w:szCs w:val="24"/>
        </w:rPr>
      </w:pPr>
      <w:r w:rsidRPr="00867D7A">
        <w:rPr>
          <w:sz w:val="24"/>
          <w:szCs w:val="24"/>
        </w:rPr>
        <w:t>Uz Zemes gabala iegūšanu īpašumā attiecināmas likuma “Par zemes privatizāciju lauku apvidos” VI nodaļas “Darījumi ar zemes īpašumiem” un Ministru kabineta noteikumu “Noteikumi par darījumiem ar lauksaimniecības zemi” normas.</w:t>
      </w:r>
    </w:p>
    <w:p w14:paraId="27923B9A" w14:textId="77777777" w:rsidR="00E5483E" w:rsidRPr="00867D7A" w:rsidRDefault="00E5483E" w:rsidP="00377D19">
      <w:pPr>
        <w:numPr>
          <w:ilvl w:val="1"/>
          <w:numId w:val="54"/>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Nekustamais īpašums atrodas Amatas novada Skujenes pagastā. Tuvākajā apkārtnē pārsvarā lauksaimniecībā un mežsaimniecībā izmantojama zeme, lauku saimniecības. Rajonā ir vāji attīstīta infrastruktūra. Nav tieša piebraucamā ceļa, netālu atrodas autoceļš P31.</w:t>
      </w:r>
    </w:p>
    <w:p w14:paraId="3005499B" w14:textId="77777777" w:rsidR="00E5483E" w:rsidRPr="00867D7A" w:rsidRDefault="00E5483E" w:rsidP="00377D19">
      <w:pPr>
        <w:numPr>
          <w:ilvl w:val="1"/>
          <w:numId w:val="54"/>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867D7A">
        <w:rPr>
          <w:rFonts w:ascii="Times New Roman" w:eastAsia="Calibri" w:hAnsi="Times New Roman" w:cs="Times New Roman"/>
          <w:b/>
          <w:sz w:val="24"/>
          <w:szCs w:val="24"/>
        </w:rPr>
        <w:t>27344270 (Teiksma Riekstiņa).</w:t>
      </w:r>
      <w:r w:rsidRPr="00867D7A">
        <w:rPr>
          <w:rFonts w:ascii="Times New Roman" w:eastAsia="Calibri" w:hAnsi="Times New Roman" w:cs="Times New Roman"/>
          <w:sz w:val="24"/>
          <w:szCs w:val="24"/>
        </w:rPr>
        <w:t xml:space="preserve"> </w:t>
      </w:r>
    </w:p>
    <w:p w14:paraId="55E57DCC" w14:textId="77777777" w:rsidR="00E5483E" w:rsidRPr="00867D7A" w:rsidRDefault="00E5483E" w:rsidP="00E5483E">
      <w:pPr>
        <w:spacing w:after="0" w:line="240" w:lineRule="auto"/>
        <w:jc w:val="both"/>
        <w:rPr>
          <w:rFonts w:ascii="Times New Roman" w:eastAsia="Times New Roman" w:hAnsi="Times New Roman" w:cs="Times New Roman"/>
          <w:sz w:val="12"/>
          <w:szCs w:val="12"/>
          <w:lang w:eastAsia="lv-LV"/>
        </w:rPr>
      </w:pPr>
    </w:p>
    <w:p w14:paraId="6017E7AE" w14:textId="77777777" w:rsidR="00E5483E" w:rsidRPr="00867D7A" w:rsidRDefault="00E5483E" w:rsidP="00377D19">
      <w:pPr>
        <w:numPr>
          <w:ilvl w:val="0"/>
          <w:numId w:val="55"/>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dalībnieki</w:t>
      </w:r>
    </w:p>
    <w:p w14:paraId="101FDF9F" w14:textId="77777777" w:rsidR="00E5483E" w:rsidRPr="00867D7A" w:rsidRDefault="00E5483E" w:rsidP="00E5483E">
      <w:pPr>
        <w:spacing w:after="0" w:line="240" w:lineRule="auto"/>
        <w:ind w:left="360"/>
        <w:contextualSpacing/>
        <w:rPr>
          <w:rFonts w:ascii="Times New Roman" w:eastAsia="Times New Roman" w:hAnsi="Times New Roman" w:cs="Times New Roman"/>
          <w:b/>
          <w:sz w:val="12"/>
          <w:szCs w:val="12"/>
          <w:lang w:eastAsia="lv-LV"/>
        </w:rPr>
      </w:pPr>
    </w:p>
    <w:p w14:paraId="31D28F55" w14:textId="77777777" w:rsidR="00E5483E" w:rsidRPr="00867D7A" w:rsidRDefault="00E5483E" w:rsidP="00377D19">
      <w:pPr>
        <w:numPr>
          <w:ilvl w:val="1"/>
          <w:numId w:val="55"/>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75D18F09" w14:textId="77777777" w:rsidR="00E5483E" w:rsidRPr="00867D7A" w:rsidRDefault="00E5483E" w:rsidP="00377D19">
      <w:pPr>
        <w:numPr>
          <w:ilvl w:val="1"/>
          <w:numId w:val="55"/>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03694056" w14:textId="77777777" w:rsidR="00E5483E" w:rsidRPr="00867D7A" w:rsidRDefault="00E5483E" w:rsidP="00377D19">
      <w:pPr>
        <w:numPr>
          <w:ilvl w:val="1"/>
          <w:numId w:val="55"/>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67D7A">
        <w:rPr>
          <w:rFonts w:ascii="Times New Roman" w:eastAsia="Times New Roman" w:hAnsi="Times New Roman" w:cs="Times New Roman"/>
          <w:sz w:val="24"/>
          <w:szCs w:val="24"/>
          <w:lang w:eastAsia="lv-LV"/>
        </w:rPr>
        <w:t>.</w:t>
      </w:r>
    </w:p>
    <w:p w14:paraId="77D5E4A7" w14:textId="77777777" w:rsidR="00E5483E" w:rsidRPr="00867D7A" w:rsidRDefault="00E5483E" w:rsidP="00E5483E">
      <w:pPr>
        <w:spacing w:after="0" w:line="240" w:lineRule="auto"/>
        <w:jc w:val="both"/>
        <w:rPr>
          <w:rFonts w:ascii="Times New Roman" w:eastAsia="Times New Roman" w:hAnsi="Times New Roman" w:cs="Times New Roman"/>
          <w:sz w:val="12"/>
          <w:szCs w:val="12"/>
          <w:lang w:eastAsia="lv-LV"/>
        </w:rPr>
      </w:pPr>
    </w:p>
    <w:p w14:paraId="63B1CA76" w14:textId="77777777" w:rsidR="00E5483E" w:rsidRPr="00867D7A" w:rsidRDefault="00E5483E" w:rsidP="00377D19">
      <w:pPr>
        <w:numPr>
          <w:ilvl w:val="0"/>
          <w:numId w:val="55"/>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pretendentu reģistrācija Izsoļu dalībnieku reģistrā</w:t>
      </w:r>
    </w:p>
    <w:p w14:paraId="36B0EB02" w14:textId="77777777" w:rsidR="00E5483E" w:rsidRPr="00867D7A" w:rsidRDefault="00E5483E" w:rsidP="00E5483E">
      <w:pPr>
        <w:spacing w:after="0" w:line="240" w:lineRule="auto"/>
        <w:rPr>
          <w:rFonts w:ascii="Times New Roman" w:eastAsia="Times New Roman" w:hAnsi="Times New Roman" w:cs="Times New Roman"/>
          <w:b/>
          <w:sz w:val="12"/>
          <w:szCs w:val="12"/>
          <w:lang w:eastAsia="lv-LV"/>
        </w:rPr>
      </w:pPr>
    </w:p>
    <w:p w14:paraId="3C3472E9" w14:textId="0D3396F2" w:rsidR="00E5483E" w:rsidRPr="00867D7A" w:rsidRDefault="00E5483E" w:rsidP="00377D19">
      <w:pPr>
        <w:numPr>
          <w:ilvl w:val="1"/>
          <w:numId w:val="55"/>
        </w:numPr>
        <w:spacing w:after="0" w:line="240" w:lineRule="auto"/>
        <w:ind w:left="426" w:hanging="426"/>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reģistrācija notiek no 2021. gada 8. maija plkst. 13:00 līdz 2021. gada 28. maija plkst. 23:59</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elektronisko izsoļu vietnē </w:t>
      </w:r>
      <w:hyperlink r:id="rId22"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uzturētā izsoļu</w:t>
      </w:r>
      <w:r w:rsidRPr="00867D7A">
        <w:rPr>
          <w:rFonts w:ascii="Times New Roman" w:eastAsia="Times New Roman" w:hAnsi="Times New Roman" w:cs="Times New Roman"/>
          <w:color w:val="000000"/>
          <w:sz w:val="24"/>
          <w:szCs w:val="24"/>
          <w:lang w:eastAsia="lv-LV"/>
        </w:rPr>
        <w:t xml:space="preserve"> dalībnieku reģistrā.</w:t>
      </w:r>
    </w:p>
    <w:p w14:paraId="43291D8D" w14:textId="77777777" w:rsidR="00E5483E" w:rsidRPr="00867D7A" w:rsidRDefault="00E5483E" w:rsidP="00377D19">
      <w:pPr>
        <w:numPr>
          <w:ilvl w:val="1"/>
          <w:numId w:val="55"/>
        </w:numPr>
        <w:spacing w:after="0" w:line="240" w:lineRule="auto"/>
        <w:ind w:left="426" w:hanging="426"/>
        <w:contextualSpacing/>
        <w:jc w:val="both"/>
        <w:rPr>
          <w:rFonts w:ascii="Times New Roman" w:eastAsia="Calibri" w:hAnsi="Times New Roman" w:cs="Times New Roman"/>
          <w:sz w:val="24"/>
          <w:szCs w:val="24"/>
        </w:rPr>
      </w:pPr>
      <w:r w:rsidRPr="00867D7A">
        <w:rPr>
          <w:rFonts w:ascii="Times New Roman" w:eastAsia="Times New Roman" w:hAnsi="Times New Roman" w:cs="Times New Roman"/>
          <w:sz w:val="24"/>
          <w:szCs w:val="24"/>
          <w:lang w:eastAsia="lv-LV"/>
        </w:rPr>
        <w:t xml:space="preserve">Izsoles pretendenti iesniedz pieteikumu izsolei elektronisko izsoļu vietnē </w:t>
      </w:r>
      <w:hyperlink r:id="rId23"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867D7A">
        <w:rPr>
          <w:rFonts w:ascii="Times New Roman" w:eastAsia="Calibri" w:hAnsi="Times New Roman" w:cs="Times New Roman"/>
          <w:sz w:val="24"/>
          <w:szCs w:val="24"/>
        </w:rPr>
        <w:t>. Ar pieteikuma iesniegšanu pretendents ir apliecinājis, ka ir iepazinies ar izsoles noteikumiem un vēlas iegādāties Zemes gabalu.</w:t>
      </w:r>
    </w:p>
    <w:p w14:paraId="1B5F79F3"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38D61CF2"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24">
        <w:r w:rsidRPr="00867D7A">
          <w:rPr>
            <w:rFonts w:ascii="Times New Roman" w:eastAsia="Times New Roman" w:hAnsi="Times New Roman" w:cs="Times New Roman"/>
            <w:color w:val="0000FF"/>
            <w:sz w:val="24"/>
            <w:szCs w:val="24"/>
            <w:u w:val="single" w:color="0000FF"/>
            <w:lang w:eastAsia="lv-LV"/>
          </w:rPr>
          <w:t>www.latvija.lv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piedāvātajiem identifikācijas līdzekļiem.</w:t>
      </w:r>
    </w:p>
    <w:p w14:paraId="09213633"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32"/>
          <w:szCs w:val="32"/>
          <w:lang w:eastAsia="lv-LV"/>
        </w:rPr>
      </w:pPr>
      <w:r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w:t>
      </w:r>
      <w:r w:rsidRPr="00867D7A">
        <w:rPr>
          <w:rFonts w:ascii="Times New Roman" w:eastAsia="Times New Roman" w:hAnsi="Times New Roman" w:cs="Times New Roman"/>
          <w:sz w:val="24"/>
          <w:szCs w:val="24"/>
          <w:lang w:eastAsia="lv-LV"/>
        </w:rPr>
        <w:lastRenderedPageBreak/>
        <w:t>vietnē reģistrētam lietotājam sagatavotu rēķinu. Ar dalības maksas samaksas brīdi dalībnieks ir apliecinājis, ka ir iepazinies un piekrīt izsoles noteikumiem.</w:t>
      </w:r>
    </w:p>
    <w:p w14:paraId="5A29048A"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729FFCF1"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7EB7AF72"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67D29907"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pretendents netiek reģistrēts, ja:</w:t>
      </w:r>
    </w:p>
    <w:p w14:paraId="1545A20C" w14:textId="77777777" w:rsidR="00E5483E" w:rsidRPr="00867D7A" w:rsidRDefault="00E5483E" w:rsidP="00377D19">
      <w:pPr>
        <w:numPr>
          <w:ilvl w:val="2"/>
          <w:numId w:val="5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nav vēl iestājies vai ir beidzies pretendentu reģistrācijas termiņš;</w:t>
      </w:r>
    </w:p>
    <w:p w14:paraId="2B666D8B" w14:textId="77777777" w:rsidR="00E5483E" w:rsidRPr="00867D7A" w:rsidRDefault="00E5483E" w:rsidP="00377D19">
      <w:pPr>
        <w:numPr>
          <w:ilvl w:val="2"/>
          <w:numId w:val="5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nav izpildīti visi šo noteikumu 4.2. punktā minētie norādījumi;</w:t>
      </w:r>
    </w:p>
    <w:p w14:paraId="13853668" w14:textId="77777777" w:rsidR="00E5483E" w:rsidRPr="00867D7A" w:rsidRDefault="00E5483E" w:rsidP="00377D19">
      <w:pPr>
        <w:numPr>
          <w:ilvl w:val="2"/>
          <w:numId w:val="5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konstatēts, ka uz pretendentu attiecas izsoles noteikumu 3.2. punktā minētie apstākļi;</w:t>
      </w:r>
    </w:p>
    <w:p w14:paraId="7884DD23" w14:textId="77777777" w:rsidR="00E5483E" w:rsidRPr="00867D7A" w:rsidRDefault="00E5483E" w:rsidP="00377D19">
      <w:pPr>
        <w:numPr>
          <w:ilvl w:val="2"/>
          <w:numId w:val="55"/>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1C24921C" w14:textId="77777777" w:rsidR="00E5483E" w:rsidRPr="00867D7A" w:rsidRDefault="00E5483E" w:rsidP="00377D19">
      <w:pPr>
        <w:numPr>
          <w:ilvl w:val="1"/>
          <w:numId w:val="55"/>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rīkotāji nav tiesīgi līdz izsoles beigām sniegt informāciju par izsoles pretendentiem.</w:t>
      </w:r>
    </w:p>
    <w:p w14:paraId="42060288" w14:textId="77777777" w:rsidR="00E5483E" w:rsidRPr="00867D7A" w:rsidRDefault="00E5483E" w:rsidP="00E5483E">
      <w:pPr>
        <w:spacing w:after="0" w:line="240" w:lineRule="auto"/>
        <w:ind w:left="567" w:right="67"/>
        <w:contextualSpacing/>
        <w:jc w:val="both"/>
        <w:rPr>
          <w:rFonts w:ascii="Times New Roman" w:eastAsia="Times New Roman" w:hAnsi="Times New Roman" w:cs="Times New Roman"/>
          <w:sz w:val="12"/>
          <w:szCs w:val="12"/>
          <w:lang w:eastAsia="lv-LV"/>
        </w:rPr>
      </w:pPr>
    </w:p>
    <w:p w14:paraId="7B9BE462" w14:textId="77777777" w:rsidR="00E5483E" w:rsidRPr="00867D7A" w:rsidRDefault="00E5483E" w:rsidP="00377D19">
      <w:pPr>
        <w:numPr>
          <w:ilvl w:val="0"/>
          <w:numId w:val="55"/>
        </w:numPr>
        <w:spacing w:after="0" w:line="240" w:lineRule="auto"/>
        <w:ind w:right="49"/>
        <w:contextualSpacing/>
        <w:jc w:val="center"/>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sz w:val="24"/>
          <w:szCs w:val="24"/>
          <w:lang w:eastAsia="lv-LV"/>
        </w:rPr>
        <w:t>Izsoles norise</w:t>
      </w:r>
    </w:p>
    <w:p w14:paraId="269580A9" w14:textId="77777777" w:rsidR="00E5483E" w:rsidRPr="00867D7A" w:rsidRDefault="00E5483E" w:rsidP="00E5483E">
      <w:pPr>
        <w:spacing w:after="0" w:line="240" w:lineRule="auto"/>
        <w:ind w:right="65"/>
        <w:jc w:val="both"/>
        <w:rPr>
          <w:rFonts w:ascii="Times New Roman" w:eastAsia="Times New Roman" w:hAnsi="Times New Roman" w:cs="Times New Roman"/>
          <w:b/>
          <w:bCs/>
          <w:sz w:val="12"/>
          <w:szCs w:val="12"/>
          <w:lang w:eastAsia="lv-LV"/>
        </w:rPr>
      </w:pPr>
    </w:p>
    <w:p w14:paraId="50758D04"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 sākas elektronisko izsoļu vietnē </w:t>
      </w:r>
      <w:hyperlink r:id="rId25"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2021. gada 8. maijā plkst.13:00 un noslēdzas 2021. gada 7. jūnijā plkst. 13:00.</w:t>
      </w:r>
    </w:p>
    <w:p w14:paraId="48AFA014" w14:textId="77777777" w:rsidR="00E5483E" w:rsidRPr="00867D7A" w:rsidRDefault="00E5483E" w:rsidP="00377D19">
      <w:pPr>
        <w:numPr>
          <w:ilvl w:val="1"/>
          <w:numId w:val="55"/>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149D0000" w14:textId="77777777" w:rsidR="00E5483E" w:rsidRPr="00867D7A" w:rsidRDefault="00E5483E" w:rsidP="00377D19">
      <w:pPr>
        <w:numPr>
          <w:ilvl w:val="1"/>
          <w:numId w:val="55"/>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2000,00 EUR (divi tūkstoši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6615C695" w14:textId="77777777" w:rsidR="00E5483E" w:rsidRPr="00867D7A" w:rsidRDefault="00E5483E" w:rsidP="00377D19">
      <w:pPr>
        <w:numPr>
          <w:ilvl w:val="1"/>
          <w:numId w:val="55"/>
        </w:numPr>
        <w:spacing w:after="0" w:line="240" w:lineRule="auto"/>
        <w:ind w:left="426" w:hanging="426"/>
        <w:jc w:val="both"/>
        <w:rPr>
          <w:rFonts w:ascii="Times New Roman" w:eastAsia="Times New Roman" w:hAnsi="Times New Roman" w:cs="Times New Roman"/>
          <w:color w:val="FF0000"/>
          <w:sz w:val="24"/>
          <w:szCs w:val="24"/>
          <w:lang w:eastAsia="lv-LV"/>
        </w:rPr>
      </w:pPr>
      <w:r w:rsidRPr="00867D7A">
        <w:rPr>
          <w:rFonts w:ascii="Times New Roman" w:eastAsia="Times New Roman" w:hAnsi="Times New Roman" w:cs="Times New Roman"/>
          <w:sz w:val="24"/>
          <w:szCs w:val="24"/>
          <w:lang w:eastAsia="lv-LV"/>
        </w:rPr>
        <w:t>Reģistrētos solījumus nevar atsaukt vai mainīt.</w:t>
      </w:r>
    </w:p>
    <w:p w14:paraId="6C702003" w14:textId="77777777" w:rsidR="00E5483E" w:rsidRPr="00867D7A" w:rsidRDefault="00E5483E" w:rsidP="00377D19">
      <w:pPr>
        <w:numPr>
          <w:ilvl w:val="1"/>
          <w:numId w:val="55"/>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8903C9" w14:textId="77777777" w:rsidR="00E5483E" w:rsidRPr="00867D7A" w:rsidRDefault="00E5483E" w:rsidP="00377D19">
      <w:pPr>
        <w:numPr>
          <w:ilvl w:val="1"/>
          <w:numId w:val="55"/>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3762F0B0"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69B87264"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4095A17"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55D2168C" w14:textId="77777777" w:rsidR="00E5483E" w:rsidRPr="00867D7A" w:rsidRDefault="00E5483E" w:rsidP="00377D19">
      <w:pPr>
        <w:numPr>
          <w:ilvl w:val="1"/>
          <w:numId w:val="55"/>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7B7CBCD" w14:textId="77777777" w:rsidR="00E5483E" w:rsidRPr="00867D7A" w:rsidRDefault="00E5483E" w:rsidP="00377D19">
      <w:pPr>
        <w:numPr>
          <w:ilvl w:val="1"/>
          <w:numId w:val="55"/>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61127A98" w14:textId="77777777" w:rsidR="00E5483E" w:rsidRPr="00867D7A" w:rsidRDefault="00E5483E" w:rsidP="00377D19">
      <w:pPr>
        <w:numPr>
          <w:ilvl w:val="1"/>
          <w:numId w:val="55"/>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Nodrošinājuma nauda tiek ieskaitīta pirkuma maksā uzvarējušajam dalībniekam.</w:t>
      </w:r>
      <w:r w:rsidRPr="00867D7A">
        <w:rPr>
          <w:rFonts w:ascii="Times New Roman" w:eastAsia="Times New Roman" w:hAnsi="Times New Roman" w:cs="Times New Roman"/>
          <w:sz w:val="32"/>
          <w:szCs w:val="32"/>
          <w:lang w:eastAsia="lv-LV"/>
        </w:rPr>
        <w:t xml:space="preserve"> </w:t>
      </w:r>
      <w:r w:rsidRPr="00867D7A">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1CF614A1" w14:textId="77777777" w:rsidR="00E5483E" w:rsidRPr="00867D7A" w:rsidRDefault="00E5483E" w:rsidP="00377D19">
      <w:pPr>
        <w:numPr>
          <w:ilvl w:val="1"/>
          <w:numId w:val="55"/>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Ja juridiskajai personai, kura nosolījusi visaugstāko cenu, konstatēti 3.2. punktā norādītie apstākļi, tai netiek atmaksāta izsoles nodrošinājuma nauda, un Objekts tiek piedāvāts pircējam, kurš nosolījis nākamo augstāko cenu.</w:t>
      </w:r>
    </w:p>
    <w:p w14:paraId="27821E2F" w14:textId="77777777" w:rsidR="00E5483E" w:rsidRPr="00867D7A" w:rsidRDefault="00E5483E" w:rsidP="00377D19">
      <w:pPr>
        <w:numPr>
          <w:ilvl w:val="1"/>
          <w:numId w:val="55"/>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03B9BA59" w14:textId="77777777" w:rsidR="00E5483E" w:rsidRPr="00867D7A" w:rsidRDefault="00E5483E" w:rsidP="00E5483E">
      <w:pPr>
        <w:spacing w:after="0" w:line="240" w:lineRule="auto"/>
        <w:ind w:right="65"/>
        <w:jc w:val="both"/>
        <w:rPr>
          <w:rFonts w:ascii="Times New Roman" w:eastAsia="Times New Roman" w:hAnsi="Times New Roman" w:cs="Times New Roman"/>
          <w:sz w:val="12"/>
          <w:szCs w:val="12"/>
          <w:lang w:eastAsia="lv-LV"/>
        </w:rPr>
      </w:pPr>
    </w:p>
    <w:p w14:paraId="5BC80DBB" w14:textId="77777777" w:rsidR="00E5483E" w:rsidRPr="00867D7A" w:rsidRDefault="00E5483E" w:rsidP="00377D19">
      <w:pPr>
        <w:numPr>
          <w:ilvl w:val="0"/>
          <w:numId w:val="55"/>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apstiprināšana un līguma noslēgšana</w:t>
      </w:r>
    </w:p>
    <w:p w14:paraId="24C3AC42" w14:textId="77777777" w:rsidR="00E5483E" w:rsidRPr="00867D7A" w:rsidRDefault="00E5483E" w:rsidP="00E5483E">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01B413FB"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Izsoles komisija piecu darba dienu laikā pēc izsoles protokola apstiprināšanas</w:t>
      </w:r>
      <w:r w:rsidRPr="00867D7A">
        <w:rPr>
          <w:rFonts w:ascii="Times New Roman" w:eastAsia="Calibri" w:hAnsi="Times New Roman" w:cs="Times New Roman"/>
          <w:sz w:val="24"/>
          <w:szCs w:val="24"/>
          <w:lang w:eastAsia="lv-LV"/>
        </w:rPr>
        <w:t xml:space="preserve"> saskaņā ar </w:t>
      </w:r>
      <w:r w:rsidRPr="00867D7A">
        <w:rPr>
          <w:rFonts w:ascii="Times New Roman" w:eastAsia="Times New Roman" w:hAnsi="Times New Roman" w:cs="Times New Roman"/>
          <w:sz w:val="24"/>
          <w:szCs w:val="24"/>
        </w:rPr>
        <w:t>likumu “</w:t>
      </w:r>
      <w:r w:rsidRPr="00867D7A">
        <w:rPr>
          <w:rFonts w:ascii="Times New Roman" w:eastAsia="Times New Roman" w:hAnsi="Times New Roman" w:cs="Times New Roman"/>
          <w:bCs/>
          <w:sz w:val="24"/>
          <w:szCs w:val="24"/>
        </w:rPr>
        <w:t>Par zemes privatizāciju lauku apvidos”</w:t>
      </w:r>
      <w:r w:rsidRPr="00867D7A">
        <w:rPr>
          <w:rFonts w:ascii="Times New Roman" w:eastAsia="Times New Roman" w:hAnsi="Times New Roman" w:cs="Times New Roman"/>
          <w:sz w:val="24"/>
          <w:szCs w:val="24"/>
        </w:rPr>
        <w:t xml:space="preserve"> nosūta paziņojumu par pirmpirkuma tiesību izmantošanu par nosolīto summu esošajam Zemes gabala nomniekam</w:t>
      </w:r>
      <w:r w:rsidRPr="00867D7A">
        <w:rPr>
          <w:rFonts w:ascii="Times New Roman" w:eastAsia="Calibri" w:hAnsi="Times New Roman" w:cs="Times New Roman"/>
          <w:sz w:val="24"/>
          <w:szCs w:val="24"/>
        </w:rPr>
        <w:t xml:space="preserve"> </w:t>
      </w:r>
      <w:r w:rsidRPr="00867D7A">
        <w:rPr>
          <w:rFonts w:ascii="Times New Roman" w:eastAsia="Times New Roman" w:hAnsi="Times New Roman" w:cs="Times New Roman"/>
          <w:sz w:val="24"/>
          <w:szCs w:val="24"/>
          <w:lang w:eastAsia="lv-LV"/>
        </w:rPr>
        <w:t>SIA “Forest Fox”</w:t>
      </w:r>
      <w:r w:rsidRPr="00867D7A">
        <w:rPr>
          <w:rFonts w:ascii="Times New Roman" w:eastAsia="Times New Roman" w:hAnsi="Times New Roman" w:cs="Times New Roman"/>
          <w:sz w:val="24"/>
          <w:szCs w:val="24"/>
        </w:rPr>
        <w:t>.</w:t>
      </w:r>
    </w:p>
    <w:p w14:paraId="746F39E8"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Ja Zemes gabala nomnieks piesaka pirmpirkuma tiesību izmantošanu par nosolīto summu, līgums tiek slēgts ar viņu.</w:t>
      </w:r>
    </w:p>
    <w:p w14:paraId="6A0D5C30"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Pēc 6.1. punktā noteikto prasību izpildes, ja Zemes gabala nomnieks atsakās vai nepaziņo paziņojumā noteiktajā termiņā par pirmpirkuma tiesību izmantošanu, komisija nosolītājam </w:t>
      </w:r>
      <w:r w:rsidRPr="00867D7A">
        <w:rPr>
          <w:rFonts w:ascii="Times New Roman" w:eastAsia="Times New Roman" w:hAnsi="Times New Roman" w:cs="Times New Roman"/>
          <w:sz w:val="24"/>
          <w:szCs w:val="24"/>
          <w:lang w:eastAsia="lv-LV"/>
        </w:rPr>
        <w:t>izsniedz paziņojumu par pirkuma summu, nosūtot to uz pretendenta norādīto elektroniskā pasta adresi.</w:t>
      </w:r>
    </w:p>
    <w:p w14:paraId="1D96855E"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32871827"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03B66212"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06DCEE1C"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6.6. punktā noteiktais izsoles dalībnieks no īpašuma pirkuma atsakās vai norādītajā termiņā nenorēķinās par pirkumu, izsole tiek uzskatīta par nenotikušu.</w:t>
      </w:r>
    </w:p>
    <w:p w14:paraId="64A76A08"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059BA826"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3F8E7B38" w14:textId="77777777" w:rsidR="00E5483E" w:rsidRPr="00867D7A" w:rsidRDefault="00E5483E" w:rsidP="00E5483E">
      <w:pPr>
        <w:spacing w:after="0" w:line="240" w:lineRule="auto"/>
        <w:ind w:left="567" w:right="49"/>
        <w:contextualSpacing/>
        <w:jc w:val="both"/>
        <w:rPr>
          <w:rFonts w:ascii="Times New Roman" w:eastAsia="Times New Roman" w:hAnsi="Times New Roman" w:cs="Times New Roman"/>
          <w:color w:val="FF0000"/>
          <w:sz w:val="12"/>
          <w:szCs w:val="12"/>
          <w:lang w:eastAsia="lv-LV"/>
        </w:rPr>
      </w:pPr>
    </w:p>
    <w:p w14:paraId="5819DCC6" w14:textId="77777777" w:rsidR="00E5483E" w:rsidRPr="00867D7A" w:rsidRDefault="00E5483E" w:rsidP="00377D19">
      <w:pPr>
        <w:numPr>
          <w:ilvl w:val="0"/>
          <w:numId w:val="55"/>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Nenotikusi izsole</w:t>
      </w:r>
    </w:p>
    <w:p w14:paraId="73377211" w14:textId="77777777" w:rsidR="00E5483E" w:rsidRPr="00867D7A" w:rsidRDefault="00E5483E" w:rsidP="00E5483E">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311FE3B9"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color w:val="FF0000"/>
          <w:sz w:val="24"/>
          <w:szCs w:val="24"/>
          <w:lang w:eastAsia="lv-LV"/>
        </w:rPr>
        <w:t xml:space="preserve"> </w:t>
      </w:r>
      <w:r w:rsidRPr="00867D7A">
        <w:rPr>
          <w:rFonts w:ascii="Times New Roman" w:eastAsia="Times New Roman" w:hAnsi="Times New Roman" w:cs="Times New Roman"/>
          <w:sz w:val="24"/>
          <w:szCs w:val="24"/>
          <w:lang w:eastAsia="lv-LV"/>
        </w:rPr>
        <w:t>Izsole atzīstama par nenotikušu, ja:</w:t>
      </w:r>
    </w:p>
    <w:p w14:paraId="2F6FF943" w14:textId="77777777" w:rsidR="00E5483E" w:rsidRPr="00867D7A" w:rsidRDefault="00E5483E" w:rsidP="00377D19">
      <w:pPr>
        <w:numPr>
          <w:ilvl w:val="2"/>
          <w:numId w:val="55"/>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izsolei nav pieteicies neviens izsoles dalībnieks; </w:t>
      </w:r>
    </w:p>
    <w:p w14:paraId="75BA5CFF" w14:textId="77777777" w:rsidR="00E5483E" w:rsidRPr="00867D7A" w:rsidRDefault="00E5483E" w:rsidP="00377D19">
      <w:pPr>
        <w:numPr>
          <w:ilvl w:val="2"/>
          <w:numId w:val="55"/>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neviens no izsoles dalībniekiem, kas pieteicies izsolei, nepārsola sākumcenu; </w:t>
      </w:r>
    </w:p>
    <w:p w14:paraId="098EA4CA" w14:textId="77777777" w:rsidR="00E5483E" w:rsidRPr="00867D7A" w:rsidRDefault="00E5483E" w:rsidP="00377D19">
      <w:pPr>
        <w:numPr>
          <w:ilvl w:val="2"/>
          <w:numId w:val="55"/>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nosolītājs nav samaksājis nosolīto cenu;</w:t>
      </w:r>
    </w:p>
    <w:p w14:paraId="4054A07D" w14:textId="77777777" w:rsidR="00E5483E" w:rsidRPr="00867D7A" w:rsidRDefault="00E5483E" w:rsidP="00377D19">
      <w:pPr>
        <w:numPr>
          <w:ilvl w:val="2"/>
          <w:numId w:val="55"/>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099DC3B7" w14:textId="77777777" w:rsidR="00E5483E" w:rsidRPr="00867D7A" w:rsidRDefault="00E5483E" w:rsidP="00377D19">
      <w:pPr>
        <w:numPr>
          <w:ilvl w:val="1"/>
          <w:numId w:val="55"/>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0469F0F7" w14:textId="77777777" w:rsidR="00E5483E" w:rsidRPr="00867D7A" w:rsidRDefault="00E5483E" w:rsidP="00E5483E">
      <w:pPr>
        <w:spacing w:after="0" w:line="240" w:lineRule="auto"/>
        <w:ind w:right="49"/>
        <w:jc w:val="both"/>
        <w:rPr>
          <w:rFonts w:ascii="Times New Roman" w:eastAsia="Times New Roman" w:hAnsi="Times New Roman" w:cs="Times New Roman"/>
          <w:color w:val="FF0000"/>
          <w:sz w:val="12"/>
          <w:szCs w:val="12"/>
          <w:lang w:eastAsia="lv-LV"/>
        </w:rPr>
      </w:pPr>
    </w:p>
    <w:p w14:paraId="6F4DF105" w14:textId="77777777" w:rsidR="00E5483E" w:rsidRPr="00867D7A" w:rsidRDefault="00E5483E" w:rsidP="00377D19">
      <w:pPr>
        <w:numPr>
          <w:ilvl w:val="0"/>
          <w:numId w:val="55"/>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apstrīdēšana</w:t>
      </w:r>
    </w:p>
    <w:p w14:paraId="1C243CFD" w14:textId="77777777" w:rsidR="00E5483E" w:rsidRPr="00867D7A" w:rsidRDefault="00E5483E" w:rsidP="00E5483E">
      <w:pPr>
        <w:spacing w:after="0" w:line="240" w:lineRule="auto"/>
        <w:ind w:left="360" w:right="49"/>
        <w:contextualSpacing/>
        <w:jc w:val="both"/>
        <w:rPr>
          <w:rFonts w:ascii="Times New Roman" w:eastAsia="Times New Roman" w:hAnsi="Times New Roman" w:cs="Times New Roman"/>
          <w:sz w:val="12"/>
          <w:szCs w:val="12"/>
          <w:lang w:eastAsia="lv-LV"/>
        </w:rPr>
      </w:pPr>
    </w:p>
    <w:p w14:paraId="3544663D" w14:textId="77777777" w:rsidR="00E5483E" w:rsidRPr="00867D7A" w:rsidRDefault="00E5483E" w:rsidP="00E5483E">
      <w:pPr>
        <w:spacing w:after="0" w:line="240" w:lineRule="auto"/>
        <w:ind w:right="69"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1C131212" w14:textId="77777777" w:rsidR="00E5483E" w:rsidRPr="00867D7A" w:rsidRDefault="00E5483E" w:rsidP="00E5483E">
      <w:pPr>
        <w:spacing w:before="19" w:after="0" w:line="240" w:lineRule="auto"/>
        <w:ind w:right="49"/>
        <w:jc w:val="both"/>
        <w:rPr>
          <w:rFonts w:ascii="Times New Roman" w:eastAsia="Times New Roman" w:hAnsi="Times New Roman" w:cs="Times New Roman"/>
          <w:color w:val="FF0000"/>
          <w:sz w:val="24"/>
          <w:szCs w:val="24"/>
          <w:lang w:eastAsia="lv-LV"/>
        </w:rPr>
      </w:pPr>
    </w:p>
    <w:p w14:paraId="22A90333" w14:textId="77777777" w:rsidR="00E5483E" w:rsidRPr="00867D7A" w:rsidRDefault="00E5483E" w:rsidP="00E5483E">
      <w:pPr>
        <w:spacing w:after="0" w:line="240" w:lineRule="auto"/>
        <w:jc w:val="both"/>
        <w:rPr>
          <w:rFonts w:ascii="Times New Roman" w:eastAsia="Times New Roman" w:hAnsi="Times New Roman" w:cs="Times New Roman"/>
          <w:sz w:val="24"/>
          <w:szCs w:val="24"/>
          <w:lang w:eastAsia="lv-LV"/>
        </w:rPr>
      </w:pPr>
    </w:p>
    <w:p w14:paraId="48EC7A04" w14:textId="77777777" w:rsidR="00E5483E" w:rsidRPr="00867D7A" w:rsidRDefault="00E5483E" w:rsidP="00E5483E">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Domes </w:t>
      </w:r>
      <w:r w:rsidRPr="00867D7A">
        <w:rPr>
          <w:rFonts w:ascii="Times New Roman" w:eastAsia="Times New Roman" w:hAnsi="Times New Roman" w:cs="Times New Roman"/>
          <w:sz w:val="24"/>
          <w:szCs w:val="24"/>
          <w:lang w:eastAsia="lv-LV"/>
        </w:rPr>
        <w:t>priekšsēdētāja</w:t>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t>E. Eglīte</w:t>
      </w:r>
    </w:p>
    <w:p w14:paraId="466C9075" w14:textId="47E77D11" w:rsidR="00377D19" w:rsidRPr="00867D7A" w:rsidRDefault="00377D19">
      <w:pPr>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br w:type="page"/>
      </w:r>
    </w:p>
    <w:p w14:paraId="57B6DF6B" w14:textId="43239A58" w:rsidR="00377D19" w:rsidRPr="00867D7A" w:rsidRDefault="00377D19" w:rsidP="00377D19">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4. pielikums</w:t>
      </w:r>
    </w:p>
    <w:p w14:paraId="1DA5E81C" w14:textId="77777777" w:rsidR="00377D19" w:rsidRPr="00867D7A" w:rsidRDefault="00377D19" w:rsidP="00377D19">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00C644A8" w14:textId="77777777" w:rsidR="00377D19" w:rsidRPr="00867D7A" w:rsidRDefault="00377D19" w:rsidP="00377D1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51448346" w14:textId="77777777" w:rsidR="00377D19" w:rsidRPr="00867D7A" w:rsidRDefault="00377D19" w:rsidP="00377D1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4C6CEEA5" w14:textId="3B16971C" w:rsidR="00377D19" w:rsidRPr="00867D7A" w:rsidRDefault="00377D19" w:rsidP="00377D19">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5, </w:t>
      </w:r>
      <w:r w:rsidR="00826E32" w:rsidRPr="00867D7A">
        <w:rPr>
          <w:rFonts w:ascii="Times New Roman" w:eastAsia="Times New Roman" w:hAnsi="Times New Roman" w:cs="Times New Roman"/>
          <w:sz w:val="24"/>
          <w:szCs w:val="20"/>
          <w:lang w:eastAsia="lv-LV"/>
        </w:rPr>
        <w:t>40</w:t>
      </w:r>
      <w:r w:rsidRPr="00867D7A">
        <w:rPr>
          <w:rFonts w:ascii="Times New Roman" w:eastAsia="Times New Roman" w:hAnsi="Times New Roman" w:cs="Times New Roman"/>
          <w:sz w:val="24"/>
          <w:szCs w:val="20"/>
          <w:lang w:eastAsia="lv-LV"/>
        </w:rPr>
        <w:t>.§)</w:t>
      </w:r>
    </w:p>
    <w:p w14:paraId="0A0C098F" w14:textId="77777777" w:rsidR="00377D19" w:rsidRPr="00867D7A" w:rsidRDefault="00377D19" w:rsidP="00377D19">
      <w:pPr>
        <w:spacing w:after="0" w:line="240" w:lineRule="auto"/>
        <w:rPr>
          <w:rFonts w:ascii="Times New Roman" w:eastAsia="Times New Roman" w:hAnsi="Times New Roman" w:cs="Times New Roman"/>
          <w:b/>
          <w:bCs/>
          <w:caps/>
          <w:sz w:val="14"/>
          <w:szCs w:val="14"/>
          <w:lang w:eastAsia="lv-LV"/>
        </w:rPr>
      </w:pPr>
    </w:p>
    <w:p w14:paraId="0AD76FB8" w14:textId="77777777" w:rsidR="00377D19" w:rsidRPr="00867D7A" w:rsidRDefault="00377D19" w:rsidP="00377D19">
      <w:pPr>
        <w:shd w:val="clear" w:color="auto" w:fill="FFFFFF"/>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APSTIPRINĀTI</w:t>
      </w:r>
    </w:p>
    <w:p w14:paraId="05E5A53D" w14:textId="77777777" w:rsidR="00377D19" w:rsidRPr="00867D7A" w:rsidRDefault="00377D19" w:rsidP="00377D19">
      <w:pPr>
        <w:shd w:val="clear" w:color="auto" w:fill="FFFFFF"/>
        <w:spacing w:after="0" w:line="240" w:lineRule="auto"/>
        <w:ind w:left="4666"/>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ar Amatas novada domes </w:t>
      </w:r>
    </w:p>
    <w:p w14:paraId="5600BBE6" w14:textId="77777777" w:rsidR="00377D19" w:rsidRPr="00867D7A" w:rsidRDefault="00377D19" w:rsidP="00377D1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75353CDF" w14:textId="73D47D55" w:rsidR="00377D19" w:rsidRPr="00867D7A" w:rsidRDefault="00377D19" w:rsidP="00377D1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lēmumu (protokols Nr. 5, </w:t>
      </w:r>
      <w:r w:rsidR="00826E32" w:rsidRPr="00867D7A">
        <w:rPr>
          <w:rFonts w:ascii="Times New Roman" w:eastAsia="Times New Roman" w:hAnsi="Times New Roman" w:cs="Times New Roman"/>
          <w:sz w:val="24"/>
          <w:szCs w:val="20"/>
          <w:lang w:eastAsia="lv-LV"/>
        </w:rPr>
        <w:t>40</w:t>
      </w:r>
      <w:r w:rsidRPr="00867D7A">
        <w:rPr>
          <w:rFonts w:ascii="Times New Roman" w:eastAsia="Times New Roman" w:hAnsi="Times New Roman" w:cs="Times New Roman"/>
          <w:sz w:val="24"/>
          <w:szCs w:val="20"/>
          <w:lang w:eastAsia="lv-LV"/>
        </w:rPr>
        <w:t>.§)</w:t>
      </w:r>
    </w:p>
    <w:p w14:paraId="166D1A72" w14:textId="77777777" w:rsidR="00377D19" w:rsidRPr="00867D7A" w:rsidRDefault="00377D19" w:rsidP="00B82CC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12"/>
          <w:szCs w:val="12"/>
          <w:lang w:eastAsia="lv-LV"/>
        </w:rPr>
      </w:pPr>
    </w:p>
    <w:p w14:paraId="729C3C63" w14:textId="7B7CD24C" w:rsidR="00377D19" w:rsidRPr="00867D7A" w:rsidRDefault="00377D19" w:rsidP="00377D19">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 xml:space="preserve">neKUSTAMĀ ĪPAŠUMA </w:t>
      </w:r>
      <w:r w:rsidRPr="00867D7A">
        <w:rPr>
          <w:rFonts w:ascii="Times New Roman" w:eastAsia="Calibri" w:hAnsi="Times New Roman" w:cs="Times New Roman"/>
          <w:b/>
          <w:bCs/>
          <w:sz w:val="28"/>
          <w:szCs w:val="28"/>
        </w:rPr>
        <w:t>„</w:t>
      </w:r>
      <w:r w:rsidRPr="00867D7A">
        <w:rPr>
          <w:rFonts w:ascii="Times New Roman" w:eastAsia="Calibri" w:hAnsi="Times New Roman" w:cs="Times New Roman"/>
          <w:b/>
          <w:bCs/>
          <w:caps/>
          <w:sz w:val="28"/>
          <w:szCs w:val="28"/>
        </w:rPr>
        <w:t>tērces</w:t>
      </w:r>
      <w:r w:rsidRPr="00867D7A">
        <w:rPr>
          <w:rFonts w:ascii="Times New Roman" w:eastAsia="Calibri" w:hAnsi="Times New Roman" w:cs="Times New Roman"/>
          <w:b/>
          <w:bCs/>
          <w:sz w:val="28"/>
          <w:szCs w:val="28"/>
        </w:rPr>
        <w:t xml:space="preserve">”, </w:t>
      </w:r>
    </w:p>
    <w:p w14:paraId="6EC58BE9" w14:textId="205C9F43" w:rsidR="00377D19" w:rsidRPr="00867D7A" w:rsidRDefault="00377D19" w:rsidP="00377D19">
      <w:pPr>
        <w:spacing w:after="0" w:line="240" w:lineRule="auto"/>
        <w:jc w:val="center"/>
        <w:rPr>
          <w:rFonts w:ascii="Times New Roman" w:eastAsia="Calibri" w:hAnsi="Times New Roman" w:cs="Times New Roman"/>
          <w:b/>
          <w:bCs/>
          <w:sz w:val="28"/>
          <w:szCs w:val="28"/>
        </w:rPr>
      </w:pPr>
      <w:r w:rsidRPr="00867D7A">
        <w:rPr>
          <w:rFonts w:ascii="Times New Roman" w:eastAsia="Calibri" w:hAnsi="Times New Roman" w:cs="Times New Roman"/>
          <w:b/>
          <w:bCs/>
          <w:caps/>
          <w:sz w:val="28"/>
          <w:szCs w:val="28"/>
        </w:rPr>
        <w:t>zaubes</w:t>
      </w:r>
      <w:r w:rsidRPr="00867D7A">
        <w:rPr>
          <w:rFonts w:ascii="Times New Roman" w:eastAsia="Calibri" w:hAnsi="Times New Roman" w:cs="Times New Roman"/>
          <w:b/>
          <w:bCs/>
          <w:sz w:val="28"/>
          <w:szCs w:val="28"/>
        </w:rPr>
        <w:t xml:space="preserve"> PAGASTS, AMATAS NOVADS</w:t>
      </w:r>
    </w:p>
    <w:p w14:paraId="2B9563DB" w14:textId="77777777" w:rsidR="00377D19" w:rsidRPr="00867D7A" w:rsidRDefault="00377D19" w:rsidP="00377D19">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eletroniskās IZSOLES nOTEIKUMI</w:t>
      </w:r>
    </w:p>
    <w:p w14:paraId="1D2485ED" w14:textId="77777777" w:rsidR="00377D19" w:rsidRPr="00867D7A" w:rsidRDefault="00377D19" w:rsidP="00377D19">
      <w:pPr>
        <w:spacing w:after="0" w:line="240" w:lineRule="auto"/>
        <w:rPr>
          <w:rFonts w:ascii="Times New Roman" w:eastAsia="Times New Roman" w:hAnsi="Times New Roman" w:cs="Times New Roman"/>
          <w:sz w:val="10"/>
          <w:szCs w:val="10"/>
          <w:lang w:eastAsia="lv-LV"/>
        </w:rPr>
      </w:pPr>
    </w:p>
    <w:p w14:paraId="1D32A5DF" w14:textId="77777777" w:rsidR="00377D19" w:rsidRPr="00867D7A" w:rsidRDefault="00377D19" w:rsidP="00377D19">
      <w:pPr>
        <w:numPr>
          <w:ilvl w:val="0"/>
          <w:numId w:val="58"/>
        </w:num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Vispārīgie noteikumi</w:t>
      </w:r>
    </w:p>
    <w:p w14:paraId="3B122E82" w14:textId="77777777" w:rsidR="00377D19" w:rsidRPr="00867D7A" w:rsidRDefault="00377D19" w:rsidP="00377D19">
      <w:pPr>
        <w:spacing w:after="0" w:line="240" w:lineRule="auto"/>
        <w:ind w:left="720"/>
        <w:rPr>
          <w:rFonts w:ascii="Times New Roman" w:eastAsia="Times New Roman" w:hAnsi="Times New Roman" w:cs="Times New Roman"/>
          <w:b/>
          <w:sz w:val="12"/>
          <w:szCs w:val="12"/>
          <w:lang w:eastAsia="lv-LV"/>
        </w:rPr>
      </w:pPr>
    </w:p>
    <w:p w14:paraId="438F0A8B" w14:textId="73B73B71"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Elektroniskā izsolē</w:t>
      </w:r>
      <w:r w:rsidRPr="00867D7A">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28. aprīļa sēdes lēmumu </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„Par </w:t>
      </w:r>
      <w:r w:rsidRPr="00867D7A">
        <w:rPr>
          <w:rFonts w:ascii="Times New Roman" w:eastAsia="Times New Roman" w:hAnsi="Times New Roman" w:cs="Times New Roman"/>
          <w:color w:val="000000"/>
          <w:sz w:val="24"/>
          <w:szCs w:val="24"/>
          <w:lang w:eastAsia="lv-LV"/>
        </w:rPr>
        <w:t>nekustamā īpašuma “Tērces”, kadastra Nr. 42960060062, nodošanu atsavināšanai un elektroniskās izsoles noteikumu apstiprināšanu</w:t>
      </w:r>
      <w:r w:rsidRPr="00867D7A">
        <w:rPr>
          <w:rFonts w:ascii="Times New Roman" w:eastAsia="Times New Roman" w:hAnsi="Times New Roman" w:cs="Times New Roman"/>
          <w:sz w:val="24"/>
          <w:szCs w:val="24"/>
          <w:lang w:eastAsia="lv-LV"/>
        </w:rPr>
        <w:t xml:space="preserve">” (protokols Nr. 5, </w:t>
      </w:r>
      <w:r w:rsidR="00826E32" w:rsidRPr="00867D7A">
        <w:rPr>
          <w:rFonts w:ascii="Times New Roman" w:eastAsia="Times New Roman" w:hAnsi="Times New Roman" w:cs="Times New Roman"/>
          <w:sz w:val="24"/>
          <w:szCs w:val="24"/>
          <w:lang w:eastAsia="lv-LV"/>
        </w:rPr>
        <w:t>40</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w:t>
      </w:r>
      <w:r w:rsidRPr="00867D7A">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867D7A">
        <w:rPr>
          <w:rFonts w:ascii="Times New Roman" w:eastAsia="Times New Roman" w:hAnsi="Times New Roman" w:cs="Times New Roman"/>
          <w:b/>
          <w:sz w:val="24"/>
          <w:szCs w:val="24"/>
          <w:lang w:eastAsia="lv-LV"/>
        </w:rPr>
        <w:t>“</w:t>
      </w:r>
      <w:r w:rsidR="00A91DF7" w:rsidRPr="00867D7A">
        <w:rPr>
          <w:rFonts w:ascii="Times New Roman" w:eastAsia="Times New Roman" w:hAnsi="Times New Roman" w:cs="Times New Roman"/>
          <w:b/>
          <w:sz w:val="24"/>
          <w:szCs w:val="24"/>
          <w:lang w:eastAsia="lv-LV"/>
        </w:rPr>
        <w:t>Tērces</w:t>
      </w:r>
      <w:r w:rsidRPr="00867D7A">
        <w:rPr>
          <w:rFonts w:ascii="Times New Roman" w:eastAsia="Times New Roman" w:hAnsi="Times New Roman" w:cs="Times New Roman"/>
          <w:b/>
          <w:sz w:val="24"/>
          <w:szCs w:val="24"/>
          <w:lang w:eastAsia="lv-LV"/>
        </w:rPr>
        <w:t xml:space="preserve">”, </w:t>
      </w:r>
      <w:r w:rsidR="00A91DF7" w:rsidRPr="00867D7A">
        <w:rPr>
          <w:rFonts w:ascii="Times New Roman" w:eastAsia="Times New Roman" w:hAnsi="Times New Roman" w:cs="Times New Roman"/>
          <w:b/>
          <w:sz w:val="24"/>
          <w:szCs w:val="24"/>
          <w:lang w:eastAsia="lv-LV"/>
        </w:rPr>
        <w:t>Zaubes</w:t>
      </w:r>
      <w:r w:rsidRPr="00867D7A">
        <w:rPr>
          <w:rFonts w:ascii="Times New Roman" w:eastAsia="Times New Roman" w:hAnsi="Times New Roman" w:cs="Times New Roman"/>
          <w:b/>
          <w:sz w:val="24"/>
          <w:szCs w:val="24"/>
          <w:lang w:eastAsia="lv-LV"/>
        </w:rPr>
        <w:t xml:space="preserve"> pagasts, Amatas novads, kadastra Nr. </w:t>
      </w:r>
      <w:r w:rsidR="00A91DF7" w:rsidRPr="00867D7A">
        <w:rPr>
          <w:rFonts w:ascii="Times New Roman" w:eastAsia="Times New Roman" w:hAnsi="Times New Roman" w:cs="Times New Roman"/>
          <w:b/>
          <w:bCs/>
          <w:color w:val="000000"/>
          <w:sz w:val="24"/>
          <w:szCs w:val="24"/>
          <w:lang w:eastAsia="lv-LV"/>
        </w:rPr>
        <w:t>42960060062</w:t>
      </w:r>
      <w:r w:rsidR="00A91DF7" w:rsidRPr="00867D7A">
        <w:rPr>
          <w:rFonts w:ascii="Times New Roman" w:eastAsia="Times New Roman" w:hAnsi="Times New Roman" w:cs="Times New Roman"/>
          <w:bCs/>
          <w:sz w:val="24"/>
          <w:szCs w:val="24"/>
          <w:lang w:eastAsia="lv-LV"/>
        </w:rPr>
        <w:t xml:space="preserve"> </w:t>
      </w:r>
      <w:r w:rsidRPr="00867D7A">
        <w:rPr>
          <w:rFonts w:ascii="Times New Roman" w:eastAsia="Times New Roman" w:hAnsi="Times New Roman" w:cs="Times New Roman"/>
          <w:bCs/>
          <w:sz w:val="24"/>
          <w:szCs w:val="24"/>
          <w:lang w:eastAsia="lv-LV"/>
        </w:rPr>
        <w:t>(turpmāk – Zemes gabals).</w:t>
      </w:r>
    </w:p>
    <w:p w14:paraId="61943DC0" w14:textId="77777777"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mērķis - pārdot Zemes gabalu par iespējami augstāko cenu, nosakot</w:t>
      </w: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kas šādu cenu piedāvās, elektroniskā izsolē.</w:t>
      </w:r>
    </w:p>
    <w:p w14:paraId="0F11E4FD" w14:textId="77777777"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Izsole notiek elektronisko izsoļu vietnē </w:t>
      </w:r>
      <w:hyperlink r:id="rId26"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bCs/>
          <w:sz w:val="24"/>
          <w:szCs w:val="24"/>
          <w:lang w:eastAsia="lv-LV"/>
        </w:rPr>
        <w:t>no 2021. gada 8. maija plkst. 13:00 līdz 2021. gada 7. jūnija plkst. 13:00.</w:t>
      </w:r>
    </w:p>
    <w:p w14:paraId="3C8A8983" w14:textId="6EC0F3C9"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Zemes gabala izsoles </w:t>
      </w:r>
      <w:r w:rsidRPr="00867D7A">
        <w:rPr>
          <w:rFonts w:ascii="Times New Roman" w:eastAsia="Times New Roman" w:hAnsi="Times New Roman" w:cs="Times New Roman"/>
          <w:b/>
          <w:bCs/>
          <w:sz w:val="24"/>
          <w:szCs w:val="24"/>
          <w:lang w:eastAsia="lv-LV"/>
        </w:rPr>
        <w:t xml:space="preserve">nosacītā sākuma cena </w:t>
      </w:r>
      <w:r w:rsidRPr="00867D7A">
        <w:rPr>
          <w:rFonts w:ascii="Times New Roman" w:eastAsia="Times New Roman" w:hAnsi="Times New Roman" w:cs="Times New Roman"/>
          <w:sz w:val="24"/>
          <w:szCs w:val="24"/>
          <w:lang w:eastAsia="lv-LV"/>
        </w:rPr>
        <w:t xml:space="preserve">ir </w:t>
      </w:r>
      <w:r w:rsidRPr="00867D7A">
        <w:rPr>
          <w:rFonts w:ascii="Times New Roman" w:eastAsia="Times New Roman" w:hAnsi="Times New Roman" w:cs="Times New Roman"/>
          <w:b/>
          <w:bCs/>
          <w:sz w:val="24"/>
          <w:szCs w:val="24"/>
          <w:lang w:eastAsia="lv-LV"/>
        </w:rPr>
        <w:t xml:space="preserve">11 600,00 </w:t>
      </w:r>
      <w:r w:rsidRPr="00867D7A">
        <w:rPr>
          <w:rFonts w:ascii="Times New Roman" w:eastAsia="Times New Roman" w:hAnsi="Times New Roman" w:cs="Times New Roman"/>
          <w:b/>
          <w:bCs/>
          <w:sz w:val="24"/>
          <w:szCs w:val="24"/>
        </w:rPr>
        <w:t>EUR</w:t>
      </w:r>
      <w:r w:rsidRPr="00867D7A">
        <w:rPr>
          <w:rFonts w:ascii="Times New Roman" w:eastAsia="Times New Roman" w:hAnsi="Times New Roman" w:cs="Times New Roman"/>
          <w:sz w:val="24"/>
          <w:szCs w:val="24"/>
        </w:rPr>
        <w:t xml:space="preserve"> (vienpadsmit tūkstoši seši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r w:rsidRPr="00867D7A">
        <w:rPr>
          <w:rFonts w:ascii="Times New Roman" w:eastAsia="Times New Roman" w:hAnsi="Times New Roman" w:cs="Times New Roman"/>
          <w:sz w:val="24"/>
          <w:szCs w:val="24"/>
          <w:lang w:eastAsia="lv-LV"/>
        </w:rPr>
        <w:t xml:space="preserve">. </w:t>
      </w:r>
    </w:p>
    <w:p w14:paraId="29CA4AFF" w14:textId="61F2ADA9"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Nodrošinājuma nauda – 10% </w:t>
      </w:r>
      <w:r w:rsidRPr="00867D7A">
        <w:rPr>
          <w:rFonts w:ascii="Times New Roman" w:eastAsia="Times New Roman" w:hAnsi="Times New Roman" w:cs="Times New Roman"/>
          <w:sz w:val="24"/>
          <w:szCs w:val="24"/>
          <w:lang w:eastAsia="lv-LV"/>
        </w:rPr>
        <w:t xml:space="preserve">no Zemes gabala nosacītās sākuma cenas, t. i. </w:t>
      </w:r>
      <w:r w:rsidRPr="00867D7A">
        <w:rPr>
          <w:rFonts w:ascii="Times New Roman" w:eastAsia="Times New Roman" w:hAnsi="Times New Roman" w:cs="Times New Roman"/>
          <w:b/>
          <w:bCs/>
          <w:sz w:val="24"/>
          <w:szCs w:val="24"/>
          <w:lang w:eastAsia="lv-LV"/>
        </w:rPr>
        <w:t>1160,00 EUR</w:t>
      </w:r>
      <w:r w:rsidRPr="00867D7A">
        <w:rPr>
          <w:rFonts w:ascii="Times New Roman" w:eastAsia="Times New Roman" w:hAnsi="Times New Roman" w:cs="Times New Roman"/>
          <w:sz w:val="24"/>
          <w:szCs w:val="24"/>
          <w:lang w:eastAsia="lv-LV"/>
        </w:rPr>
        <w:t xml:space="preserve"> (viens tūkstotis viens simts sešdesmit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w:t>
      </w:r>
      <w:r w:rsidR="00F1246F" w:rsidRPr="00867D7A">
        <w:rPr>
          <w:rFonts w:ascii="Times New Roman" w:eastAsia="Times New Roman" w:hAnsi="Times New Roman" w:cs="Times New Roman"/>
          <w:sz w:val="24"/>
          <w:szCs w:val="24"/>
          <w:lang w:eastAsia="lv-LV"/>
        </w:rPr>
        <w:t>Tērces</w:t>
      </w:r>
      <w:r w:rsidRPr="00867D7A">
        <w:rPr>
          <w:rFonts w:ascii="Times New Roman" w:eastAsia="Times New Roman" w:hAnsi="Times New Roman" w:cs="Times New Roman"/>
          <w:sz w:val="24"/>
          <w:szCs w:val="24"/>
          <w:lang w:eastAsia="lv-LV"/>
        </w:rPr>
        <w:t>””:</w:t>
      </w:r>
    </w:p>
    <w:p w14:paraId="50ABDB66" w14:textId="77777777" w:rsidR="00377D19" w:rsidRPr="00867D7A" w:rsidRDefault="00377D19" w:rsidP="00377D19">
      <w:p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SEB banka: kods: UNLALV2X; konts: LV52UNLA0050000013301 vai</w:t>
      </w:r>
    </w:p>
    <w:p w14:paraId="6C0CABD2" w14:textId="77777777" w:rsidR="00377D19" w:rsidRPr="00867D7A" w:rsidRDefault="00377D19" w:rsidP="00377D19">
      <w:pPr>
        <w:spacing w:after="0" w:line="240" w:lineRule="auto"/>
        <w:ind w:left="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AS Swedbank: kods: HABALV22; konts: LV41HABA0551000289503.</w:t>
      </w:r>
    </w:p>
    <w:p w14:paraId="3D289A57" w14:textId="1AF9AD20"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solis</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
          <w:bCs/>
          <w:color w:val="FF0000"/>
          <w:sz w:val="24"/>
          <w:szCs w:val="24"/>
          <w:lang w:eastAsia="lv-LV"/>
        </w:rPr>
        <w:t xml:space="preserve"> </w:t>
      </w:r>
      <w:r w:rsidR="00F1246F" w:rsidRPr="00867D7A">
        <w:rPr>
          <w:rFonts w:ascii="Times New Roman" w:eastAsia="Times New Roman" w:hAnsi="Times New Roman" w:cs="Times New Roman"/>
          <w:b/>
          <w:bCs/>
          <w:sz w:val="24"/>
          <w:szCs w:val="24"/>
          <w:lang w:eastAsia="lv-LV"/>
        </w:rPr>
        <w:t>1</w:t>
      </w:r>
      <w:r w:rsidRPr="00867D7A">
        <w:rPr>
          <w:rFonts w:ascii="Times New Roman" w:eastAsia="Times New Roman" w:hAnsi="Times New Roman" w:cs="Times New Roman"/>
          <w:b/>
          <w:bCs/>
          <w:sz w:val="24"/>
          <w:szCs w:val="24"/>
          <w:lang w:eastAsia="lv-LV"/>
        </w:rPr>
        <w:t>000,00 EUR</w:t>
      </w:r>
      <w:r w:rsidRPr="00867D7A">
        <w:rPr>
          <w:rFonts w:ascii="Times New Roman" w:eastAsia="Times New Roman" w:hAnsi="Times New Roman" w:cs="Times New Roman"/>
          <w:sz w:val="24"/>
          <w:szCs w:val="24"/>
          <w:lang w:eastAsia="lv-LV"/>
        </w:rPr>
        <w:t xml:space="preserve"> (</w:t>
      </w:r>
      <w:r w:rsidR="00F1246F" w:rsidRPr="00867D7A">
        <w:rPr>
          <w:rFonts w:ascii="Times New Roman" w:eastAsia="Times New Roman" w:hAnsi="Times New Roman" w:cs="Times New Roman"/>
          <w:sz w:val="24"/>
          <w:szCs w:val="24"/>
          <w:lang w:eastAsia="lv-LV"/>
        </w:rPr>
        <w:t>viens</w:t>
      </w:r>
      <w:r w:rsidRPr="00867D7A">
        <w:rPr>
          <w:rFonts w:ascii="Times New Roman" w:eastAsia="Times New Roman" w:hAnsi="Times New Roman" w:cs="Times New Roman"/>
          <w:sz w:val="24"/>
          <w:szCs w:val="24"/>
          <w:lang w:eastAsia="lv-LV"/>
        </w:rPr>
        <w:t xml:space="preserve"> tūksto</w:t>
      </w:r>
      <w:r w:rsidR="00F1246F" w:rsidRPr="00867D7A">
        <w:rPr>
          <w:rFonts w:ascii="Times New Roman" w:eastAsia="Times New Roman" w:hAnsi="Times New Roman" w:cs="Times New Roman"/>
          <w:sz w:val="24"/>
          <w:szCs w:val="24"/>
          <w:lang w:eastAsia="lv-LV"/>
        </w:rPr>
        <w:t>tis</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w:t>
      </w:r>
    </w:p>
    <w:p w14:paraId="59B5C99B" w14:textId="77777777"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Sludinājumi par izsoli </w:t>
      </w:r>
      <w:r w:rsidRPr="00867D7A">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27" w:history="1">
        <w:r w:rsidRPr="00867D7A">
          <w:rPr>
            <w:rFonts w:ascii="Times New Roman" w:eastAsia="Calibri" w:hAnsi="Times New Roman" w:cs="Times New Roman"/>
            <w:color w:val="0000FF"/>
            <w:sz w:val="24"/>
            <w:szCs w:val="24"/>
            <w:u w:val="single"/>
          </w:rPr>
          <w:t>www.amatasnovads.lv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un elektronisko izsoļu vietnē</w:t>
      </w:r>
      <w:r w:rsidRPr="00867D7A">
        <w:rPr>
          <w:rFonts w:ascii="Times New Roman" w:eastAsia="Times New Roman" w:hAnsi="Times New Roman" w:cs="Times New Roman"/>
          <w:color w:val="000000"/>
          <w:sz w:val="24"/>
          <w:szCs w:val="24"/>
          <w:u w:val="single"/>
          <w:lang w:eastAsia="lv-LV"/>
        </w:rPr>
        <w:t xml:space="preserve"> </w:t>
      </w:r>
      <w:hyperlink r:id="rId28" w:history="1">
        <w:r w:rsidRPr="00867D7A">
          <w:rPr>
            <w:rFonts w:ascii="Times New Roman" w:eastAsia="Times New Roman" w:hAnsi="Times New Roman" w:cs="Times New Roman"/>
            <w:color w:val="0000FF"/>
            <w:sz w:val="24"/>
            <w:szCs w:val="24"/>
            <w:u w:val="single"/>
            <w:lang w:eastAsia="lv-LV"/>
          </w:rPr>
          <w:t>www.izsoles.ta.gov.lv</w:t>
        </w:r>
      </w:hyperlink>
      <w:r w:rsidRPr="00867D7A">
        <w:rPr>
          <w:rFonts w:ascii="Times New Roman" w:eastAsia="Times New Roman" w:hAnsi="Times New Roman" w:cs="Times New Roman"/>
          <w:color w:val="0000FF"/>
          <w:sz w:val="24"/>
          <w:szCs w:val="24"/>
          <w:u w:val="single"/>
          <w:lang w:eastAsia="lv-LV"/>
        </w:rPr>
        <w:t>.</w:t>
      </w:r>
    </w:p>
    <w:p w14:paraId="2E041C85" w14:textId="77777777"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6EC6F2A8" w14:textId="77777777" w:rsidR="00377D19" w:rsidRPr="00867D7A" w:rsidRDefault="00377D19" w:rsidP="00377D19">
      <w:pPr>
        <w:spacing w:after="0" w:line="240" w:lineRule="auto"/>
        <w:jc w:val="both"/>
        <w:rPr>
          <w:rFonts w:ascii="Times New Roman" w:eastAsia="Times New Roman" w:hAnsi="Times New Roman" w:cs="Times New Roman"/>
          <w:sz w:val="12"/>
          <w:szCs w:val="12"/>
          <w:lang w:eastAsia="lv-LV"/>
        </w:rPr>
      </w:pPr>
    </w:p>
    <w:p w14:paraId="6157F6CA" w14:textId="77777777" w:rsidR="00377D19" w:rsidRPr="00867D7A" w:rsidRDefault="00377D19" w:rsidP="00377D19">
      <w:pPr>
        <w:numPr>
          <w:ilvl w:val="0"/>
          <w:numId w:val="58"/>
        </w:numPr>
        <w:spacing w:after="0" w:line="240" w:lineRule="auto"/>
        <w:contextualSpacing/>
        <w:jc w:val="center"/>
        <w:rPr>
          <w:rFonts w:ascii="Times New Roman" w:eastAsia="Calibri" w:hAnsi="Times New Roman" w:cs="Times New Roman"/>
          <w:b/>
          <w:sz w:val="24"/>
          <w:szCs w:val="24"/>
        </w:rPr>
      </w:pPr>
      <w:r w:rsidRPr="00867D7A">
        <w:rPr>
          <w:rFonts w:ascii="Times New Roman" w:eastAsia="Calibri" w:hAnsi="Times New Roman" w:cs="Times New Roman"/>
          <w:b/>
          <w:sz w:val="24"/>
          <w:szCs w:val="24"/>
        </w:rPr>
        <w:t>Nekustamā īpašuma raksturojums</w:t>
      </w:r>
    </w:p>
    <w:p w14:paraId="06A3829F" w14:textId="77777777" w:rsidR="00377D19" w:rsidRPr="00867D7A" w:rsidRDefault="00377D19" w:rsidP="00377D19">
      <w:pPr>
        <w:spacing w:after="0" w:line="240" w:lineRule="auto"/>
        <w:ind w:left="720"/>
        <w:contextualSpacing/>
        <w:rPr>
          <w:rFonts w:ascii="Times New Roman" w:eastAsia="Calibri" w:hAnsi="Times New Roman" w:cs="Times New Roman"/>
          <w:b/>
          <w:caps/>
          <w:sz w:val="12"/>
          <w:szCs w:val="12"/>
        </w:rPr>
      </w:pPr>
    </w:p>
    <w:p w14:paraId="49D6BC11" w14:textId="31C487F3"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Zemes gabals „</w:t>
      </w:r>
      <w:r w:rsidR="00F1246F" w:rsidRPr="00867D7A">
        <w:rPr>
          <w:rFonts w:ascii="Times New Roman" w:eastAsia="Times New Roman" w:hAnsi="Times New Roman" w:cs="Times New Roman"/>
          <w:sz w:val="24"/>
          <w:szCs w:val="24"/>
          <w:lang w:eastAsia="lv-LV"/>
        </w:rPr>
        <w:t>Tērces</w:t>
      </w:r>
      <w:r w:rsidRPr="00867D7A">
        <w:rPr>
          <w:rFonts w:ascii="Times New Roman" w:eastAsia="Times New Roman" w:hAnsi="Times New Roman" w:cs="Times New Roman"/>
          <w:sz w:val="24"/>
          <w:szCs w:val="24"/>
          <w:lang w:eastAsia="lv-LV"/>
        </w:rPr>
        <w:t xml:space="preserve">”, kadastra </w:t>
      </w:r>
      <w:r w:rsidR="00F1246F" w:rsidRPr="00867D7A">
        <w:rPr>
          <w:rFonts w:ascii="Times New Roman" w:eastAsia="Times New Roman" w:hAnsi="Times New Roman" w:cs="Times New Roman"/>
          <w:sz w:val="24"/>
          <w:szCs w:val="24"/>
          <w:lang w:eastAsia="lv-LV"/>
        </w:rPr>
        <w:t>Nr.</w:t>
      </w:r>
      <w:r w:rsidRPr="00867D7A">
        <w:rPr>
          <w:rFonts w:ascii="Times New Roman" w:eastAsia="Times New Roman" w:hAnsi="Times New Roman" w:cs="Times New Roman"/>
          <w:sz w:val="24"/>
          <w:szCs w:val="24"/>
          <w:lang w:eastAsia="lv-LV"/>
        </w:rPr>
        <w:t xml:space="preserve"> </w:t>
      </w:r>
      <w:r w:rsidR="00F1246F" w:rsidRPr="00867D7A">
        <w:rPr>
          <w:rFonts w:ascii="Times New Roman" w:eastAsia="Times New Roman" w:hAnsi="Times New Roman" w:cs="Times New Roman"/>
          <w:color w:val="000000"/>
          <w:sz w:val="24"/>
          <w:szCs w:val="24"/>
          <w:lang w:eastAsia="lv-LV"/>
        </w:rPr>
        <w:t>42960060062</w:t>
      </w:r>
      <w:r w:rsidRPr="00867D7A">
        <w:rPr>
          <w:rFonts w:ascii="Times New Roman" w:eastAsia="Times New Roman" w:hAnsi="Times New Roman" w:cs="Times New Roman"/>
          <w:sz w:val="24"/>
          <w:szCs w:val="24"/>
          <w:lang w:eastAsia="lv-LV"/>
        </w:rPr>
        <w:t xml:space="preserve">, atrodas </w:t>
      </w:r>
      <w:r w:rsidR="00F1246F" w:rsidRPr="00867D7A">
        <w:rPr>
          <w:rFonts w:ascii="Times New Roman" w:eastAsia="Times New Roman" w:hAnsi="Times New Roman" w:cs="Times New Roman"/>
          <w:sz w:val="24"/>
          <w:szCs w:val="24"/>
          <w:lang w:eastAsia="lv-LV"/>
        </w:rPr>
        <w:t>Zaubes</w:t>
      </w:r>
      <w:r w:rsidRPr="00867D7A">
        <w:rPr>
          <w:rFonts w:ascii="Times New Roman" w:eastAsia="Times New Roman" w:hAnsi="Times New Roman" w:cs="Times New Roman"/>
          <w:sz w:val="24"/>
          <w:szCs w:val="24"/>
          <w:lang w:eastAsia="lv-LV"/>
        </w:rPr>
        <w:t xml:space="preserve"> pagastā, Amatas novadā. Zemes gabals sastāv no </w:t>
      </w:r>
      <w:r w:rsidR="00102E00">
        <w:rPr>
          <w:rFonts w:ascii="Times New Roman" w:eastAsia="Times New Roman" w:hAnsi="Times New Roman" w:cs="Times New Roman"/>
          <w:sz w:val="24"/>
          <w:szCs w:val="24"/>
          <w:lang w:eastAsia="lv-LV"/>
        </w:rPr>
        <w:t>zemes vienības</w:t>
      </w:r>
      <w:r w:rsidRPr="00867D7A">
        <w:rPr>
          <w:rFonts w:ascii="Times New Roman" w:eastAsia="Times New Roman" w:hAnsi="Times New Roman" w:cs="Times New Roman"/>
          <w:sz w:val="24"/>
          <w:szCs w:val="24"/>
          <w:lang w:eastAsia="lv-LV"/>
        </w:rPr>
        <w:t xml:space="preserve"> </w:t>
      </w:r>
      <w:r w:rsidR="00EB3DFF">
        <w:rPr>
          <w:rFonts w:ascii="Times New Roman" w:eastAsia="Times New Roman" w:hAnsi="Times New Roman" w:cs="Times New Roman"/>
          <w:sz w:val="24"/>
          <w:szCs w:val="24"/>
          <w:lang w:eastAsia="lv-LV"/>
        </w:rPr>
        <w:t>ar kopējo platību</w:t>
      </w:r>
      <w:r w:rsidRPr="00867D7A">
        <w:rPr>
          <w:rFonts w:ascii="Times New Roman" w:eastAsia="Times New Roman" w:hAnsi="Times New Roman" w:cs="Times New Roman"/>
          <w:sz w:val="24"/>
          <w:szCs w:val="24"/>
          <w:lang w:eastAsia="lv-LV"/>
        </w:rPr>
        <w:t xml:space="preserve"> </w:t>
      </w:r>
      <w:r w:rsidR="00F1246F" w:rsidRPr="00867D7A">
        <w:rPr>
          <w:rFonts w:ascii="Times New Roman" w:eastAsia="Times New Roman" w:hAnsi="Times New Roman" w:cs="Times New Roman"/>
          <w:sz w:val="24"/>
          <w:szCs w:val="24"/>
          <w:lang w:eastAsia="lv-LV"/>
        </w:rPr>
        <w:t>6,21</w:t>
      </w:r>
      <w:r w:rsidRPr="00867D7A">
        <w:rPr>
          <w:rFonts w:ascii="Times New Roman" w:eastAsia="Times New Roman" w:hAnsi="Times New Roman" w:cs="Times New Roman"/>
          <w:sz w:val="24"/>
          <w:szCs w:val="24"/>
          <w:lang w:eastAsia="lv-LV"/>
        </w:rPr>
        <w:t xml:space="preserve"> ha, uz kura</w:t>
      </w:r>
      <w:r w:rsidR="00EB3DFF">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xml:space="preserve"> atrodas mežaudze.</w:t>
      </w:r>
    </w:p>
    <w:p w14:paraId="4DF9BBC1" w14:textId="4D463CBF"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Zemes gabals reģistrēts </w:t>
      </w:r>
      <w:r w:rsidR="00927DF7" w:rsidRPr="00867D7A">
        <w:rPr>
          <w:rFonts w:ascii="Times New Roman" w:eastAsia="Calibri" w:hAnsi="Times New Roman" w:cs="Times New Roman"/>
          <w:sz w:val="24"/>
          <w:szCs w:val="24"/>
        </w:rPr>
        <w:t>Vidzemes</w:t>
      </w:r>
      <w:r w:rsidRPr="00867D7A">
        <w:rPr>
          <w:rFonts w:ascii="Times New Roman" w:eastAsia="Calibri" w:hAnsi="Times New Roman" w:cs="Times New Roman"/>
          <w:sz w:val="24"/>
          <w:szCs w:val="24"/>
        </w:rPr>
        <w:t xml:space="preserve"> rajona tiesas </w:t>
      </w:r>
      <w:r w:rsidR="00F1246F" w:rsidRPr="00867D7A">
        <w:rPr>
          <w:rFonts w:ascii="Times New Roman" w:eastAsia="Calibri" w:hAnsi="Times New Roman" w:cs="Times New Roman"/>
          <w:sz w:val="24"/>
          <w:szCs w:val="24"/>
        </w:rPr>
        <w:t>Zaubes</w:t>
      </w:r>
      <w:r w:rsidRPr="00867D7A">
        <w:rPr>
          <w:rFonts w:ascii="Times New Roman" w:eastAsia="Calibri" w:hAnsi="Times New Roman" w:cs="Times New Roman"/>
          <w:sz w:val="24"/>
          <w:szCs w:val="24"/>
        </w:rPr>
        <w:t xml:space="preserve"> pagasta zemesgrāmatas nodalījumā</w:t>
      </w:r>
      <w:r w:rsidRPr="00867D7A">
        <w:rPr>
          <w:rFonts w:ascii="Times New Roman" w:eastAsia="Times New Roman" w:hAnsi="Times New Roman" w:cs="Times New Roman"/>
          <w:sz w:val="24"/>
          <w:szCs w:val="24"/>
          <w:lang w:eastAsia="lv-LV"/>
        </w:rPr>
        <w:t xml:space="preserve"> Nr. 1000005</w:t>
      </w:r>
      <w:r w:rsidR="00F1246F" w:rsidRPr="00867D7A">
        <w:rPr>
          <w:rFonts w:ascii="Times New Roman" w:eastAsia="Times New Roman" w:hAnsi="Times New Roman" w:cs="Times New Roman"/>
          <w:sz w:val="24"/>
          <w:szCs w:val="24"/>
          <w:lang w:eastAsia="lv-LV"/>
        </w:rPr>
        <w:t>59186</w:t>
      </w:r>
      <w:r w:rsidRPr="00867D7A">
        <w:rPr>
          <w:rFonts w:ascii="Times New Roman" w:eastAsia="Calibri" w:hAnsi="Times New Roman" w:cs="Times New Roman"/>
          <w:sz w:val="24"/>
          <w:szCs w:val="24"/>
        </w:rPr>
        <w:t xml:space="preserve">, </w:t>
      </w:r>
      <w:r w:rsidR="00F1246F" w:rsidRPr="00867D7A">
        <w:rPr>
          <w:rFonts w:ascii="Times New Roman" w:eastAsia="Calibri" w:hAnsi="Times New Roman" w:cs="Times New Roman"/>
          <w:sz w:val="24"/>
          <w:szCs w:val="24"/>
        </w:rPr>
        <w:t>01</w:t>
      </w:r>
      <w:r w:rsidRPr="00867D7A">
        <w:rPr>
          <w:rFonts w:ascii="Times New Roman" w:eastAsia="Calibri" w:hAnsi="Times New Roman" w:cs="Times New Roman"/>
          <w:sz w:val="24"/>
          <w:szCs w:val="24"/>
        </w:rPr>
        <w:t>.0</w:t>
      </w:r>
      <w:r w:rsidR="00F1246F" w:rsidRPr="00867D7A">
        <w:rPr>
          <w:rFonts w:ascii="Times New Roman" w:eastAsia="Calibri" w:hAnsi="Times New Roman" w:cs="Times New Roman"/>
          <w:sz w:val="24"/>
          <w:szCs w:val="24"/>
        </w:rPr>
        <w:t>9</w:t>
      </w:r>
      <w:r w:rsidRPr="00867D7A">
        <w:rPr>
          <w:rFonts w:ascii="Times New Roman" w:eastAsia="Calibri" w:hAnsi="Times New Roman" w:cs="Times New Roman"/>
          <w:sz w:val="24"/>
          <w:szCs w:val="24"/>
        </w:rPr>
        <w:t>.201</w:t>
      </w:r>
      <w:r w:rsidR="00F1246F" w:rsidRPr="00867D7A">
        <w:rPr>
          <w:rFonts w:ascii="Times New Roman" w:eastAsia="Calibri" w:hAnsi="Times New Roman" w:cs="Times New Roman"/>
          <w:sz w:val="24"/>
          <w:szCs w:val="24"/>
        </w:rPr>
        <w:t>6</w:t>
      </w:r>
      <w:r w:rsidRPr="00867D7A">
        <w:rPr>
          <w:rFonts w:ascii="Times New Roman" w:eastAsia="Calibri" w:hAnsi="Times New Roman" w:cs="Times New Roman"/>
          <w:sz w:val="24"/>
          <w:szCs w:val="24"/>
        </w:rPr>
        <w:t>.</w:t>
      </w:r>
    </w:p>
    <w:p w14:paraId="00A4C451" w14:textId="77777777"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Zemes gabala īpašnieks – Amatas novada pašvaldība.</w:t>
      </w:r>
    </w:p>
    <w:p w14:paraId="4C0C0BCD" w14:textId="407D33BC" w:rsidR="00377D19" w:rsidRPr="00867D7A" w:rsidRDefault="00377D19" w:rsidP="00377D19">
      <w:pPr>
        <w:numPr>
          <w:ilvl w:val="1"/>
          <w:numId w:val="58"/>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Nekustamajam īpašumam </w:t>
      </w:r>
      <w:r w:rsidRPr="00867D7A">
        <w:rPr>
          <w:rFonts w:ascii="Times New Roman" w:eastAsia="Calibri" w:hAnsi="Times New Roman" w:cs="Times New Roman"/>
          <w:sz w:val="24"/>
          <w:szCs w:val="24"/>
          <w:lang w:eastAsia="lv-LV"/>
        </w:rPr>
        <w:t xml:space="preserve">Valsts zemes dienesta </w:t>
      </w:r>
      <w:r w:rsidRPr="00867D7A">
        <w:rPr>
          <w:rFonts w:ascii="Times New Roman" w:eastAsia="Times New Roman" w:hAnsi="Times New Roman" w:cs="Times New Roman"/>
          <w:sz w:val="24"/>
          <w:szCs w:val="24"/>
          <w:lang w:eastAsia="lv-LV"/>
        </w:rPr>
        <w:t xml:space="preserve">Kadastra informācijas sistēmā </w:t>
      </w:r>
      <w:r w:rsidR="00A340A4" w:rsidRPr="00867D7A">
        <w:rPr>
          <w:rFonts w:ascii="Times New Roman" w:eastAsia="Times New Roman" w:hAnsi="Times New Roman" w:cs="Times New Roman"/>
          <w:sz w:val="24"/>
          <w:szCs w:val="24"/>
          <w:lang w:eastAsia="lv-LV"/>
        </w:rPr>
        <w:t>reģistrēts apgrūtinājums – ekspluatācijas aizsargjoslas teritorija gar valsts vietējiem un pašvaldību autoceļiem lauku apvidos 0,39 ha</w:t>
      </w:r>
      <w:r w:rsidRPr="00867D7A">
        <w:rPr>
          <w:rFonts w:ascii="Times New Roman" w:eastAsia="Times New Roman" w:hAnsi="Times New Roman" w:cs="Times New Roman"/>
          <w:sz w:val="24"/>
          <w:szCs w:val="24"/>
          <w:lang w:eastAsia="lv-LV"/>
        </w:rPr>
        <w:t>.</w:t>
      </w:r>
    </w:p>
    <w:p w14:paraId="052D900B" w14:textId="3D41776D" w:rsidR="00377D19" w:rsidRPr="00867D7A" w:rsidRDefault="00377D19" w:rsidP="00377D19">
      <w:pPr>
        <w:numPr>
          <w:ilvl w:val="1"/>
          <w:numId w:val="58"/>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Ir noslēgts Amatas novada pašvaldības nepabūvēta zemesgabala bez apbūves tiesībām nomas līgums, kas spēkā no 24.07.2014. līdz 31.12.2021., ar SIA “Forest Fox”, reģ. Nr. </w:t>
      </w:r>
      <w:r w:rsidR="00E75B33" w:rsidRPr="00867D7A">
        <w:rPr>
          <w:rFonts w:ascii="Times New Roman" w:eastAsia="Times New Roman" w:hAnsi="Times New Roman" w:cs="Times New Roman"/>
          <w:sz w:val="24"/>
          <w:szCs w:val="24"/>
          <w:lang w:eastAsia="lv-LV"/>
        </w:rPr>
        <w:t>40103411400</w:t>
      </w:r>
      <w:r w:rsidRPr="00867D7A">
        <w:rPr>
          <w:rFonts w:ascii="Times New Roman" w:eastAsia="Times New Roman" w:hAnsi="Times New Roman" w:cs="Times New Roman"/>
          <w:sz w:val="24"/>
          <w:szCs w:val="24"/>
          <w:lang w:eastAsia="lv-LV"/>
        </w:rPr>
        <w:t xml:space="preserve">, par platību </w:t>
      </w:r>
      <w:r w:rsidR="00A340A4" w:rsidRPr="00867D7A">
        <w:rPr>
          <w:rFonts w:ascii="Times New Roman" w:eastAsia="Times New Roman" w:hAnsi="Times New Roman" w:cs="Times New Roman"/>
          <w:sz w:val="24"/>
          <w:szCs w:val="24"/>
          <w:lang w:eastAsia="lv-LV"/>
        </w:rPr>
        <w:t>5,5</w:t>
      </w:r>
      <w:r w:rsidRPr="00867D7A">
        <w:rPr>
          <w:rFonts w:ascii="Times New Roman" w:eastAsia="Times New Roman" w:hAnsi="Times New Roman" w:cs="Times New Roman"/>
          <w:sz w:val="24"/>
          <w:szCs w:val="24"/>
          <w:lang w:eastAsia="lv-LV"/>
        </w:rPr>
        <w:t xml:space="preserve"> ha.</w:t>
      </w:r>
    </w:p>
    <w:p w14:paraId="3FFBA966" w14:textId="77777777" w:rsidR="00377D19" w:rsidRPr="00867D7A" w:rsidRDefault="00377D19" w:rsidP="00377D19">
      <w:pPr>
        <w:numPr>
          <w:ilvl w:val="1"/>
          <w:numId w:val="58"/>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Nekustamais īpašums nav ieķīlāts, apgrūtināts ar parādiem vai citiem lietu tiesības   ierobežojošiem apgrūtinājumiem.</w:t>
      </w:r>
    </w:p>
    <w:p w14:paraId="349E78C2" w14:textId="77777777" w:rsidR="00377D19" w:rsidRPr="00867D7A" w:rsidRDefault="00377D19" w:rsidP="00377D19">
      <w:pPr>
        <w:numPr>
          <w:ilvl w:val="1"/>
          <w:numId w:val="58"/>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Nekustamā īpašuma lietošanas mērķis – </w:t>
      </w:r>
      <w:r w:rsidRPr="00867D7A">
        <w:rPr>
          <w:rFonts w:ascii="Times New Roman" w:eastAsia="Times New Roman" w:hAnsi="Times New Roman" w:cs="Times New Roman"/>
          <w:sz w:val="24"/>
          <w:szCs w:val="24"/>
          <w:lang w:eastAsia="lv-LV"/>
        </w:rPr>
        <w:t>zeme, uz kuras galvenā saimnieciskā darbība ir lauksaimniecība (kods 0101).</w:t>
      </w:r>
    </w:p>
    <w:p w14:paraId="3E8B87FD" w14:textId="77777777" w:rsidR="00377D19" w:rsidRPr="00867D7A" w:rsidRDefault="00377D19" w:rsidP="00377D19">
      <w:pPr>
        <w:pStyle w:val="Sarakstarindkopa"/>
        <w:numPr>
          <w:ilvl w:val="1"/>
          <w:numId w:val="58"/>
        </w:numPr>
        <w:ind w:left="567"/>
        <w:jc w:val="both"/>
        <w:rPr>
          <w:sz w:val="24"/>
          <w:szCs w:val="24"/>
        </w:rPr>
      </w:pPr>
      <w:r w:rsidRPr="00867D7A">
        <w:rPr>
          <w:sz w:val="24"/>
          <w:szCs w:val="24"/>
        </w:rPr>
        <w:t>Uz Zemes gabala iegūšanu īpašumā attiecināmas likuma “Par zemes privatizāciju lauku apvidos” VI nodaļas “Darījumi ar zemes īpašumiem” un Ministru kabineta noteikumu “Noteikumi par darījumiem ar lauksaimniecības zemi” normas.</w:t>
      </w:r>
    </w:p>
    <w:p w14:paraId="09ECC2C4" w14:textId="087E1A33" w:rsidR="00377D19" w:rsidRPr="00867D7A" w:rsidRDefault="00377D19" w:rsidP="00377D19">
      <w:pPr>
        <w:numPr>
          <w:ilvl w:val="1"/>
          <w:numId w:val="58"/>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Nekustamais īpašums atrodas Amatas novada </w:t>
      </w:r>
      <w:r w:rsidR="00A340A4" w:rsidRPr="00867D7A">
        <w:rPr>
          <w:rFonts w:ascii="Times New Roman" w:eastAsia="Calibri" w:hAnsi="Times New Roman" w:cs="Times New Roman"/>
          <w:sz w:val="24"/>
          <w:szCs w:val="24"/>
        </w:rPr>
        <w:t>Zaubes</w:t>
      </w:r>
      <w:r w:rsidRPr="00867D7A">
        <w:rPr>
          <w:rFonts w:ascii="Times New Roman" w:eastAsia="Calibri" w:hAnsi="Times New Roman" w:cs="Times New Roman"/>
          <w:sz w:val="24"/>
          <w:szCs w:val="24"/>
        </w:rPr>
        <w:t xml:space="preserve"> pagastā. Tuvākajā apkārtnē pārsvarā lauksaimniecībā un mežsaimniecībā izmantojama zeme, lauku saimniecības. Rajonā ir vāji attīstīta infrastruktūra. </w:t>
      </w:r>
      <w:r w:rsidR="00A340A4" w:rsidRPr="00867D7A">
        <w:rPr>
          <w:rFonts w:ascii="Times New Roman" w:eastAsia="Calibri" w:hAnsi="Times New Roman" w:cs="Times New Roman"/>
          <w:sz w:val="24"/>
          <w:szCs w:val="24"/>
        </w:rPr>
        <w:t>Piebraukšanas iespējas – pa sliktas kvalitātes pašvaldības ceļu</w:t>
      </w:r>
      <w:r w:rsidRPr="00867D7A">
        <w:rPr>
          <w:rFonts w:ascii="Times New Roman" w:eastAsia="Calibri" w:hAnsi="Times New Roman" w:cs="Times New Roman"/>
          <w:sz w:val="24"/>
          <w:szCs w:val="24"/>
        </w:rPr>
        <w:t>.</w:t>
      </w:r>
    </w:p>
    <w:p w14:paraId="5AF8821D" w14:textId="227F6946" w:rsidR="00377D19" w:rsidRPr="00867D7A" w:rsidRDefault="00377D19" w:rsidP="00377D19">
      <w:pPr>
        <w:numPr>
          <w:ilvl w:val="1"/>
          <w:numId w:val="58"/>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00A340A4" w:rsidRPr="00867D7A">
        <w:rPr>
          <w:rFonts w:ascii="Times New Roman" w:eastAsia="Calibri" w:hAnsi="Times New Roman" w:cs="Times New Roman"/>
          <w:b/>
          <w:sz w:val="24"/>
          <w:szCs w:val="24"/>
        </w:rPr>
        <w:t>29170544</w:t>
      </w:r>
      <w:r w:rsidRPr="00867D7A">
        <w:rPr>
          <w:rFonts w:ascii="Times New Roman" w:eastAsia="Calibri" w:hAnsi="Times New Roman" w:cs="Times New Roman"/>
          <w:b/>
          <w:sz w:val="24"/>
          <w:szCs w:val="24"/>
        </w:rPr>
        <w:t xml:space="preserve"> (</w:t>
      </w:r>
      <w:r w:rsidR="00A340A4" w:rsidRPr="00867D7A">
        <w:rPr>
          <w:rFonts w:ascii="Times New Roman" w:eastAsia="Calibri" w:hAnsi="Times New Roman" w:cs="Times New Roman"/>
          <w:b/>
          <w:sz w:val="24"/>
          <w:szCs w:val="24"/>
        </w:rPr>
        <w:t>Valda Veisenkopfa</w:t>
      </w:r>
      <w:r w:rsidRPr="00867D7A">
        <w:rPr>
          <w:rFonts w:ascii="Times New Roman" w:eastAsia="Calibri" w:hAnsi="Times New Roman" w:cs="Times New Roman"/>
          <w:b/>
          <w:sz w:val="24"/>
          <w:szCs w:val="24"/>
        </w:rPr>
        <w:t>).</w:t>
      </w:r>
      <w:r w:rsidRPr="00867D7A">
        <w:rPr>
          <w:rFonts w:ascii="Times New Roman" w:eastAsia="Calibri" w:hAnsi="Times New Roman" w:cs="Times New Roman"/>
          <w:sz w:val="24"/>
          <w:szCs w:val="24"/>
        </w:rPr>
        <w:t xml:space="preserve"> </w:t>
      </w:r>
    </w:p>
    <w:p w14:paraId="0AA4731F" w14:textId="77777777" w:rsidR="00377D19" w:rsidRPr="00867D7A" w:rsidRDefault="00377D19" w:rsidP="00377D19">
      <w:pPr>
        <w:spacing w:after="0" w:line="240" w:lineRule="auto"/>
        <w:jc w:val="both"/>
        <w:rPr>
          <w:rFonts w:ascii="Times New Roman" w:eastAsia="Times New Roman" w:hAnsi="Times New Roman" w:cs="Times New Roman"/>
          <w:sz w:val="12"/>
          <w:szCs w:val="12"/>
          <w:lang w:eastAsia="lv-LV"/>
        </w:rPr>
      </w:pPr>
    </w:p>
    <w:p w14:paraId="61E124E8" w14:textId="77777777" w:rsidR="00377D19" w:rsidRPr="00867D7A" w:rsidRDefault="00377D19" w:rsidP="00E3797C">
      <w:pPr>
        <w:numPr>
          <w:ilvl w:val="0"/>
          <w:numId w:val="59"/>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dalībnieki</w:t>
      </w:r>
    </w:p>
    <w:p w14:paraId="1551BE69" w14:textId="77777777" w:rsidR="00377D19" w:rsidRPr="00867D7A" w:rsidRDefault="00377D19" w:rsidP="00377D19">
      <w:pPr>
        <w:spacing w:after="0" w:line="240" w:lineRule="auto"/>
        <w:ind w:left="360"/>
        <w:contextualSpacing/>
        <w:rPr>
          <w:rFonts w:ascii="Times New Roman" w:eastAsia="Times New Roman" w:hAnsi="Times New Roman" w:cs="Times New Roman"/>
          <w:b/>
          <w:sz w:val="12"/>
          <w:szCs w:val="12"/>
          <w:lang w:eastAsia="lv-LV"/>
        </w:rPr>
      </w:pPr>
    </w:p>
    <w:p w14:paraId="7C028BB9" w14:textId="77777777" w:rsidR="00377D19" w:rsidRPr="00867D7A" w:rsidRDefault="00377D19" w:rsidP="00E3797C">
      <w:pPr>
        <w:numPr>
          <w:ilvl w:val="1"/>
          <w:numId w:val="59"/>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08B72049" w14:textId="77777777" w:rsidR="00377D19" w:rsidRPr="00867D7A" w:rsidRDefault="00377D19" w:rsidP="00E3797C">
      <w:pPr>
        <w:numPr>
          <w:ilvl w:val="1"/>
          <w:numId w:val="59"/>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745E4F88" w14:textId="77777777" w:rsidR="00377D19" w:rsidRPr="00867D7A" w:rsidRDefault="00377D19" w:rsidP="00E3797C">
      <w:pPr>
        <w:numPr>
          <w:ilvl w:val="1"/>
          <w:numId w:val="59"/>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67D7A">
        <w:rPr>
          <w:rFonts w:ascii="Times New Roman" w:eastAsia="Times New Roman" w:hAnsi="Times New Roman" w:cs="Times New Roman"/>
          <w:sz w:val="24"/>
          <w:szCs w:val="24"/>
          <w:lang w:eastAsia="lv-LV"/>
        </w:rPr>
        <w:t>.</w:t>
      </w:r>
    </w:p>
    <w:p w14:paraId="611E0B64" w14:textId="77777777" w:rsidR="00377D19" w:rsidRPr="00867D7A" w:rsidRDefault="00377D19" w:rsidP="00377D19">
      <w:pPr>
        <w:spacing w:after="0" w:line="240" w:lineRule="auto"/>
        <w:jc w:val="both"/>
        <w:rPr>
          <w:rFonts w:ascii="Times New Roman" w:eastAsia="Times New Roman" w:hAnsi="Times New Roman" w:cs="Times New Roman"/>
          <w:sz w:val="12"/>
          <w:szCs w:val="12"/>
          <w:lang w:eastAsia="lv-LV"/>
        </w:rPr>
      </w:pPr>
    </w:p>
    <w:p w14:paraId="58A7E640" w14:textId="77777777" w:rsidR="00377D19" w:rsidRPr="00867D7A" w:rsidRDefault="00377D19" w:rsidP="00E3797C">
      <w:pPr>
        <w:numPr>
          <w:ilvl w:val="0"/>
          <w:numId w:val="59"/>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pretendentu reģistrācija Izsoļu dalībnieku reģistrā</w:t>
      </w:r>
    </w:p>
    <w:p w14:paraId="3C3906CF" w14:textId="77777777" w:rsidR="00377D19" w:rsidRPr="00867D7A" w:rsidRDefault="00377D19" w:rsidP="00377D19">
      <w:pPr>
        <w:spacing w:after="0" w:line="240" w:lineRule="auto"/>
        <w:rPr>
          <w:rFonts w:ascii="Times New Roman" w:eastAsia="Times New Roman" w:hAnsi="Times New Roman" w:cs="Times New Roman"/>
          <w:b/>
          <w:sz w:val="12"/>
          <w:szCs w:val="12"/>
          <w:lang w:eastAsia="lv-LV"/>
        </w:rPr>
      </w:pPr>
    </w:p>
    <w:p w14:paraId="72C6F9B4" w14:textId="77777777" w:rsidR="00377D19" w:rsidRPr="00867D7A" w:rsidRDefault="00377D19" w:rsidP="00E3797C">
      <w:pPr>
        <w:numPr>
          <w:ilvl w:val="1"/>
          <w:numId w:val="59"/>
        </w:numPr>
        <w:spacing w:after="0" w:line="240" w:lineRule="auto"/>
        <w:ind w:left="426" w:hanging="426"/>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reģistrācija notiek no 2021. gada 8. maija plkst. 13:00 līdz 2021. gada 28. maija plkst. 23:59</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elektronisko izsoļu vietnē </w:t>
      </w:r>
      <w:hyperlink r:id="rId29"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uzturētā izsoļu</w:t>
      </w:r>
      <w:r w:rsidRPr="00867D7A">
        <w:rPr>
          <w:rFonts w:ascii="Times New Roman" w:eastAsia="Times New Roman" w:hAnsi="Times New Roman" w:cs="Times New Roman"/>
          <w:color w:val="000000"/>
          <w:sz w:val="24"/>
          <w:szCs w:val="24"/>
          <w:lang w:eastAsia="lv-LV"/>
        </w:rPr>
        <w:t xml:space="preserve"> dalībnieku reģistrā.</w:t>
      </w:r>
    </w:p>
    <w:p w14:paraId="56666BAB" w14:textId="77777777" w:rsidR="00377D19" w:rsidRPr="00867D7A" w:rsidRDefault="00377D19" w:rsidP="00E3797C">
      <w:pPr>
        <w:numPr>
          <w:ilvl w:val="1"/>
          <w:numId w:val="59"/>
        </w:numPr>
        <w:spacing w:after="0" w:line="240" w:lineRule="auto"/>
        <w:ind w:left="426" w:hanging="426"/>
        <w:contextualSpacing/>
        <w:jc w:val="both"/>
        <w:rPr>
          <w:rFonts w:ascii="Times New Roman" w:eastAsia="Calibri" w:hAnsi="Times New Roman" w:cs="Times New Roman"/>
          <w:sz w:val="24"/>
          <w:szCs w:val="24"/>
        </w:rPr>
      </w:pPr>
      <w:r w:rsidRPr="00867D7A">
        <w:rPr>
          <w:rFonts w:ascii="Times New Roman" w:eastAsia="Times New Roman" w:hAnsi="Times New Roman" w:cs="Times New Roman"/>
          <w:sz w:val="24"/>
          <w:szCs w:val="24"/>
          <w:lang w:eastAsia="lv-LV"/>
        </w:rPr>
        <w:t xml:space="preserve">Izsoles pretendenti iesniedz pieteikumu izsolei elektronisko izsoļu vietnē </w:t>
      </w:r>
      <w:hyperlink r:id="rId30"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867D7A">
        <w:rPr>
          <w:rFonts w:ascii="Times New Roman" w:eastAsia="Calibri" w:hAnsi="Times New Roman" w:cs="Times New Roman"/>
          <w:sz w:val="24"/>
          <w:szCs w:val="24"/>
        </w:rPr>
        <w:t>. Ar pieteikuma iesniegšanu pretendents ir apliecinājis, ka ir iepazinies ar izsoles noteikumiem un vēlas iegādāties Zemes gabalu.</w:t>
      </w:r>
    </w:p>
    <w:p w14:paraId="323D73EF"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7A95787A"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31">
        <w:r w:rsidRPr="00867D7A">
          <w:rPr>
            <w:rFonts w:ascii="Times New Roman" w:eastAsia="Times New Roman" w:hAnsi="Times New Roman" w:cs="Times New Roman"/>
            <w:color w:val="0000FF"/>
            <w:sz w:val="24"/>
            <w:szCs w:val="24"/>
            <w:u w:val="single" w:color="0000FF"/>
            <w:lang w:eastAsia="lv-LV"/>
          </w:rPr>
          <w:t>www.latvija.lv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piedāvātajiem identifikācijas līdzekļiem.</w:t>
      </w:r>
    </w:p>
    <w:p w14:paraId="533BECA9"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32"/>
          <w:szCs w:val="32"/>
          <w:lang w:eastAsia="lv-LV"/>
        </w:rPr>
      </w:pPr>
      <w:r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w:t>
      </w:r>
      <w:r w:rsidRPr="00867D7A">
        <w:rPr>
          <w:rFonts w:ascii="Times New Roman" w:eastAsia="Times New Roman" w:hAnsi="Times New Roman" w:cs="Times New Roman"/>
          <w:sz w:val="24"/>
          <w:szCs w:val="24"/>
          <w:lang w:eastAsia="lv-LV"/>
        </w:rPr>
        <w:lastRenderedPageBreak/>
        <w:t>vietnē reģistrētam lietotājam sagatavotu rēķinu. Ar dalības maksas samaksas brīdi dalībnieks ir apliecinājis, ka ir iepazinies un piekrīt izsoles noteikumiem.</w:t>
      </w:r>
    </w:p>
    <w:p w14:paraId="3CF2F17A"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4F26A63E"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18C478F5"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44612014"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pretendents netiek reģistrēts, ja:</w:t>
      </w:r>
    </w:p>
    <w:p w14:paraId="5D186745" w14:textId="77777777" w:rsidR="00377D19" w:rsidRPr="00867D7A" w:rsidRDefault="00377D19" w:rsidP="00E3797C">
      <w:pPr>
        <w:numPr>
          <w:ilvl w:val="2"/>
          <w:numId w:val="5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nav vēl iestājies vai ir beidzies pretendentu reģistrācijas termiņš;</w:t>
      </w:r>
    </w:p>
    <w:p w14:paraId="0C3EB143" w14:textId="77777777" w:rsidR="00377D19" w:rsidRPr="00867D7A" w:rsidRDefault="00377D19" w:rsidP="00E3797C">
      <w:pPr>
        <w:numPr>
          <w:ilvl w:val="2"/>
          <w:numId w:val="5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nav izpildīti visi šo noteikumu 4.2. punktā minētie norādījumi;</w:t>
      </w:r>
    </w:p>
    <w:p w14:paraId="5C232018" w14:textId="77777777" w:rsidR="00377D19" w:rsidRPr="00867D7A" w:rsidRDefault="00377D19" w:rsidP="00E3797C">
      <w:pPr>
        <w:numPr>
          <w:ilvl w:val="2"/>
          <w:numId w:val="5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konstatēts, ka uz pretendentu attiecas izsoles noteikumu 3.2. punktā minētie apstākļi;</w:t>
      </w:r>
    </w:p>
    <w:p w14:paraId="4A9320DE" w14:textId="77777777" w:rsidR="00377D19" w:rsidRPr="00867D7A" w:rsidRDefault="00377D19" w:rsidP="00E3797C">
      <w:pPr>
        <w:numPr>
          <w:ilvl w:val="2"/>
          <w:numId w:val="59"/>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0960D0EC" w14:textId="77777777" w:rsidR="00377D19" w:rsidRPr="00867D7A" w:rsidRDefault="00377D19" w:rsidP="00E3797C">
      <w:pPr>
        <w:numPr>
          <w:ilvl w:val="1"/>
          <w:numId w:val="59"/>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rīkotāji nav tiesīgi līdz izsoles beigām sniegt informāciju par izsoles pretendentiem.</w:t>
      </w:r>
    </w:p>
    <w:p w14:paraId="623BB344" w14:textId="77777777" w:rsidR="00377D19" w:rsidRPr="00867D7A" w:rsidRDefault="00377D19" w:rsidP="00377D19">
      <w:pPr>
        <w:spacing w:after="0" w:line="240" w:lineRule="auto"/>
        <w:ind w:left="567" w:right="67"/>
        <w:contextualSpacing/>
        <w:jc w:val="both"/>
        <w:rPr>
          <w:rFonts w:ascii="Times New Roman" w:eastAsia="Times New Roman" w:hAnsi="Times New Roman" w:cs="Times New Roman"/>
          <w:sz w:val="12"/>
          <w:szCs w:val="12"/>
          <w:lang w:eastAsia="lv-LV"/>
        </w:rPr>
      </w:pPr>
    </w:p>
    <w:p w14:paraId="27592720" w14:textId="77777777" w:rsidR="00377D19" w:rsidRPr="00867D7A" w:rsidRDefault="00377D19" w:rsidP="00E3797C">
      <w:pPr>
        <w:numPr>
          <w:ilvl w:val="0"/>
          <w:numId w:val="59"/>
        </w:numPr>
        <w:spacing w:after="0" w:line="240" w:lineRule="auto"/>
        <w:ind w:right="49"/>
        <w:contextualSpacing/>
        <w:jc w:val="center"/>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sz w:val="24"/>
          <w:szCs w:val="24"/>
          <w:lang w:eastAsia="lv-LV"/>
        </w:rPr>
        <w:t>Izsoles norise</w:t>
      </w:r>
    </w:p>
    <w:p w14:paraId="223EADED" w14:textId="77777777" w:rsidR="00377D19" w:rsidRPr="00867D7A" w:rsidRDefault="00377D19" w:rsidP="00377D19">
      <w:pPr>
        <w:spacing w:after="0" w:line="240" w:lineRule="auto"/>
        <w:ind w:right="65"/>
        <w:jc w:val="both"/>
        <w:rPr>
          <w:rFonts w:ascii="Times New Roman" w:eastAsia="Times New Roman" w:hAnsi="Times New Roman" w:cs="Times New Roman"/>
          <w:b/>
          <w:bCs/>
          <w:sz w:val="12"/>
          <w:szCs w:val="12"/>
          <w:lang w:eastAsia="lv-LV"/>
        </w:rPr>
      </w:pPr>
    </w:p>
    <w:p w14:paraId="59A31285"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 sākas elektronisko izsoļu vietnē </w:t>
      </w:r>
      <w:hyperlink r:id="rId32"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2021. gada 8. maijā plkst.13:00 un noslēdzas 2021. gada 7. jūnijā plkst. 13:00.</w:t>
      </w:r>
    </w:p>
    <w:p w14:paraId="600A65B6" w14:textId="77777777" w:rsidR="00377D19" w:rsidRPr="00867D7A" w:rsidRDefault="00377D19" w:rsidP="00E3797C">
      <w:pPr>
        <w:numPr>
          <w:ilvl w:val="1"/>
          <w:numId w:val="59"/>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09ECD874" w14:textId="719EA4D3" w:rsidR="00377D19" w:rsidRPr="00867D7A" w:rsidRDefault="00377D19" w:rsidP="00E3797C">
      <w:pPr>
        <w:numPr>
          <w:ilvl w:val="1"/>
          <w:numId w:val="59"/>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5C726F" w:rsidRPr="00867D7A">
        <w:rPr>
          <w:rFonts w:ascii="Times New Roman" w:eastAsia="Times New Roman" w:hAnsi="Times New Roman" w:cs="Times New Roman"/>
          <w:sz w:val="24"/>
          <w:szCs w:val="24"/>
          <w:lang w:eastAsia="lv-LV"/>
        </w:rPr>
        <w:t>1</w:t>
      </w:r>
      <w:r w:rsidRPr="00867D7A">
        <w:rPr>
          <w:rFonts w:ascii="Times New Roman" w:eastAsia="Times New Roman" w:hAnsi="Times New Roman" w:cs="Times New Roman"/>
          <w:sz w:val="24"/>
          <w:szCs w:val="24"/>
          <w:lang w:eastAsia="lv-LV"/>
        </w:rPr>
        <w:t>000,00 EUR (</w:t>
      </w:r>
      <w:r w:rsidR="005C726F" w:rsidRPr="00867D7A">
        <w:rPr>
          <w:rFonts w:ascii="Times New Roman" w:eastAsia="Times New Roman" w:hAnsi="Times New Roman" w:cs="Times New Roman"/>
          <w:sz w:val="24"/>
          <w:szCs w:val="24"/>
          <w:lang w:eastAsia="lv-LV"/>
        </w:rPr>
        <w:t>vienu tūkstoti</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5E388BBE" w14:textId="77777777" w:rsidR="00377D19" w:rsidRPr="00867D7A" w:rsidRDefault="00377D19" w:rsidP="00E3797C">
      <w:pPr>
        <w:numPr>
          <w:ilvl w:val="1"/>
          <w:numId w:val="59"/>
        </w:numPr>
        <w:spacing w:after="0" w:line="240" w:lineRule="auto"/>
        <w:ind w:left="426" w:hanging="426"/>
        <w:jc w:val="both"/>
        <w:rPr>
          <w:rFonts w:ascii="Times New Roman" w:eastAsia="Times New Roman" w:hAnsi="Times New Roman" w:cs="Times New Roman"/>
          <w:color w:val="FF0000"/>
          <w:sz w:val="24"/>
          <w:szCs w:val="24"/>
          <w:lang w:eastAsia="lv-LV"/>
        </w:rPr>
      </w:pPr>
      <w:r w:rsidRPr="00867D7A">
        <w:rPr>
          <w:rFonts w:ascii="Times New Roman" w:eastAsia="Times New Roman" w:hAnsi="Times New Roman" w:cs="Times New Roman"/>
          <w:sz w:val="24"/>
          <w:szCs w:val="24"/>
          <w:lang w:eastAsia="lv-LV"/>
        </w:rPr>
        <w:t>Reģistrētos solījumus nevar atsaukt vai mainīt.</w:t>
      </w:r>
    </w:p>
    <w:p w14:paraId="3A55DB4E" w14:textId="77777777" w:rsidR="00377D19" w:rsidRPr="00867D7A" w:rsidRDefault="00377D19" w:rsidP="00E3797C">
      <w:pPr>
        <w:numPr>
          <w:ilvl w:val="1"/>
          <w:numId w:val="59"/>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0ACB0CAA" w14:textId="77777777" w:rsidR="00377D19" w:rsidRPr="00867D7A" w:rsidRDefault="00377D19" w:rsidP="00E3797C">
      <w:pPr>
        <w:numPr>
          <w:ilvl w:val="1"/>
          <w:numId w:val="59"/>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AB19A9E"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7A857676"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6D1E8F9D"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487878E3" w14:textId="77777777" w:rsidR="00377D19" w:rsidRPr="00867D7A" w:rsidRDefault="00377D19" w:rsidP="00E3797C">
      <w:pPr>
        <w:numPr>
          <w:ilvl w:val="1"/>
          <w:numId w:val="59"/>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0C28A3C" w14:textId="77777777" w:rsidR="00377D19" w:rsidRPr="00867D7A" w:rsidRDefault="00377D19" w:rsidP="00E3797C">
      <w:pPr>
        <w:numPr>
          <w:ilvl w:val="1"/>
          <w:numId w:val="59"/>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523DFD9B" w14:textId="77777777" w:rsidR="00377D19" w:rsidRPr="00867D7A" w:rsidRDefault="00377D19" w:rsidP="00E3797C">
      <w:pPr>
        <w:numPr>
          <w:ilvl w:val="1"/>
          <w:numId w:val="59"/>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Nodrošinājuma nauda tiek ieskaitīta pirkuma maksā uzvarējušajam dalībniekam.</w:t>
      </w:r>
      <w:r w:rsidRPr="00867D7A">
        <w:rPr>
          <w:rFonts w:ascii="Times New Roman" w:eastAsia="Times New Roman" w:hAnsi="Times New Roman" w:cs="Times New Roman"/>
          <w:sz w:val="32"/>
          <w:szCs w:val="32"/>
          <w:lang w:eastAsia="lv-LV"/>
        </w:rPr>
        <w:t xml:space="preserve"> </w:t>
      </w:r>
      <w:r w:rsidRPr="00867D7A">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2F370D09" w14:textId="77777777" w:rsidR="00377D19" w:rsidRPr="00867D7A" w:rsidRDefault="00377D19" w:rsidP="00E3797C">
      <w:pPr>
        <w:numPr>
          <w:ilvl w:val="1"/>
          <w:numId w:val="59"/>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Ja juridiskajai personai, kura nosolījusi visaugstāko cenu, konstatēti 3.2. punktā norādītie apstākļi, tai netiek atmaksāta izsoles nodrošinājuma nauda, un Objekts tiek piedāvāts pircējam, kurš nosolījis nākamo augstāko cenu.</w:t>
      </w:r>
    </w:p>
    <w:p w14:paraId="6DFBD10F" w14:textId="77777777" w:rsidR="00377D19" w:rsidRPr="00867D7A" w:rsidRDefault="00377D19" w:rsidP="00E3797C">
      <w:pPr>
        <w:numPr>
          <w:ilvl w:val="1"/>
          <w:numId w:val="59"/>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70900E87" w14:textId="77777777" w:rsidR="00377D19" w:rsidRPr="00867D7A" w:rsidRDefault="00377D19" w:rsidP="00377D19">
      <w:pPr>
        <w:spacing w:after="0" w:line="240" w:lineRule="auto"/>
        <w:ind w:right="65"/>
        <w:jc w:val="both"/>
        <w:rPr>
          <w:rFonts w:ascii="Times New Roman" w:eastAsia="Times New Roman" w:hAnsi="Times New Roman" w:cs="Times New Roman"/>
          <w:sz w:val="12"/>
          <w:szCs w:val="12"/>
          <w:lang w:eastAsia="lv-LV"/>
        </w:rPr>
      </w:pPr>
    </w:p>
    <w:p w14:paraId="618A4867" w14:textId="77777777" w:rsidR="00377D19" w:rsidRPr="00867D7A" w:rsidRDefault="00377D19" w:rsidP="00E3797C">
      <w:pPr>
        <w:numPr>
          <w:ilvl w:val="0"/>
          <w:numId w:val="59"/>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apstiprināšana un līguma noslēgšana</w:t>
      </w:r>
    </w:p>
    <w:p w14:paraId="11087EE6" w14:textId="77777777" w:rsidR="00377D19" w:rsidRPr="00867D7A" w:rsidRDefault="00377D19" w:rsidP="00377D19">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0DF8EB1D"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Izsoles komisija piecu darba dienu laikā pēc izsoles protokola apstiprināšanas</w:t>
      </w:r>
      <w:r w:rsidRPr="00867D7A">
        <w:rPr>
          <w:rFonts w:ascii="Times New Roman" w:eastAsia="Calibri" w:hAnsi="Times New Roman" w:cs="Times New Roman"/>
          <w:sz w:val="24"/>
          <w:szCs w:val="24"/>
          <w:lang w:eastAsia="lv-LV"/>
        </w:rPr>
        <w:t xml:space="preserve"> saskaņā ar </w:t>
      </w:r>
      <w:r w:rsidRPr="00867D7A">
        <w:rPr>
          <w:rFonts w:ascii="Times New Roman" w:eastAsia="Times New Roman" w:hAnsi="Times New Roman" w:cs="Times New Roman"/>
          <w:sz w:val="24"/>
          <w:szCs w:val="24"/>
        </w:rPr>
        <w:t>likumu “</w:t>
      </w:r>
      <w:r w:rsidRPr="00867D7A">
        <w:rPr>
          <w:rFonts w:ascii="Times New Roman" w:eastAsia="Times New Roman" w:hAnsi="Times New Roman" w:cs="Times New Roman"/>
          <w:bCs/>
          <w:sz w:val="24"/>
          <w:szCs w:val="24"/>
        </w:rPr>
        <w:t>Par zemes privatizāciju lauku apvidos”</w:t>
      </w:r>
      <w:r w:rsidRPr="00867D7A">
        <w:rPr>
          <w:rFonts w:ascii="Times New Roman" w:eastAsia="Times New Roman" w:hAnsi="Times New Roman" w:cs="Times New Roman"/>
          <w:sz w:val="24"/>
          <w:szCs w:val="24"/>
        </w:rPr>
        <w:t xml:space="preserve"> nosūta paziņojumu par pirmpirkuma tiesību izmantošanu par nosolīto summu esošajam Zemes gabala nomniekam</w:t>
      </w:r>
      <w:r w:rsidRPr="00867D7A">
        <w:rPr>
          <w:rFonts w:ascii="Times New Roman" w:eastAsia="Calibri" w:hAnsi="Times New Roman" w:cs="Times New Roman"/>
          <w:sz w:val="24"/>
          <w:szCs w:val="24"/>
        </w:rPr>
        <w:t xml:space="preserve"> </w:t>
      </w:r>
      <w:r w:rsidRPr="00867D7A">
        <w:rPr>
          <w:rFonts w:ascii="Times New Roman" w:eastAsia="Times New Roman" w:hAnsi="Times New Roman" w:cs="Times New Roman"/>
          <w:sz w:val="24"/>
          <w:szCs w:val="24"/>
          <w:lang w:eastAsia="lv-LV"/>
        </w:rPr>
        <w:t>SIA “Forest Fox”</w:t>
      </w:r>
      <w:r w:rsidRPr="00867D7A">
        <w:rPr>
          <w:rFonts w:ascii="Times New Roman" w:eastAsia="Times New Roman" w:hAnsi="Times New Roman" w:cs="Times New Roman"/>
          <w:sz w:val="24"/>
          <w:szCs w:val="24"/>
        </w:rPr>
        <w:t>.</w:t>
      </w:r>
    </w:p>
    <w:p w14:paraId="21607BCC"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Ja Zemes gabala nomnieks piesaka pirmpirkuma tiesību izmantošanu par nosolīto summu, līgums tiek slēgts ar viņu.</w:t>
      </w:r>
    </w:p>
    <w:p w14:paraId="0D7A06CC"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Pēc 6.1. punktā noteikto prasību izpildes, ja Zemes gabala nomnieks atsakās vai nepaziņo paziņojumā noteiktajā termiņā par pirmpirkuma tiesību izmantošanu, komisija nosolītājam </w:t>
      </w:r>
      <w:r w:rsidRPr="00867D7A">
        <w:rPr>
          <w:rFonts w:ascii="Times New Roman" w:eastAsia="Times New Roman" w:hAnsi="Times New Roman" w:cs="Times New Roman"/>
          <w:sz w:val="24"/>
          <w:szCs w:val="24"/>
          <w:lang w:eastAsia="lv-LV"/>
        </w:rPr>
        <w:t>izsniedz paziņojumu par pirkuma summu, nosūtot to uz pretendenta norādīto elektroniskā pasta adresi.</w:t>
      </w:r>
    </w:p>
    <w:p w14:paraId="1D6370BE"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0AE8D815"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21B653CE"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6AB9C5D3"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6.6. punktā noteiktais izsoles dalībnieks no īpašuma pirkuma atsakās vai norādītajā termiņā nenorēķinās par pirkumu, izsole tiek uzskatīta par nenotikušu.</w:t>
      </w:r>
    </w:p>
    <w:p w14:paraId="73E70E22"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0216306E"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284CAC07" w14:textId="77777777" w:rsidR="00377D19" w:rsidRPr="00867D7A" w:rsidRDefault="00377D19" w:rsidP="00377D19">
      <w:pPr>
        <w:spacing w:after="0" w:line="240" w:lineRule="auto"/>
        <w:ind w:left="567" w:right="49"/>
        <w:contextualSpacing/>
        <w:jc w:val="both"/>
        <w:rPr>
          <w:rFonts w:ascii="Times New Roman" w:eastAsia="Times New Roman" w:hAnsi="Times New Roman" w:cs="Times New Roman"/>
          <w:color w:val="FF0000"/>
          <w:sz w:val="12"/>
          <w:szCs w:val="12"/>
          <w:lang w:eastAsia="lv-LV"/>
        </w:rPr>
      </w:pPr>
    </w:p>
    <w:p w14:paraId="207047A3" w14:textId="77777777" w:rsidR="00377D19" w:rsidRPr="00867D7A" w:rsidRDefault="00377D19" w:rsidP="00E3797C">
      <w:pPr>
        <w:numPr>
          <w:ilvl w:val="0"/>
          <w:numId w:val="59"/>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Nenotikusi izsole</w:t>
      </w:r>
    </w:p>
    <w:p w14:paraId="0E790073" w14:textId="77777777" w:rsidR="00377D19" w:rsidRPr="00867D7A" w:rsidRDefault="00377D19" w:rsidP="00377D19">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5312F326"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color w:val="FF0000"/>
          <w:sz w:val="24"/>
          <w:szCs w:val="24"/>
          <w:lang w:eastAsia="lv-LV"/>
        </w:rPr>
        <w:t xml:space="preserve"> </w:t>
      </w:r>
      <w:r w:rsidRPr="00867D7A">
        <w:rPr>
          <w:rFonts w:ascii="Times New Roman" w:eastAsia="Times New Roman" w:hAnsi="Times New Roman" w:cs="Times New Roman"/>
          <w:sz w:val="24"/>
          <w:szCs w:val="24"/>
          <w:lang w:eastAsia="lv-LV"/>
        </w:rPr>
        <w:t>Izsole atzīstama par nenotikušu, ja:</w:t>
      </w:r>
    </w:p>
    <w:p w14:paraId="1906DB90" w14:textId="77777777" w:rsidR="00377D19" w:rsidRPr="00867D7A" w:rsidRDefault="00377D19" w:rsidP="00E3797C">
      <w:pPr>
        <w:numPr>
          <w:ilvl w:val="2"/>
          <w:numId w:val="59"/>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izsolei nav pieteicies neviens izsoles dalībnieks; </w:t>
      </w:r>
    </w:p>
    <w:p w14:paraId="3721E639" w14:textId="77777777" w:rsidR="00377D19" w:rsidRPr="00867D7A" w:rsidRDefault="00377D19" w:rsidP="00E3797C">
      <w:pPr>
        <w:numPr>
          <w:ilvl w:val="2"/>
          <w:numId w:val="59"/>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neviens no izsoles dalībniekiem, kas pieteicies izsolei, nepārsola sākumcenu; </w:t>
      </w:r>
    </w:p>
    <w:p w14:paraId="2A89FA6A" w14:textId="77777777" w:rsidR="00377D19" w:rsidRPr="00867D7A" w:rsidRDefault="00377D19" w:rsidP="00E3797C">
      <w:pPr>
        <w:numPr>
          <w:ilvl w:val="2"/>
          <w:numId w:val="59"/>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nosolītājs nav samaksājis nosolīto cenu;</w:t>
      </w:r>
    </w:p>
    <w:p w14:paraId="0A5888F5" w14:textId="77777777" w:rsidR="00377D19" w:rsidRPr="00867D7A" w:rsidRDefault="00377D19" w:rsidP="00E3797C">
      <w:pPr>
        <w:numPr>
          <w:ilvl w:val="2"/>
          <w:numId w:val="59"/>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018AC752" w14:textId="77777777" w:rsidR="00377D19" w:rsidRPr="00867D7A" w:rsidRDefault="00377D19" w:rsidP="00E3797C">
      <w:pPr>
        <w:numPr>
          <w:ilvl w:val="1"/>
          <w:numId w:val="59"/>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440D3DA0" w14:textId="77777777" w:rsidR="00377D19" w:rsidRPr="00867D7A" w:rsidRDefault="00377D19" w:rsidP="00377D19">
      <w:pPr>
        <w:spacing w:after="0" w:line="240" w:lineRule="auto"/>
        <w:ind w:right="49"/>
        <w:jc w:val="both"/>
        <w:rPr>
          <w:rFonts w:ascii="Times New Roman" w:eastAsia="Times New Roman" w:hAnsi="Times New Roman" w:cs="Times New Roman"/>
          <w:color w:val="FF0000"/>
          <w:sz w:val="12"/>
          <w:szCs w:val="12"/>
          <w:lang w:eastAsia="lv-LV"/>
        </w:rPr>
      </w:pPr>
    </w:p>
    <w:p w14:paraId="4B01FCBD" w14:textId="77777777" w:rsidR="00377D19" w:rsidRPr="00867D7A" w:rsidRDefault="00377D19" w:rsidP="00E3797C">
      <w:pPr>
        <w:numPr>
          <w:ilvl w:val="0"/>
          <w:numId w:val="59"/>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apstrīdēšana</w:t>
      </w:r>
    </w:p>
    <w:p w14:paraId="2649CD42" w14:textId="77777777" w:rsidR="00377D19" w:rsidRPr="00867D7A" w:rsidRDefault="00377D19" w:rsidP="00377D19">
      <w:pPr>
        <w:spacing w:after="0" w:line="240" w:lineRule="auto"/>
        <w:ind w:left="360" w:right="49"/>
        <w:contextualSpacing/>
        <w:jc w:val="both"/>
        <w:rPr>
          <w:rFonts w:ascii="Times New Roman" w:eastAsia="Times New Roman" w:hAnsi="Times New Roman" w:cs="Times New Roman"/>
          <w:sz w:val="12"/>
          <w:szCs w:val="12"/>
          <w:lang w:eastAsia="lv-LV"/>
        </w:rPr>
      </w:pPr>
    </w:p>
    <w:p w14:paraId="78541458" w14:textId="77777777" w:rsidR="00377D19" w:rsidRPr="00867D7A" w:rsidRDefault="00377D19" w:rsidP="00377D19">
      <w:pPr>
        <w:spacing w:after="0" w:line="240" w:lineRule="auto"/>
        <w:ind w:right="69"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4C9D7D16" w14:textId="77777777" w:rsidR="00377D19" w:rsidRPr="00867D7A" w:rsidRDefault="00377D19" w:rsidP="00377D19">
      <w:pPr>
        <w:spacing w:before="19" w:after="0" w:line="240" w:lineRule="auto"/>
        <w:ind w:right="49"/>
        <w:jc w:val="both"/>
        <w:rPr>
          <w:rFonts w:ascii="Times New Roman" w:eastAsia="Times New Roman" w:hAnsi="Times New Roman" w:cs="Times New Roman"/>
          <w:color w:val="FF0000"/>
          <w:sz w:val="24"/>
          <w:szCs w:val="24"/>
          <w:lang w:eastAsia="lv-LV"/>
        </w:rPr>
      </w:pPr>
    </w:p>
    <w:p w14:paraId="50D49E6A" w14:textId="77777777" w:rsidR="00377D19" w:rsidRPr="00867D7A" w:rsidRDefault="00377D19" w:rsidP="00377D19">
      <w:pPr>
        <w:spacing w:after="0" w:line="240" w:lineRule="auto"/>
        <w:jc w:val="both"/>
        <w:rPr>
          <w:rFonts w:ascii="Times New Roman" w:eastAsia="Times New Roman" w:hAnsi="Times New Roman" w:cs="Times New Roman"/>
          <w:sz w:val="24"/>
          <w:szCs w:val="24"/>
          <w:lang w:eastAsia="lv-LV"/>
        </w:rPr>
      </w:pPr>
    </w:p>
    <w:p w14:paraId="07CE3828" w14:textId="77777777" w:rsidR="00377D19" w:rsidRPr="00867D7A" w:rsidRDefault="00377D19" w:rsidP="00377D19">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Domes </w:t>
      </w:r>
      <w:r w:rsidRPr="00867D7A">
        <w:rPr>
          <w:rFonts w:ascii="Times New Roman" w:eastAsia="Times New Roman" w:hAnsi="Times New Roman" w:cs="Times New Roman"/>
          <w:sz w:val="24"/>
          <w:szCs w:val="24"/>
          <w:lang w:eastAsia="lv-LV"/>
        </w:rPr>
        <w:t>priekšsēdētāja</w:t>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t>E. Eglīte</w:t>
      </w:r>
    </w:p>
    <w:p w14:paraId="0D4CFC60" w14:textId="77777777" w:rsidR="00377D19" w:rsidRPr="00867D7A" w:rsidRDefault="00377D19" w:rsidP="00377D19">
      <w:pPr>
        <w:rPr>
          <w:rFonts w:ascii="Times New Roman" w:eastAsia="Times New Roman" w:hAnsi="Times New Roman" w:cs="Times New Roman"/>
          <w:sz w:val="24"/>
          <w:szCs w:val="24"/>
          <w:lang w:eastAsia="lv-LV"/>
        </w:rPr>
      </w:pPr>
    </w:p>
    <w:p w14:paraId="7DC8168E" w14:textId="690B907F" w:rsidR="00A91DF7" w:rsidRPr="00867D7A" w:rsidRDefault="00A91DF7" w:rsidP="00A91D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5. pielikums</w:t>
      </w:r>
    </w:p>
    <w:p w14:paraId="001642CC" w14:textId="77777777" w:rsidR="00A91DF7" w:rsidRPr="00867D7A" w:rsidRDefault="00A91DF7" w:rsidP="00A91D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710D2D4D" w14:textId="77777777" w:rsidR="00A91DF7" w:rsidRPr="00867D7A" w:rsidRDefault="00A91DF7" w:rsidP="00A91D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218FCEB9" w14:textId="77777777" w:rsidR="00A91DF7" w:rsidRPr="00867D7A" w:rsidRDefault="00A91DF7" w:rsidP="00A91D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24FA581D" w14:textId="3B050C56" w:rsidR="00A91DF7" w:rsidRPr="00867D7A" w:rsidRDefault="00A91DF7" w:rsidP="00A91D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5, </w:t>
      </w:r>
      <w:r w:rsidR="00826E32" w:rsidRPr="00867D7A">
        <w:rPr>
          <w:rFonts w:ascii="Times New Roman" w:eastAsia="Times New Roman" w:hAnsi="Times New Roman" w:cs="Times New Roman"/>
          <w:sz w:val="24"/>
          <w:szCs w:val="20"/>
          <w:lang w:eastAsia="lv-LV"/>
        </w:rPr>
        <w:t>41</w:t>
      </w:r>
      <w:r w:rsidRPr="00867D7A">
        <w:rPr>
          <w:rFonts w:ascii="Times New Roman" w:eastAsia="Times New Roman" w:hAnsi="Times New Roman" w:cs="Times New Roman"/>
          <w:sz w:val="24"/>
          <w:szCs w:val="20"/>
          <w:lang w:eastAsia="lv-LV"/>
        </w:rPr>
        <w:t>.§)</w:t>
      </w:r>
    </w:p>
    <w:p w14:paraId="33132043" w14:textId="77777777" w:rsidR="00A91DF7" w:rsidRPr="00867D7A" w:rsidRDefault="00A91DF7" w:rsidP="00A91DF7">
      <w:pPr>
        <w:spacing w:after="0" w:line="240" w:lineRule="auto"/>
        <w:rPr>
          <w:rFonts w:ascii="Times New Roman" w:eastAsia="Times New Roman" w:hAnsi="Times New Roman" w:cs="Times New Roman"/>
          <w:b/>
          <w:bCs/>
          <w:caps/>
          <w:sz w:val="14"/>
          <w:szCs w:val="14"/>
          <w:lang w:eastAsia="lv-LV"/>
        </w:rPr>
      </w:pPr>
    </w:p>
    <w:p w14:paraId="7FC96801" w14:textId="77777777" w:rsidR="00A91DF7" w:rsidRPr="00867D7A" w:rsidRDefault="00A91DF7" w:rsidP="00A91DF7">
      <w:pPr>
        <w:shd w:val="clear" w:color="auto" w:fill="FFFFFF"/>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APSTIPRINĀTI</w:t>
      </w:r>
    </w:p>
    <w:p w14:paraId="6CA7DB02" w14:textId="77777777" w:rsidR="00A91DF7" w:rsidRPr="00867D7A" w:rsidRDefault="00A91DF7" w:rsidP="00A91DF7">
      <w:pPr>
        <w:shd w:val="clear" w:color="auto" w:fill="FFFFFF"/>
        <w:spacing w:after="0" w:line="240" w:lineRule="auto"/>
        <w:ind w:left="4666"/>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ar Amatas novada domes </w:t>
      </w:r>
    </w:p>
    <w:p w14:paraId="7E89C43F" w14:textId="77777777" w:rsidR="00A91DF7" w:rsidRPr="00867D7A" w:rsidRDefault="00A91DF7" w:rsidP="00A91D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2021. gada 28. aprīļa sēdes</w:t>
      </w:r>
    </w:p>
    <w:p w14:paraId="063AB414" w14:textId="2AFB73A1" w:rsidR="00A91DF7" w:rsidRPr="00867D7A" w:rsidRDefault="00A91DF7" w:rsidP="00A91D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lēmumu (protokols Nr. 5, </w:t>
      </w:r>
      <w:r w:rsidR="00826E32" w:rsidRPr="00867D7A">
        <w:rPr>
          <w:rFonts w:ascii="Times New Roman" w:eastAsia="Times New Roman" w:hAnsi="Times New Roman" w:cs="Times New Roman"/>
          <w:sz w:val="24"/>
          <w:szCs w:val="20"/>
          <w:lang w:eastAsia="lv-LV"/>
        </w:rPr>
        <w:t>41</w:t>
      </w:r>
      <w:r w:rsidRPr="00867D7A">
        <w:rPr>
          <w:rFonts w:ascii="Times New Roman" w:eastAsia="Times New Roman" w:hAnsi="Times New Roman" w:cs="Times New Roman"/>
          <w:sz w:val="24"/>
          <w:szCs w:val="20"/>
          <w:lang w:eastAsia="lv-LV"/>
        </w:rPr>
        <w:t>.§)</w:t>
      </w:r>
    </w:p>
    <w:p w14:paraId="151B1B3D" w14:textId="77777777" w:rsidR="00A91DF7" w:rsidRPr="00867D7A" w:rsidRDefault="00A91DF7" w:rsidP="00A91D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12"/>
          <w:szCs w:val="12"/>
          <w:lang w:eastAsia="lv-LV"/>
        </w:rPr>
      </w:pPr>
    </w:p>
    <w:p w14:paraId="4BF0C0EF" w14:textId="30F7D8C1" w:rsidR="00A91DF7" w:rsidRPr="00867D7A" w:rsidRDefault="00A91DF7" w:rsidP="00A91DF7">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 xml:space="preserve">neKUSTAMĀ ĪPAŠUMA </w:t>
      </w:r>
      <w:r w:rsidRPr="00867D7A">
        <w:rPr>
          <w:rFonts w:ascii="Times New Roman" w:eastAsia="Calibri" w:hAnsi="Times New Roman" w:cs="Times New Roman"/>
          <w:b/>
          <w:bCs/>
          <w:sz w:val="28"/>
          <w:szCs w:val="28"/>
        </w:rPr>
        <w:t>„</w:t>
      </w:r>
      <w:r w:rsidRPr="00867D7A">
        <w:rPr>
          <w:rFonts w:ascii="Times New Roman" w:eastAsia="Calibri" w:hAnsi="Times New Roman" w:cs="Times New Roman"/>
          <w:b/>
          <w:bCs/>
          <w:caps/>
          <w:sz w:val="28"/>
          <w:szCs w:val="28"/>
        </w:rPr>
        <w:t>vaivariņi</w:t>
      </w:r>
      <w:r w:rsidRPr="00867D7A">
        <w:rPr>
          <w:rFonts w:ascii="Times New Roman" w:eastAsia="Calibri" w:hAnsi="Times New Roman" w:cs="Times New Roman"/>
          <w:b/>
          <w:bCs/>
          <w:sz w:val="28"/>
          <w:szCs w:val="28"/>
        </w:rPr>
        <w:t xml:space="preserve">”, </w:t>
      </w:r>
    </w:p>
    <w:p w14:paraId="6E267F7E" w14:textId="77777777" w:rsidR="00A91DF7" w:rsidRPr="00867D7A" w:rsidRDefault="00A91DF7" w:rsidP="00A91DF7">
      <w:pPr>
        <w:spacing w:after="0" w:line="240" w:lineRule="auto"/>
        <w:jc w:val="center"/>
        <w:rPr>
          <w:rFonts w:ascii="Times New Roman" w:eastAsia="Calibri" w:hAnsi="Times New Roman" w:cs="Times New Roman"/>
          <w:b/>
          <w:bCs/>
          <w:sz w:val="28"/>
          <w:szCs w:val="28"/>
        </w:rPr>
      </w:pPr>
      <w:r w:rsidRPr="00867D7A">
        <w:rPr>
          <w:rFonts w:ascii="Times New Roman" w:eastAsia="Calibri" w:hAnsi="Times New Roman" w:cs="Times New Roman"/>
          <w:b/>
          <w:bCs/>
          <w:caps/>
          <w:sz w:val="28"/>
          <w:szCs w:val="28"/>
        </w:rPr>
        <w:t>zaubes</w:t>
      </w:r>
      <w:r w:rsidRPr="00867D7A">
        <w:rPr>
          <w:rFonts w:ascii="Times New Roman" w:eastAsia="Calibri" w:hAnsi="Times New Roman" w:cs="Times New Roman"/>
          <w:b/>
          <w:bCs/>
          <w:sz w:val="28"/>
          <w:szCs w:val="28"/>
        </w:rPr>
        <w:t xml:space="preserve"> PAGASTS, AMATAS NOVADS</w:t>
      </w:r>
    </w:p>
    <w:p w14:paraId="55F5E97A" w14:textId="77777777" w:rsidR="00A91DF7" w:rsidRPr="00867D7A" w:rsidRDefault="00A91DF7" w:rsidP="00A91DF7">
      <w:pPr>
        <w:spacing w:after="0" w:line="240" w:lineRule="auto"/>
        <w:jc w:val="center"/>
        <w:rPr>
          <w:rFonts w:ascii="Times New Roman" w:eastAsia="Calibri" w:hAnsi="Times New Roman" w:cs="Times New Roman"/>
          <w:b/>
          <w:caps/>
          <w:sz w:val="28"/>
          <w:szCs w:val="28"/>
        </w:rPr>
      </w:pPr>
      <w:r w:rsidRPr="00867D7A">
        <w:rPr>
          <w:rFonts w:ascii="Times New Roman" w:eastAsia="Calibri" w:hAnsi="Times New Roman" w:cs="Times New Roman"/>
          <w:b/>
          <w:caps/>
          <w:sz w:val="28"/>
          <w:szCs w:val="28"/>
        </w:rPr>
        <w:t>eletroniskās IZSOLES nOTEIKUMI</w:t>
      </w:r>
    </w:p>
    <w:p w14:paraId="560ACBF4" w14:textId="77777777" w:rsidR="00A91DF7" w:rsidRPr="00867D7A" w:rsidRDefault="00A91DF7" w:rsidP="00A91DF7">
      <w:pPr>
        <w:spacing w:after="0" w:line="240" w:lineRule="auto"/>
        <w:rPr>
          <w:rFonts w:ascii="Times New Roman" w:eastAsia="Times New Roman" w:hAnsi="Times New Roman" w:cs="Times New Roman"/>
          <w:sz w:val="10"/>
          <w:szCs w:val="10"/>
          <w:lang w:eastAsia="lv-LV"/>
        </w:rPr>
      </w:pPr>
    </w:p>
    <w:p w14:paraId="773F3949" w14:textId="77777777" w:rsidR="00A91DF7" w:rsidRPr="00867D7A" w:rsidRDefault="00A91DF7" w:rsidP="00A91DF7">
      <w:pPr>
        <w:numPr>
          <w:ilvl w:val="0"/>
          <w:numId w:val="62"/>
        </w:num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Vispārīgie noteikumi</w:t>
      </w:r>
    </w:p>
    <w:p w14:paraId="4F85AA11" w14:textId="77777777" w:rsidR="00A91DF7" w:rsidRPr="00867D7A" w:rsidRDefault="00A91DF7" w:rsidP="00A91DF7">
      <w:pPr>
        <w:spacing w:after="0" w:line="240" w:lineRule="auto"/>
        <w:ind w:left="720"/>
        <w:rPr>
          <w:rFonts w:ascii="Times New Roman" w:eastAsia="Times New Roman" w:hAnsi="Times New Roman" w:cs="Times New Roman"/>
          <w:b/>
          <w:sz w:val="12"/>
          <w:szCs w:val="12"/>
          <w:lang w:eastAsia="lv-LV"/>
        </w:rPr>
      </w:pPr>
    </w:p>
    <w:p w14:paraId="55DA3474" w14:textId="1E282235"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bCs/>
          <w:sz w:val="24"/>
          <w:szCs w:val="24"/>
          <w:lang w:eastAsia="lv-LV"/>
        </w:rPr>
        <w:t>Elektroniskā izsolē</w:t>
      </w:r>
      <w:r w:rsidRPr="00867D7A">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28. aprīļa sēdes lēmumu </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„Par </w:t>
      </w:r>
      <w:r w:rsidRPr="00867D7A">
        <w:rPr>
          <w:rFonts w:ascii="Times New Roman" w:eastAsia="Times New Roman" w:hAnsi="Times New Roman" w:cs="Times New Roman"/>
          <w:color w:val="000000"/>
          <w:sz w:val="24"/>
          <w:szCs w:val="24"/>
          <w:lang w:eastAsia="lv-LV"/>
        </w:rPr>
        <w:t>nekustamā īpašuma “Vaivariņi”, kadastra Nr. 42960030189, nodošanu atsavināšanai un elektroniskās izsoles noteikumu apstiprināšanu</w:t>
      </w:r>
      <w:r w:rsidRPr="00867D7A">
        <w:rPr>
          <w:rFonts w:ascii="Times New Roman" w:eastAsia="Times New Roman" w:hAnsi="Times New Roman" w:cs="Times New Roman"/>
          <w:sz w:val="24"/>
          <w:szCs w:val="24"/>
          <w:lang w:eastAsia="lv-LV"/>
        </w:rPr>
        <w:t xml:space="preserve">” (protokols Nr. 5, </w:t>
      </w:r>
      <w:r w:rsidR="00826E32" w:rsidRPr="00867D7A">
        <w:rPr>
          <w:rFonts w:ascii="Times New Roman" w:eastAsia="Times New Roman" w:hAnsi="Times New Roman" w:cs="Times New Roman"/>
          <w:sz w:val="24"/>
          <w:szCs w:val="24"/>
          <w:lang w:eastAsia="lv-LV"/>
        </w:rPr>
        <w:t>41</w:t>
      </w:r>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sz w:val="24"/>
          <w:szCs w:val="20"/>
          <w:lang w:eastAsia="lv-LV"/>
        </w:rPr>
        <w:t>§</w:t>
      </w:r>
      <w:r w:rsidRPr="00867D7A">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867D7A">
        <w:rPr>
          <w:rFonts w:ascii="Times New Roman" w:eastAsia="Times New Roman" w:hAnsi="Times New Roman" w:cs="Times New Roman"/>
          <w:b/>
          <w:sz w:val="24"/>
          <w:szCs w:val="24"/>
          <w:lang w:eastAsia="lv-LV"/>
        </w:rPr>
        <w:t>“Vaivariņi”, Zaubes pagasts, Amatas novads, kadastra Nr. </w:t>
      </w:r>
      <w:r w:rsidRPr="00867D7A">
        <w:rPr>
          <w:rFonts w:ascii="Times New Roman" w:eastAsia="Times New Roman" w:hAnsi="Times New Roman" w:cs="Times New Roman"/>
          <w:b/>
          <w:bCs/>
          <w:color w:val="000000"/>
          <w:sz w:val="24"/>
          <w:szCs w:val="24"/>
          <w:lang w:eastAsia="lv-LV"/>
        </w:rPr>
        <w:t>42960030189</w:t>
      </w:r>
      <w:r w:rsidRPr="00867D7A">
        <w:rPr>
          <w:rFonts w:ascii="Times New Roman" w:eastAsia="Times New Roman" w:hAnsi="Times New Roman" w:cs="Times New Roman"/>
          <w:bCs/>
          <w:sz w:val="24"/>
          <w:szCs w:val="24"/>
          <w:lang w:eastAsia="lv-LV"/>
        </w:rPr>
        <w:t xml:space="preserve"> (turpmāk – Zemes gabals).</w:t>
      </w:r>
    </w:p>
    <w:p w14:paraId="2F1B1DA9" w14:textId="77777777"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mērķis - pārdot Zemes gabalu par iespējami augstāko cenu, nosakot</w:t>
      </w: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kas šādu cenu piedāvās, elektroniskā izsolē.</w:t>
      </w:r>
    </w:p>
    <w:p w14:paraId="3E4D95DD" w14:textId="77777777"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Izsole notiek elektronisko izsoļu vietnē </w:t>
      </w:r>
      <w:hyperlink r:id="rId33"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bCs/>
          <w:sz w:val="24"/>
          <w:szCs w:val="24"/>
          <w:lang w:eastAsia="lv-LV"/>
        </w:rPr>
        <w:t>no 2021. gada 8. maija plkst. 13:00 līdz 2021. gada 7. jūnija plkst. 13:00.</w:t>
      </w:r>
    </w:p>
    <w:p w14:paraId="417B2556" w14:textId="632D1EFF"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Zemes gabala izsoles </w:t>
      </w:r>
      <w:r w:rsidRPr="00867D7A">
        <w:rPr>
          <w:rFonts w:ascii="Times New Roman" w:eastAsia="Times New Roman" w:hAnsi="Times New Roman" w:cs="Times New Roman"/>
          <w:b/>
          <w:bCs/>
          <w:sz w:val="24"/>
          <w:szCs w:val="24"/>
          <w:lang w:eastAsia="lv-LV"/>
        </w:rPr>
        <w:t xml:space="preserve">nosacītā sākuma cena </w:t>
      </w:r>
      <w:r w:rsidRPr="00867D7A">
        <w:rPr>
          <w:rFonts w:ascii="Times New Roman" w:eastAsia="Times New Roman" w:hAnsi="Times New Roman" w:cs="Times New Roman"/>
          <w:sz w:val="24"/>
          <w:szCs w:val="24"/>
          <w:lang w:eastAsia="lv-LV"/>
        </w:rPr>
        <w:t xml:space="preserve">ir </w:t>
      </w:r>
      <w:r w:rsidRPr="00867D7A">
        <w:rPr>
          <w:rFonts w:ascii="Times New Roman" w:eastAsia="Times New Roman" w:hAnsi="Times New Roman" w:cs="Times New Roman"/>
          <w:b/>
          <w:bCs/>
          <w:sz w:val="24"/>
          <w:szCs w:val="24"/>
          <w:lang w:eastAsia="lv-LV"/>
        </w:rPr>
        <w:t xml:space="preserve">30 500,00 </w:t>
      </w:r>
      <w:r w:rsidRPr="00867D7A">
        <w:rPr>
          <w:rFonts w:ascii="Times New Roman" w:eastAsia="Times New Roman" w:hAnsi="Times New Roman" w:cs="Times New Roman"/>
          <w:b/>
          <w:bCs/>
          <w:sz w:val="24"/>
          <w:szCs w:val="24"/>
        </w:rPr>
        <w:t>EUR</w:t>
      </w:r>
      <w:r w:rsidRPr="00867D7A">
        <w:rPr>
          <w:rFonts w:ascii="Times New Roman" w:eastAsia="Times New Roman" w:hAnsi="Times New Roman" w:cs="Times New Roman"/>
          <w:sz w:val="24"/>
          <w:szCs w:val="24"/>
        </w:rPr>
        <w:t xml:space="preserve"> (trīsdesmit tūkstoši pieci simti </w:t>
      </w:r>
      <w:r w:rsidRPr="00867D7A">
        <w:rPr>
          <w:rFonts w:ascii="Times New Roman" w:eastAsia="Times New Roman" w:hAnsi="Times New Roman" w:cs="Times New Roman"/>
          <w:i/>
          <w:sz w:val="24"/>
          <w:szCs w:val="24"/>
        </w:rPr>
        <w:t xml:space="preserve">euro </w:t>
      </w:r>
      <w:r w:rsidRPr="00867D7A">
        <w:rPr>
          <w:rFonts w:ascii="Times New Roman" w:eastAsia="Times New Roman" w:hAnsi="Times New Roman" w:cs="Times New Roman"/>
          <w:sz w:val="24"/>
          <w:szCs w:val="24"/>
        </w:rPr>
        <w:t>un 00 centi)</w:t>
      </w:r>
      <w:r w:rsidRPr="00867D7A">
        <w:rPr>
          <w:rFonts w:ascii="Times New Roman" w:eastAsia="Times New Roman" w:hAnsi="Times New Roman" w:cs="Times New Roman"/>
          <w:sz w:val="24"/>
          <w:szCs w:val="24"/>
          <w:lang w:eastAsia="lv-LV"/>
        </w:rPr>
        <w:t xml:space="preserve">. </w:t>
      </w:r>
    </w:p>
    <w:p w14:paraId="2C543D38" w14:textId="01FFBE65"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Nodrošinājuma nauda – 10% </w:t>
      </w:r>
      <w:r w:rsidRPr="00867D7A">
        <w:rPr>
          <w:rFonts w:ascii="Times New Roman" w:eastAsia="Times New Roman" w:hAnsi="Times New Roman" w:cs="Times New Roman"/>
          <w:sz w:val="24"/>
          <w:szCs w:val="24"/>
          <w:lang w:eastAsia="lv-LV"/>
        </w:rPr>
        <w:t xml:space="preserve">no Zemes gabala nosacītās sākuma cenas, t. i. </w:t>
      </w:r>
      <w:r w:rsidRPr="00867D7A">
        <w:rPr>
          <w:rFonts w:ascii="Times New Roman" w:eastAsia="Times New Roman" w:hAnsi="Times New Roman" w:cs="Times New Roman"/>
          <w:b/>
          <w:bCs/>
          <w:sz w:val="24"/>
          <w:szCs w:val="24"/>
          <w:lang w:eastAsia="lv-LV"/>
        </w:rPr>
        <w:t>3050,00 EUR</w:t>
      </w:r>
      <w:r w:rsidRPr="00867D7A">
        <w:rPr>
          <w:rFonts w:ascii="Times New Roman" w:eastAsia="Times New Roman" w:hAnsi="Times New Roman" w:cs="Times New Roman"/>
          <w:sz w:val="24"/>
          <w:szCs w:val="24"/>
          <w:lang w:eastAsia="lv-LV"/>
        </w:rPr>
        <w:t xml:space="preserve"> (trīs tūkstoši piecdesmit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“Vaivariņi””:</w:t>
      </w:r>
    </w:p>
    <w:p w14:paraId="36BD532E" w14:textId="77777777" w:rsidR="00A91DF7" w:rsidRPr="00867D7A" w:rsidRDefault="00A91DF7" w:rsidP="00A91DF7">
      <w:p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SEB banka: kods: UNLALV2X; konts: LV52UNLA0050000013301 vai</w:t>
      </w:r>
    </w:p>
    <w:p w14:paraId="182CCA47" w14:textId="77777777" w:rsidR="00A91DF7" w:rsidRPr="00867D7A" w:rsidRDefault="00A91DF7" w:rsidP="00A91DF7">
      <w:pPr>
        <w:spacing w:after="0" w:line="240" w:lineRule="auto"/>
        <w:ind w:left="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AS Swedbank: kods: HABALV22; konts: LV41HABA0551000289503.</w:t>
      </w:r>
    </w:p>
    <w:p w14:paraId="0958D2F9" w14:textId="759E1BE1"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solis</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
          <w:bCs/>
          <w:color w:val="FF0000"/>
          <w:sz w:val="24"/>
          <w:szCs w:val="24"/>
          <w:lang w:eastAsia="lv-LV"/>
        </w:rPr>
        <w:t xml:space="preserve"> </w:t>
      </w:r>
      <w:r w:rsidRPr="00867D7A">
        <w:rPr>
          <w:rFonts w:ascii="Times New Roman" w:eastAsia="Times New Roman" w:hAnsi="Times New Roman" w:cs="Times New Roman"/>
          <w:b/>
          <w:bCs/>
          <w:sz w:val="24"/>
          <w:szCs w:val="24"/>
          <w:lang w:eastAsia="lv-LV"/>
        </w:rPr>
        <w:t>2000,00 EUR</w:t>
      </w:r>
      <w:r w:rsidRPr="00867D7A">
        <w:rPr>
          <w:rFonts w:ascii="Times New Roman" w:eastAsia="Times New Roman" w:hAnsi="Times New Roman" w:cs="Times New Roman"/>
          <w:sz w:val="24"/>
          <w:szCs w:val="24"/>
          <w:lang w:eastAsia="lv-LV"/>
        </w:rPr>
        <w:t xml:space="preserve"> (divi tūkstoši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w:t>
      </w:r>
    </w:p>
    <w:p w14:paraId="2FA25161" w14:textId="77777777"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 xml:space="preserve">Sludinājumi par izsoli </w:t>
      </w:r>
      <w:r w:rsidRPr="00867D7A">
        <w:rPr>
          <w:rFonts w:ascii="Times New Roman" w:eastAsia="Calibri" w:hAnsi="Times New Roman" w:cs="Times New Roman"/>
          <w:sz w:val="24"/>
          <w:szCs w:val="24"/>
        </w:rPr>
        <w:t xml:space="preserve">publicējami oficiālajā izdevumā „Latvijas Vēstnesis”, pašvaldības informatīvajā izdevumā “Amatas Vēstis”, pašvaldības tīmekļa vietnē internetā </w:t>
      </w:r>
      <w:hyperlink r:id="rId34" w:history="1">
        <w:r w:rsidRPr="00867D7A">
          <w:rPr>
            <w:rFonts w:ascii="Times New Roman" w:eastAsia="Calibri" w:hAnsi="Times New Roman" w:cs="Times New Roman"/>
            <w:color w:val="0000FF"/>
            <w:sz w:val="24"/>
            <w:szCs w:val="24"/>
            <w:u w:val="single"/>
          </w:rPr>
          <w:t>www.amatasnovads.lv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un elektronisko izsoļu vietnē</w:t>
      </w:r>
      <w:r w:rsidRPr="00867D7A">
        <w:rPr>
          <w:rFonts w:ascii="Times New Roman" w:eastAsia="Times New Roman" w:hAnsi="Times New Roman" w:cs="Times New Roman"/>
          <w:color w:val="000000"/>
          <w:sz w:val="24"/>
          <w:szCs w:val="24"/>
          <w:u w:val="single"/>
          <w:lang w:eastAsia="lv-LV"/>
        </w:rPr>
        <w:t xml:space="preserve"> </w:t>
      </w:r>
      <w:hyperlink r:id="rId35" w:history="1">
        <w:r w:rsidRPr="00867D7A">
          <w:rPr>
            <w:rFonts w:ascii="Times New Roman" w:eastAsia="Times New Roman" w:hAnsi="Times New Roman" w:cs="Times New Roman"/>
            <w:color w:val="0000FF"/>
            <w:sz w:val="24"/>
            <w:szCs w:val="24"/>
            <w:u w:val="single"/>
            <w:lang w:eastAsia="lv-LV"/>
          </w:rPr>
          <w:t>www.izsoles.ta.gov.lv</w:t>
        </w:r>
      </w:hyperlink>
      <w:r w:rsidRPr="00867D7A">
        <w:rPr>
          <w:rFonts w:ascii="Times New Roman" w:eastAsia="Times New Roman" w:hAnsi="Times New Roman" w:cs="Times New Roman"/>
          <w:color w:val="0000FF"/>
          <w:sz w:val="24"/>
          <w:szCs w:val="24"/>
          <w:u w:val="single"/>
          <w:lang w:eastAsia="lv-LV"/>
        </w:rPr>
        <w:t>.</w:t>
      </w:r>
    </w:p>
    <w:p w14:paraId="0118D58D" w14:textId="77777777"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30C5377F" w14:textId="77777777" w:rsidR="00A91DF7" w:rsidRPr="00867D7A" w:rsidRDefault="00A91DF7" w:rsidP="00A91DF7">
      <w:pPr>
        <w:spacing w:after="0" w:line="240" w:lineRule="auto"/>
        <w:jc w:val="both"/>
        <w:rPr>
          <w:rFonts w:ascii="Times New Roman" w:eastAsia="Times New Roman" w:hAnsi="Times New Roman" w:cs="Times New Roman"/>
          <w:sz w:val="12"/>
          <w:szCs w:val="12"/>
          <w:lang w:eastAsia="lv-LV"/>
        </w:rPr>
      </w:pPr>
    </w:p>
    <w:p w14:paraId="18EEE299" w14:textId="77777777" w:rsidR="00A91DF7" w:rsidRPr="00867D7A" w:rsidRDefault="00A91DF7" w:rsidP="00A91DF7">
      <w:pPr>
        <w:numPr>
          <w:ilvl w:val="0"/>
          <w:numId w:val="62"/>
        </w:numPr>
        <w:spacing w:after="0" w:line="240" w:lineRule="auto"/>
        <w:contextualSpacing/>
        <w:jc w:val="center"/>
        <w:rPr>
          <w:rFonts w:ascii="Times New Roman" w:eastAsia="Calibri" w:hAnsi="Times New Roman" w:cs="Times New Roman"/>
          <w:b/>
          <w:sz w:val="24"/>
          <w:szCs w:val="24"/>
        </w:rPr>
      </w:pPr>
      <w:r w:rsidRPr="00867D7A">
        <w:rPr>
          <w:rFonts w:ascii="Times New Roman" w:eastAsia="Calibri" w:hAnsi="Times New Roman" w:cs="Times New Roman"/>
          <w:b/>
          <w:sz w:val="24"/>
          <w:szCs w:val="24"/>
        </w:rPr>
        <w:t>Nekustamā īpašuma raksturojums</w:t>
      </w:r>
    </w:p>
    <w:p w14:paraId="1F77D64C" w14:textId="77777777" w:rsidR="00A91DF7" w:rsidRPr="00867D7A" w:rsidRDefault="00A91DF7" w:rsidP="00A91DF7">
      <w:pPr>
        <w:spacing w:after="0" w:line="240" w:lineRule="auto"/>
        <w:ind w:left="720"/>
        <w:contextualSpacing/>
        <w:rPr>
          <w:rFonts w:ascii="Times New Roman" w:eastAsia="Calibri" w:hAnsi="Times New Roman" w:cs="Times New Roman"/>
          <w:b/>
          <w:caps/>
          <w:sz w:val="12"/>
          <w:szCs w:val="12"/>
        </w:rPr>
      </w:pPr>
    </w:p>
    <w:p w14:paraId="5364E11C" w14:textId="18C5C969"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Zemes gabals „Vaivariņi”, kadastra Nr. </w:t>
      </w:r>
      <w:r w:rsidRPr="00867D7A">
        <w:rPr>
          <w:rFonts w:ascii="Times New Roman" w:eastAsia="Times New Roman" w:hAnsi="Times New Roman" w:cs="Times New Roman"/>
          <w:color w:val="000000"/>
          <w:sz w:val="24"/>
          <w:szCs w:val="24"/>
          <w:lang w:eastAsia="lv-LV"/>
        </w:rPr>
        <w:t>42960030189</w:t>
      </w:r>
      <w:r w:rsidRPr="00867D7A">
        <w:rPr>
          <w:rFonts w:ascii="Times New Roman" w:eastAsia="Times New Roman" w:hAnsi="Times New Roman" w:cs="Times New Roman"/>
          <w:sz w:val="24"/>
          <w:szCs w:val="24"/>
          <w:lang w:eastAsia="lv-LV"/>
        </w:rPr>
        <w:t xml:space="preserve">, atrodas Zaubes pagastā, Amatas novadā. Zemes gabals sastāv no </w:t>
      </w:r>
      <w:r w:rsidR="00EB3DFF">
        <w:rPr>
          <w:rFonts w:ascii="Times New Roman" w:eastAsia="Times New Roman" w:hAnsi="Times New Roman" w:cs="Times New Roman"/>
          <w:sz w:val="24"/>
          <w:szCs w:val="24"/>
          <w:lang w:eastAsia="lv-LV"/>
        </w:rPr>
        <w:t>zemes vienības</w:t>
      </w:r>
      <w:r w:rsidRPr="00867D7A">
        <w:rPr>
          <w:rFonts w:ascii="Times New Roman" w:eastAsia="Times New Roman" w:hAnsi="Times New Roman" w:cs="Times New Roman"/>
          <w:sz w:val="24"/>
          <w:szCs w:val="24"/>
          <w:lang w:eastAsia="lv-LV"/>
        </w:rPr>
        <w:t xml:space="preserve"> </w:t>
      </w:r>
      <w:r w:rsidR="00EB3DFF">
        <w:rPr>
          <w:rFonts w:ascii="Times New Roman" w:eastAsia="Times New Roman" w:hAnsi="Times New Roman" w:cs="Times New Roman"/>
          <w:sz w:val="24"/>
          <w:szCs w:val="24"/>
          <w:lang w:eastAsia="lv-LV"/>
        </w:rPr>
        <w:t>ar kopējo platību</w:t>
      </w:r>
      <w:r w:rsidRPr="00867D7A">
        <w:rPr>
          <w:rFonts w:ascii="Times New Roman" w:eastAsia="Times New Roman" w:hAnsi="Times New Roman" w:cs="Times New Roman"/>
          <w:sz w:val="24"/>
          <w:szCs w:val="24"/>
          <w:lang w:eastAsia="lv-LV"/>
        </w:rPr>
        <w:t xml:space="preserve"> 11,94 ha, uz kura</w:t>
      </w:r>
      <w:r w:rsidR="00EB3DFF">
        <w:rPr>
          <w:rFonts w:ascii="Times New Roman" w:eastAsia="Times New Roman" w:hAnsi="Times New Roman" w:cs="Times New Roman"/>
          <w:sz w:val="24"/>
          <w:szCs w:val="24"/>
          <w:lang w:eastAsia="lv-LV"/>
        </w:rPr>
        <w:t>s</w:t>
      </w:r>
      <w:r w:rsidRPr="00867D7A">
        <w:rPr>
          <w:rFonts w:ascii="Times New Roman" w:eastAsia="Times New Roman" w:hAnsi="Times New Roman" w:cs="Times New Roman"/>
          <w:sz w:val="24"/>
          <w:szCs w:val="24"/>
          <w:lang w:eastAsia="lv-LV"/>
        </w:rPr>
        <w:t xml:space="preserve"> atrodas mežaudze.</w:t>
      </w:r>
    </w:p>
    <w:p w14:paraId="601CD9E8" w14:textId="4C8EF76B"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Zemes gabals reģistrēts Vidzemes rajona tiesas Zaubes pagasta zemesgrāmatas nodalījumā</w:t>
      </w:r>
      <w:r w:rsidRPr="00867D7A">
        <w:rPr>
          <w:rFonts w:ascii="Times New Roman" w:eastAsia="Times New Roman" w:hAnsi="Times New Roman" w:cs="Times New Roman"/>
          <w:sz w:val="24"/>
          <w:szCs w:val="24"/>
          <w:lang w:eastAsia="lv-LV"/>
        </w:rPr>
        <w:t xml:space="preserve"> Nr. 100000565461</w:t>
      </w:r>
      <w:r w:rsidRPr="00867D7A">
        <w:rPr>
          <w:rFonts w:ascii="Times New Roman" w:eastAsia="Calibri" w:hAnsi="Times New Roman" w:cs="Times New Roman"/>
          <w:sz w:val="24"/>
          <w:szCs w:val="24"/>
        </w:rPr>
        <w:t>, 16.03.2017.</w:t>
      </w:r>
    </w:p>
    <w:p w14:paraId="4DE07CA3" w14:textId="77777777"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Zemes gabala īpašnieks – Amatas novada pašvaldība.</w:t>
      </w:r>
    </w:p>
    <w:p w14:paraId="381A4D83" w14:textId="447FBC04" w:rsidR="00A91DF7" w:rsidRPr="00867D7A" w:rsidRDefault="00A91DF7" w:rsidP="00A91DF7">
      <w:pPr>
        <w:numPr>
          <w:ilvl w:val="1"/>
          <w:numId w:val="62"/>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Nekustamajam īpašumam </w:t>
      </w:r>
      <w:r w:rsidRPr="00867D7A">
        <w:rPr>
          <w:rFonts w:ascii="Times New Roman" w:eastAsia="Calibri" w:hAnsi="Times New Roman" w:cs="Times New Roman"/>
          <w:sz w:val="24"/>
          <w:szCs w:val="24"/>
          <w:lang w:eastAsia="lv-LV"/>
        </w:rPr>
        <w:t xml:space="preserve">Valsts zemes dienesta </w:t>
      </w:r>
      <w:r w:rsidRPr="00867D7A">
        <w:rPr>
          <w:rFonts w:ascii="Times New Roman" w:eastAsia="Times New Roman" w:hAnsi="Times New Roman" w:cs="Times New Roman"/>
          <w:sz w:val="24"/>
          <w:szCs w:val="24"/>
          <w:lang w:eastAsia="lv-LV"/>
        </w:rPr>
        <w:t>Kadastra informācijas sistēmā nav reģistrēti apgrūtinājumi.</w:t>
      </w:r>
    </w:p>
    <w:p w14:paraId="641C5B53" w14:textId="475B4FA4" w:rsidR="00A91DF7" w:rsidRPr="00867D7A" w:rsidRDefault="00A91DF7" w:rsidP="00A91DF7">
      <w:pPr>
        <w:numPr>
          <w:ilvl w:val="1"/>
          <w:numId w:val="6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Ir noslēgts Amatas novada pašvaldības nepabūvēta zemesgabala bez apbūves tiesībām nomas līgums, kas spēkā no 24.07.2014. līdz 31.12.2021., ar SIA “Forest Fox”, reģ. Nr. 4010341140</w:t>
      </w:r>
      <w:r w:rsidR="00C33C5C" w:rsidRPr="00867D7A">
        <w:rPr>
          <w:rFonts w:ascii="Times New Roman" w:eastAsia="Times New Roman" w:hAnsi="Times New Roman" w:cs="Times New Roman"/>
          <w:sz w:val="24"/>
          <w:szCs w:val="24"/>
          <w:lang w:eastAsia="lv-LV"/>
        </w:rPr>
        <w:t>0</w:t>
      </w:r>
      <w:r w:rsidRPr="00867D7A">
        <w:rPr>
          <w:rFonts w:ascii="Times New Roman" w:eastAsia="Times New Roman" w:hAnsi="Times New Roman" w:cs="Times New Roman"/>
          <w:sz w:val="24"/>
          <w:szCs w:val="24"/>
          <w:lang w:eastAsia="lv-LV"/>
        </w:rPr>
        <w:t>, par platību 7,0 ha.</w:t>
      </w:r>
    </w:p>
    <w:p w14:paraId="2EE87CF5" w14:textId="77777777" w:rsidR="00A91DF7" w:rsidRPr="00867D7A" w:rsidRDefault="00A91DF7" w:rsidP="00A91DF7">
      <w:pPr>
        <w:numPr>
          <w:ilvl w:val="1"/>
          <w:numId w:val="6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Nekustamais īpašums nav ieķīlāts, apgrūtināts ar parādiem vai citiem lietu tiesības   ierobežojošiem apgrūtinājumiem.</w:t>
      </w:r>
    </w:p>
    <w:p w14:paraId="280E9BDF" w14:textId="77777777" w:rsidR="00A91DF7" w:rsidRPr="00867D7A" w:rsidRDefault="00A91DF7" w:rsidP="00A91DF7">
      <w:pPr>
        <w:numPr>
          <w:ilvl w:val="1"/>
          <w:numId w:val="6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Nekustamā īpašuma lietošanas mērķis – </w:t>
      </w:r>
      <w:r w:rsidRPr="00867D7A">
        <w:rPr>
          <w:rFonts w:ascii="Times New Roman" w:eastAsia="Times New Roman" w:hAnsi="Times New Roman" w:cs="Times New Roman"/>
          <w:sz w:val="24"/>
          <w:szCs w:val="24"/>
          <w:lang w:eastAsia="lv-LV"/>
        </w:rPr>
        <w:t>zeme, uz kuras galvenā saimnieciskā darbība ir lauksaimniecība (kods 0101).</w:t>
      </w:r>
    </w:p>
    <w:p w14:paraId="537E7DD2" w14:textId="77777777" w:rsidR="00A91DF7" w:rsidRPr="00867D7A" w:rsidRDefault="00A91DF7" w:rsidP="00A91DF7">
      <w:pPr>
        <w:pStyle w:val="Sarakstarindkopa"/>
        <w:numPr>
          <w:ilvl w:val="1"/>
          <w:numId w:val="62"/>
        </w:numPr>
        <w:ind w:left="567"/>
        <w:jc w:val="both"/>
        <w:rPr>
          <w:sz w:val="24"/>
          <w:szCs w:val="24"/>
        </w:rPr>
      </w:pPr>
      <w:r w:rsidRPr="00867D7A">
        <w:rPr>
          <w:sz w:val="24"/>
          <w:szCs w:val="24"/>
        </w:rPr>
        <w:t>Uz Zemes gabala iegūšanu īpašumā attiecināmas likuma “Par zemes privatizāciju lauku apvidos” VI nodaļas “Darījumi ar zemes īpašumiem” un Ministru kabineta noteikumu “Noteikumi par darījumiem ar lauksaimniecības zemi” normas.</w:t>
      </w:r>
    </w:p>
    <w:p w14:paraId="36ADC9E4" w14:textId="77777777" w:rsidR="00A91DF7" w:rsidRPr="00867D7A" w:rsidRDefault="00A91DF7" w:rsidP="00A91DF7">
      <w:pPr>
        <w:numPr>
          <w:ilvl w:val="1"/>
          <w:numId w:val="6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Nekustamais īpašums atrodas Amatas novada Zaubes pagastā. Tuvākajā apkārtnē pārsvarā lauksaimniecībā un mežsaimniecībā izmantojama zeme, lauku saimniecības. Rajonā ir vāji attīstīta infrastruktūra. Piebraukšanas iespējas – pa sliktas kvalitātes pašvaldības ceļu.</w:t>
      </w:r>
    </w:p>
    <w:p w14:paraId="4426F92F" w14:textId="77777777" w:rsidR="00A91DF7" w:rsidRPr="00867D7A" w:rsidRDefault="00A91DF7" w:rsidP="00A91DF7">
      <w:pPr>
        <w:numPr>
          <w:ilvl w:val="1"/>
          <w:numId w:val="62"/>
        </w:numPr>
        <w:spacing w:after="0" w:line="240" w:lineRule="auto"/>
        <w:ind w:left="567"/>
        <w:jc w:val="both"/>
        <w:rPr>
          <w:rFonts w:ascii="Times New Roman" w:eastAsia="Times New Roman" w:hAnsi="Times New Roman" w:cs="Times New Roman"/>
          <w:sz w:val="24"/>
          <w:szCs w:val="24"/>
          <w:lang w:eastAsia="lv-LV"/>
        </w:rPr>
      </w:pPr>
      <w:r w:rsidRPr="00867D7A">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867D7A">
        <w:rPr>
          <w:rFonts w:ascii="Times New Roman" w:eastAsia="Calibri" w:hAnsi="Times New Roman" w:cs="Times New Roman"/>
          <w:b/>
          <w:sz w:val="24"/>
          <w:szCs w:val="24"/>
        </w:rPr>
        <w:t>29170544 (Valda Veisenkopfa).</w:t>
      </w:r>
      <w:r w:rsidRPr="00867D7A">
        <w:rPr>
          <w:rFonts w:ascii="Times New Roman" w:eastAsia="Calibri" w:hAnsi="Times New Roman" w:cs="Times New Roman"/>
          <w:sz w:val="24"/>
          <w:szCs w:val="24"/>
        </w:rPr>
        <w:t xml:space="preserve"> </w:t>
      </w:r>
    </w:p>
    <w:p w14:paraId="2632533F" w14:textId="77777777" w:rsidR="00A91DF7" w:rsidRPr="00867D7A" w:rsidRDefault="00A91DF7" w:rsidP="00A91DF7">
      <w:pPr>
        <w:spacing w:after="0" w:line="240" w:lineRule="auto"/>
        <w:jc w:val="both"/>
        <w:rPr>
          <w:rFonts w:ascii="Times New Roman" w:eastAsia="Times New Roman" w:hAnsi="Times New Roman" w:cs="Times New Roman"/>
          <w:sz w:val="12"/>
          <w:szCs w:val="12"/>
          <w:lang w:eastAsia="lv-LV"/>
        </w:rPr>
      </w:pPr>
    </w:p>
    <w:p w14:paraId="73B06330" w14:textId="77777777" w:rsidR="00A91DF7" w:rsidRPr="00867D7A" w:rsidRDefault="00A91DF7" w:rsidP="00556DFB">
      <w:pPr>
        <w:numPr>
          <w:ilvl w:val="0"/>
          <w:numId w:val="63"/>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dalībnieki</w:t>
      </w:r>
    </w:p>
    <w:p w14:paraId="50DA1755" w14:textId="77777777" w:rsidR="00A91DF7" w:rsidRPr="00867D7A" w:rsidRDefault="00A91DF7" w:rsidP="00A91DF7">
      <w:pPr>
        <w:spacing w:after="0" w:line="240" w:lineRule="auto"/>
        <w:ind w:left="360"/>
        <w:contextualSpacing/>
        <w:rPr>
          <w:rFonts w:ascii="Times New Roman" w:eastAsia="Times New Roman" w:hAnsi="Times New Roman" w:cs="Times New Roman"/>
          <w:b/>
          <w:sz w:val="12"/>
          <w:szCs w:val="12"/>
          <w:lang w:eastAsia="lv-LV"/>
        </w:rPr>
      </w:pPr>
    </w:p>
    <w:p w14:paraId="59BDEB1F" w14:textId="77777777" w:rsidR="00A91DF7" w:rsidRPr="00867D7A" w:rsidRDefault="00A91DF7" w:rsidP="00556DFB">
      <w:pPr>
        <w:numPr>
          <w:ilvl w:val="1"/>
          <w:numId w:val="63"/>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65F1FCE5" w14:textId="77777777" w:rsidR="00A91DF7" w:rsidRPr="00867D7A" w:rsidRDefault="00A91DF7" w:rsidP="00556DFB">
      <w:pPr>
        <w:numPr>
          <w:ilvl w:val="1"/>
          <w:numId w:val="63"/>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0F7FC7F8" w14:textId="77777777" w:rsidR="00A91DF7" w:rsidRPr="00867D7A" w:rsidRDefault="00A91DF7" w:rsidP="00556DFB">
      <w:pPr>
        <w:numPr>
          <w:ilvl w:val="1"/>
          <w:numId w:val="63"/>
        </w:numPr>
        <w:spacing w:after="0" w:line="240" w:lineRule="auto"/>
        <w:ind w:left="567"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67D7A">
        <w:rPr>
          <w:rFonts w:ascii="Times New Roman" w:eastAsia="Times New Roman" w:hAnsi="Times New Roman" w:cs="Times New Roman"/>
          <w:sz w:val="24"/>
          <w:szCs w:val="24"/>
          <w:lang w:eastAsia="lv-LV"/>
        </w:rPr>
        <w:t>.</w:t>
      </w:r>
    </w:p>
    <w:p w14:paraId="3427225A" w14:textId="77777777" w:rsidR="00A91DF7" w:rsidRPr="00867D7A" w:rsidRDefault="00A91DF7" w:rsidP="00A91DF7">
      <w:pPr>
        <w:spacing w:after="0" w:line="240" w:lineRule="auto"/>
        <w:jc w:val="both"/>
        <w:rPr>
          <w:rFonts w:ascii="Times New Roman" w:eastAsia="Times New Roman" w:hAnsi="Times New Roman" w:cs="Times New Roman"/>
          <w:sz w:val="12"/>
          <w:szCs w:val="12"/>
          <w:lang w:eastAsia="lv-LV"/>
        </w:rPr>
      </w:pPr>
    </w:p>
    <w:p w14:paraId="5C5DA572" w14:textId="77777777" w:rsidR="00A91DF7" w:rsidRPr="00867D7A" w:rsidRDefault="00A91DF7" w:rsidP="00556DFB">
      <w:pPr>
        <w:numPr>
          <w:ilvl w:val="0"/>
          <w:numId w:val="63"/>
        </w:numPr>
        <w:spacing w:after="0" w:line="240" w:lineRule="auto"/>
        <w:contextualSpacing/>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Izsoles pretendentu reģistrācija Izsoļu dalībnieku reģistrā</w:t>
      </w:r>
    </w:p>
    <w:p w14:paraId="0FA0DC96" w14:textId="77777777" w:rsidR="00A91DF7" w:rsidRPr="00867D7A" w:rsidRDefault="00A91DF7" w:rsidP="00A91DF7">
      <w:pPr>
        <w:spacing w:after="0" w:line="240" w:lineRule="auto"/>
        <w:rPr>
          <w:rFonts w:ascii="Times New Roman" w:eastAsia="Times New Roman" w:hAnsi="Times New Roman" w:cs="Times New Roman"/>
          <w:b/>
          <w:sz w:val="12"/>
          <w:szCs w:val="12"/>
          <w:lang w:eastAsia="lv-LV"/>
        </w:rPr>
      </w:pPr>
    </w:p>
    <w:p w14:paraId="293B15A0" w14:textId="77777777" w:rsidR="00A91DF7" w:rsidRPr="00867D7A" w:rsidRDefault="00A91DF7" w:rsidP="00556DFB">
      <w:pPr>
        <w:numPr>
          <w:ilvl w:val="1"/>
          <w:numId w:val="63"/>
        </w:numPr>
        <w:spacing w:after="0" w:line="240" w:lineRule="auto"/>
        <w:ind w:left="426" w:hanging="426"/>
        <w:contextualSpacing/>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 </w:t>
      </w:r>
      <w:r w:rsidRPr="00867D7A">
        <w:rPr>
          <w:rFonts w:ascii="Times New Roman" w:eastAsia="Times New Roman" w:hAnsi="Times New Roman" w:cs="Times New Roman"/>
          <w:sz w:val="24"/>
          <w:szCs w:val="24"/>
          <w:lang w:eastAsia="lv-LV"/>
        </w:rPr>
        <w:t>Pretendentu reģistrācija notiek no 2021. gada 8. maija plkst. 13:00 līdz 2021. gada 28. maija plkst. 23:59</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 xml:space="preserve">elektronisko izsoļu vietnē </w:t>
      </w:r>
      <w:hyperlink r:id="rId36"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uzturētā izsoļu</w:t>
      </w:r>
      <w:r w:rsidRPr="00867D7A">
        <w:rPr>
          <w:rFonts w:ascii="Times New Roman" w:eastAsia="Times New Roman" w:hAnsi="Times New Roman" w:cs="Times New Roman"/>
          <w:color w:val="000000"/>
          <w:sz w:val="24"/>
          <w:szCs w:val="24"/>
          <w:lang w:eastAsia="lv-LV"/>
        </w:rPr>
        <w:t xml:space="preserve"> dalībnieku reģistrā.</w:t>
      </w:r>
    </w:p>
    <w:p w14:paraId="5AB95844" w14:textId="77777777" w:rsidR="00A91DF7" w:rsidRPr="00867D7A" w:rsidRDefault="00A91DF7" w:rsidP="00556DFB">
      <w:pPr>
        <w:numPr>
          <w:ilvl w:val="1"/>
          <w:numId w:val="63"/>
        </w:numPr>
        <w:spacing w:after="0" w:line="240" w:lineRule="auto"/>
        <w:ind w:left="426" w:hanging="426"/>
        <w:contextualSpacing/>
        <w:jc w:val="both"/>
        <w:rPr>
          <w:rFonts w:ascii="Times New Roman" w:eastAsia="Calibri" w:hAnsi="Times New Roman" w:cs="Times New Roman"/>
          <w:sz w:val="24"/>
          <w:szCs w:val="24"/>
        </w:rPr>
      </w:pPr>
      <w:r w:rsidRPr="00867D7A">
        <w:rPr>
          <w:rFonts w:ascii="Times New Roman" w:eastAsia="Times New Roman" w:hAnsi="Times New Roman" w:cs="Times New Roman"/>
          <w:sz w:val="24"/>
          <w:szCs w:val="24"/>
          <w:lang w:eastAsia="lv-LV"/>
        </w:rPr>
        <w:t xml:space="preserve">Izsoles pretendenti iesniedz pieteikumu izsolei elektronisko izsoļu vietnē </w:t>
      </w:r>
      <w:hyperlink r:id="rId37"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w:t>
      </w: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867D7A">
        <w:rPr>
          <w:rFonts w:ascii="Times New Roman" w:eastAsia="Calibri" w:hAnsi="Times New Roman" w:cs="Times New Roman"/>
          <w:sz w:val="24"/>
          <w:szCs w:val="24"/>
        </w:rPr>
        <w:t>. Ar pieteikuma iesniegšanu pretendents ir apliecinājis, ka ir iepazinies ar izsoles noteikumiem un vēlas iegādāties Zemes gabalu.</w:t>
      </w:r>
    </w:p>
    <w:p w14:paraId="137C0AF0"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FF0000"/>
          <w:sz w:val="24"/>
          <w:szCs w:val="24"/>
          <w:lang w:eastAsia="lv-LV"/>
        </w:rPr>
        <w:t xml:space="preserve"> </w:t>
      </w:r>
      <w:r w:rsidRPr="00867D7A">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18BC51B0"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38">
        <w:r w:rsidRPr="00867D7A">
          <w:rPr>
            <w:rFonts w:ascii="Times New Roman" w:eastAsia="Times New Roman" w:hAnsi="Times New Roman" w:cs="Times New Roman"/>
            <w:color w:val="0000FF"/>
            <w:sz w:val="24"/>
            <w:szCs w:val="24"/>
            <w:u w:val="single" w:color="0000FF"/>
            <w:lang w:eastAsia="lv-LV"/>
          </w:rPr>
          <w:t>www.latvija.lv</w:t>
        </w:r>
      </w:hyperlink>
      <w:r w:rsidRPr="00867D7A">
        <w:rPr>
          <w:rFonts w:ascii="Times New Roman" w:eastAsia="Times New Roman" w:hAnsi="Times New Roman" w:cs="Times New Roman"/>
          <w:color w:val="0000FF"/>
          <w:sz w:val="24"/>
          <w:szCs w:val="24"/>
          <w:lang w:eastAsia="lv-LV"/>
        </w:rPr>
        <w:t xml:space="preserve"> </w:t>
      </w:r>
      <w:r w:rsidRPr="00867D7A">
        <w:rPr>
          <w:rFonts w:ascii="Times New Roman" w:eastAsia="Times New Roman" w:hAnsi="Times New Roman" w:cs="Times New Roman"/>
          <w:color w:val="000000"/>
          <w:sz w:val="24"/>
          <w:szCs w:val="24"/>
          <w:lang w:eastAsia="lv-LV"/>
        </w:rPr>
        <w:t>piedāvātajiem identifikācijas līdzekļiem.</w:t>
      </w:r>
    </w:p>
    <w:p w14:paraId="0B967EC5"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32"/>
          <w:szCs w:val="32"/>
          <w:lang w:eastAsia="lv-LV"/>
        </w:rPr>
      </w:pPr>
      <w:r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w:t>
      </w:r>
      <w:r w:rsidRPr="00867D7A">
        <w:rPr>
          <w:rFonts w:ascii="Times New Roman" w:eastAsia="Times New Roman" w:hAnsi="Times New Roman" w:cs="Times New Roman"/>
          <w:sz w:val="24"/>
          <w:szCs w:val="24"/>
          <w:lang w:eastAsia="lv-LV"/>
        </w:rPr>
        <w:lastRenderedPageBreak/>
        <w:t>vietnē reģistrētam lietotājam sagatavotu rēķinu. Ar dalības maksas samaksas brīdi dalībnieks ir apliecinājis, ka ir iepazinies un piekrīt izsoles noteikumiem.</w:t>
      </w:r>
    </w:p>
    <w:p w14:paraId="2789F707"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72D68881"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2B3FA936"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444B4945"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pretendents netiek reģistrēts, ja:</w:t>
      </w:r>
    </w:p>
    <w:p w14:paraId="1746AEF1" w14:textId="77777777" w:rsidR="00A91DF7" w:rsidRPr="00867D7A" w:rsidRDefault="00A91DF7" w:rsidP="00556DFB">
      <w:pPr>
        <w:numPr>
          <w:ilvl w:val="2"/>
          <w:numId w:val="6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nav vēl iestājies vai ir beidzies pretendentu reģistrācijas termiņš;</w:t>
      </w:r>
    </w:p>
    <w:p w14:paraId="0DB202FC" w14:textId="77777777" w:rsidR="00A91DF7" w:rsidRPr="00867D7A" w:rsidRDefault="00A91DF7" w:rsidP="00556DFB">
      <w:pPr>
        <w:numPr>
          <w:ilvl w:val="2"/>
          <w:numId w:val="6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nav izpildīti visi šo noteikumu 4.2. punktā minētie norādījumi;</w:t>
      </w:r>
    </w:p>
    <w:p w14:paraId="01293034" w14:textId="77777777" w:rsidR="00A91DF7" w:rsidRPr="00867D7A" w:rsidRDefault="00A91DF7" w:rsidP="00556DFB">
      <w:pPr>
        <w:numPr>
          <w:ilvl w:val="2"/>
          <w:numId w:val="6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konstatēts, ka uz pretendentu attiecas izsoles noteikumu 3.2. punktā minētie apstākļi;</w:t>
      </w:r>
    </w:p>
    <w:p w14:paraId="242AE647" w14:textId="77777777" w:rsidR="00A91DF7" w:rsidRPr="00867D7A" w:rsidRDefault="00A91DF7" w:rsidP="00556DFB">
      <w:pPr>
        <w:numPr>
          <w:ilvl w:val="2"/>
          <w:numId w:val="63"/>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1CD0EBCB" w14:textId="77777777" w:rsidR="00A91DF7" w:rsidRPr="00867D7A" w:rsidRDefault="00A91DF7" w:rsidP="00556DFB">
      <w:pPr>
        <w:numPr>
          <w:ilvl w:val="1"/>
          <w:numId w:val="63"/>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rīkotāji nav tiesīgi līdz izsoles beigām sniegt informāciju par izsoles pretendentiem.</w:t>
      </w:r>
    </w:p>
    <w:p w14:paraId="15F279FE" w14:textId="77777777" w:rsidR="00A91DF7" w:rsidRPr="00867D7A" w:rsidRDefault="00A91DF7" w:rsidP="00A91DF7">
      <w:pPr>
        <w:spacing w:after="0" w:line="240" w:lineRule="auto"/>
        <w:ind w:left="567" w:right="67"/>
        <w:contextualSpacing/>
        <w:jc w:val="both"/>
        <w:rPr>
          <w:rFonts w:ascii="Times New Roman" w:eastAsia="Times New Roman" w:hAnsi="Times New Roman" w:cs="Times New Roman"/>
          <w:sz w:val="12"/>
          <w:szCs w:val="12"/>
          <w:lang w:eastAsia="lv-LV"/>
        </w:rPr>
      </w:pPr>
    </w:p>
    <w:p w14:paraId="123EB9B0" w14:textId="77777777" w:rsidR="00A91DF7" w:rsidRPr="00867D7A" w:rsidRDefault="00A91DF7" w:rsidP="00556DFB">
      <w:pPr>
        <w:numPr>
          <w:ilvl w:val="0"/>
          <w:numId w:val="63"/>
        </w:numPr>
        <w:spacing w:after="0" w:line="240" w:lineRule="auto"/>
        <w:ind w:right="49"/>
        <w:contextualSpacing/>
        <w:jc w:val="center"/>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sz w:val="24"/>
          <w:szCs w:val="24"/>
          <w:lang w:eastAsia="lv-LV"/>
        </w:rPr>
        <w:t>Izsoles norise</w:t>
      </w:r>
    </w:p>
    <w:p w14:paraId="0B665DCF" w14:textId="77777777" w:rsidR="00A91DF7" w:rsidRPr="00867D7A" w:rsidRDefault="00A91DF7" w:rsidP="00A91DF7">
      <w:pPr>
        <w:spacing w:after="0" w:line="240" w:lineRule="auto"/>
        <w:ind w:right="65"/>
        <w:jc w:val="both"/>
        <w:rPr>
          <w:rFonts w:ascii="Times New Roman" w:eastAsia="Times New Roman" w:hAnsi="Times New Roman" w:cs="Times New Roman"/>
          <w:b/>
          <w:bCs/>
          <w:sz w:val="12"/>
          <w:szCs w:val="12"/>
          <w:lang w:eastAsia="lv-LV"/>
        </w:rPr>
      </w:pPr>
    </w:p>
    <w:p w14:paraId="71298741"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 sākas elektronisko izsoļu vietnē </w:t>
      </w:r>
      <w:hyperlink r:id="rId39" w:history="1">
        <w:r w:rsidRPr="00867D7A">
          <w:rPr>
            <w:rFonts w:ascii="Times New Roman" w:eastAsia="Times New Roman" w:hAnsi="Times New Roman" w:cs="Times New Roman"/>
            <w:color w:val="0000FF"/>
            <w:sz w:val="24"/>
            <w:szCs w:val="24"/>
            <w:u w:val="single"/>
            <w:lang w:eastAsia="lv-LV"/>
          </w:rPr>
          <w:t>https://izsoles.ta.gov.lv</w:t>
        </w:r>
      </w:hyperlink>
      <w:r w:rsidRPr="00867D7A">
        <w:rPr>
          <w:rFonts w:ascii="Times New Roman" w:eastAsia="Times New Roman" w:hAnsi="Times New Roman" w:cs="Times New Roman"/>
          <w:sz w:val="24"/>
          <w:szCs w:val="24"/>
          <w:lang w:eastAsia="lv-LV"/>
        </w:rPr>
        <w:t xml:space="preserve"> 2021. gada 8. maijā plkst.13:00 un noslēdzas 2021. gada 7. jūnijā plkst. 13:00.</w:t>
      </w:r>
    </w:p>
    <w:p w14:paraId="6136C1E2" w14:textId="77777777" w:rsidR="00A91DF7" w:rsidRPr="00867D7A" w:rsidRDefault="00A91DF7" w:rsidP="00556DFB">
      <w:pPr>
        <w:numPr>
          <w:ilvl w:val="1"/>
          <w:numId w:val="6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0CB8E7AD" w14:textId="087194BD" w:rsidR="00A91DF7" w:rsidRPr="00867D7A" w:rsidRDefault="00A91DF7" w:rsidP="00556DFB">
      <w:pPr>
        <w:numPr>
          <w:ilvl w:val="1"/>
          <w:numId w:val="6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6F3A33" w:rsidRPr="00867D7A">
        <w:rPr>
          <w:rFonts w:ascii="Times New Roman" w:eastAsia="Times New Roman" w:hAnsi="Times New Roman" w:cs="Times New Roman"/>
          <w:sz w:val="24"/>
          <w:szCs w:val="24"/>
          <w:lang w:eastAsia="lv-LV"/>
        </w:rPr>
        <w:t>2</w:t>
      </w:r>
      <w:r w:rsidRPr="00867D7A">
        <w:rPr>
          <w:rFonts w:ascii="Times New Roman" w:eastAsia="Times New Roman" w:hAnsi="Times New Roman" w:cs="Times New Roman"/>
          <w:sz w:val="24"/>
          <w:szCs w:val="24"/>
          <w:lang w:eastAsia="lv-LV"/>
        </w:rPr>
        <w:t>000,00 EUR (</w:t>
      </w:r>
      <w:r w:rsidR="006F3A33" w:rsidRPr="00867D7A">
        <w:rPr>
          <w:rFonts w:ascii="Times New Roman" w:eastAsia="Times New Roman" w:hAnsi="Times New Roman" w:cs="Times New Roman"/>
          <w:sz w:val="24"/>
          <w:szCs w:val="24"/>
          <w:lang w:eastAsia="lv-LV"/>
        </w:rPr>
        <w:t>divi tūkstoši</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i/>
          <w:sz w:val="24"/>
          <w:szCs w:val="24"/>
          <w:lang w:eastAsia="lv-LV"/>
        </w:rPr>
        <w:t>euro</w:t>
      </w:r>
      <w:r w:rsidRPr="00867D7A">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2C9C92E5" w14:textId="77777777" w:rsidR="00A91DF7" w:rsidRPr="00867D7A" w:rsidRDefault="00A91DF7" w:rsidP="00556DFB">
      <w:pPr>
        <w:numPr>
          <w:ilvl w:val="1"/>
          <w:numId w:val="63"/>
        </w:numPr>
        <w:spacing w:after="0" w:line="240" w:lineRule="auto"/>
        <w:ind w:left="426" w:hanging="426"/>
        <w:jc w:val="both"/>
        <w:rPr>
          <w:rFonts w:ascii="Times New Roman" w:eastAsia="Times New Roman" w:hAnsi="Times New Roman" w:cs="Times New Roman"/>
          <w:color w:val="FF0000"/>
          <w:sz w:val="24"/>
          <w:szCs w:val="24"/>
          <w:lang w:eastAsia="lv-LV"/>
        </w:rPr>
      </w:pPr>
      <w:r w:rsidRPr="00867D7A">
        <w:rPr>
          <w:rFonts w:ascii="Times New Roman" w:eastAsia="Times New Roman" w:hAnsi="Times New Roman" w:cs="Times New Roman"/>
          <w:sz w:val="24"/>
          <w:szCs w:val="24"/>
          <w:lang w:eastAsia="lv-LV"/>
        </w:rPr>
        <w:t>Reģistrētos solījumus nevar atsaukt vai mainīt.</w:t>
      </w:r>
    </w:p>
    <w:p w14:paraId="0DBC13C4" w14:textId="77777777" w:rsidR="00A91DF7" w:rsidRPr="00867D7A" w:rsidRDefault="00A91DF7" w:rsidP="00556DFB">
      <w:pPr>
        <w:numPr>
          <w:ilvl w:val="1"/>
          <w:numId w:val="6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034EFF01" w14:textId="77777777" w:rsidR="00A91DF7" w:rsidRPr="00867D7A" w:rsidRDefault="00A91DF7" w:rsidP="00556DFB">
      <w:pPr>
        <w:numPr>
          <w:ilvl w:val="1"/>
          <w:numId w:val="63"/>
        </w:numPr>
        <w:spacing w:after="0" w:line="240" w:lineRule="auto"/>
        <w:ind w:left="426" w:hanging="426"/>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089970B4"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01856ABC"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65C6163"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5110FF44" w14:textId="77777777" w:rsidR="00A91DF7" w:rsidRPr="00867D7A" w:rsidRDefault="00A91DF7" w:rsidP="00556DFB">
      <w:pPr>
        <w:numPr>
          <w:ilvl w:val="1"/>
          <w:numId w:val="63"/>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141DAC32" w14:textId="77777777" w:rsidR="00A91DF7" w:rsidRPr="00867D7A" w:rsidRDefault="00A91DF7" w:rsidP="00556DFB">
      <w:pPr>
        <w:numPr>
          <w:ilvl w:val="1"/>
          <w:numId w:val="63"/>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5163C17F" w14:textId="77777777" w:rsidR="00A91DF7" w:rsidRPr="00867D7A" w:rsidRDefault="00A91DF7" w:rsidP="00556DFB">
      <w:pPr>
        <w:numPr>
          <w:ilvl w:val="1"/>
          <w:numId w:val="63"/>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 Nodrošinājuma nauda tiek ieskaitīta pirkuma maksā uzvarējušajam dalībniekam.</w:t>
      </w:r>
      <w:r w:rsidRPr="00867D7A">
        <w:rPr>
          <w:rFonts w:ascii="Times New Roman" w:eastAsia="Times New Roman" w:hAnsi="Times New Roman" w:cs="Times New Roman"/>
          <w:sz w:val="32"/>
          <w:szCs w:val="32"/>
          <w:lang w:eastAsia="lv-LV"/>
        </w:rPr>
        <w:t xml:space="preserve"> </w:t>
      </w:r>
      <w:r w:rsidRPr="00867D7A">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7B02FBFA" w14:textId="77777777" w:rsidR="00A91DF7" w:rsidRPr="00867D7A" w:rsidRDefault="00A91DF7" w:rsidP="00556DFB">
      <w:pPr>
        <w:numPr>
          <w:ilvl w:val="1"/>
          <w:numId w:val="63"/>
        </w:numPr>
        <w:spacing w:after="0" w:line="240" w:lineRule="auto"/>
        <w:ind w:left="567" w:hanging="567"/>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Ja juridiskajai personai, kura nosolījusi visaugstāko cenu, konstatēti 3.2. punktā norādītie apstākļi, tai netiek atmaksāta izsoles nodrošinājuma nauda, un Objekts tiek piedāvāts pircējam, kurš nosolījis nākamo augstāko cenu.</w:t>
      </w:r>
    </w:p>
    <w:p w14:paraId="3C8993AA" w14:textId="77777777" w:rsidR="00A91DF7" w:rsidRPr="00867D7A" w:rsidRDefault="00A91DF7" w:rsidP="00556DFB">
      <w:pPr>
        <w:numPr>
          <w:ilvl w:val="1"/>
          <w:numId w:val="63"/>
        </w:numPr>
        <w:spacing w:after="0" w:line="240" w:lineRule="auto"/>
        <w:ind w:left="426" w:right="65"/>
        <w:contextualSpacing/>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04F2C5B1" w14:textId="77777777" w:rsidR="00A91DF7" w:rsidRPr="00867D7A" w:rsidRDefault="00A91DF7" w:rsidP="00A91DF7">
      <w:pPr>
        <w:spacing w:after="0" w:line="240" w:lineRule="auto"/>
        <w:ind w:right="65"/>
        <w:jc w:val="both"/>
        <w:rPr>
          <w:rFonts w:ascii="Times New Roman" w:eastAsia="Times New Roman" w:hAnsi="Times New Roman" w:cs="Times New Roman"/>
          <w:sz w:val="12"/>
          <w:szCs w:val="12"/>
          <w:lang w:eastAsia="lv-LV"/>
        </w:rPr>
      </w:pPr>
    </w:p>
    <w:p w14:paraId="7096BE1C" w14:textId="77777777" w:rsidR="00A91DF7" w:rsidRPr="00867D7A" w:rsidRDefault="00A91DF7" w:rsidP="00556DFB">
      <w:pPr>
        <w:numPr>
          <w:ilvl w:val="0"/>
          <w:numId w:val="63"/>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apstiprināšana un līguma noslēgšana</w:t>
      </w:r>
    </w:p>
    <w:p w14:paraId="62083BD2" w14:textId="77777777" w:rsidR="00A91DF7" w:rsidRPr="00867D7A" w:rsidRDefault="00A91DF7" w:rsidP="00A91DF7">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70EBC6AC"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w:t>
      </w:r>
      <w:r w:rsidRPr="00867D7A">
        <w:rPr>
          <w:rFonts w:ascii="Times New Roman" w:eastAsia="Times New Roman" w:hAnsi="Times New Roman" w:cs="Times New Roman"/>
          <w:sz w:val="24"/>
          <w:szCs w:val="24"/>
          <w:lang w:eastAsia="lv-LV"/>
        </w:rPr>
        <w:t>Izsoles komisija piecu darba dienu laikā pēc izsoles protokola apstiprināšanas</w:t>
      </w:r>
      <w:r w:rsidRPr="00867D7A">
        <w:rPr>
          <w:rFonts w:ascii="Times New Roman" w:eastAsia="Calibri" w:hAnsi="Times New Roman" w:cs="Times New Roman"/>
          <w:sz w:val="24"/>
          <w:szCs w:val="24"/>
          <w:lang w:eastAsia="lv-LV"/>
        </w:rPr>
        <w:t xml:space="preserve"> saskaņā ar </w:t>
      </w:r>
      <w:r w:rsidRPr="00867D7A">
        <w:rPr>
          <w:rFonts w:ascii="Times New Roman" w:eastAsia="Times New Roman" w:hAnsi="Times New Roman" w:cs="Times New Roman"/>
          <w:sz w:val="24"/>
          <w:szCs w:val="24"/>
        </w:rPr>
        <w:t>likumu “</w:t>
      </w:r>
      <w:r w:rsidRPr="00867D7A">
        <w:rPr>
          <w:rFonts w:ascii="Times New Roman" w:eastAsia="Times New Roman" w:hAnsi="Times New Roman" w:cs="Times New Roman"/>
          <w:bCs/>
          <w:sz w:val="24"/>
          <w:szCs w:val="24"/>
        </w:rPr>
        <w:t>Par zemes privatizāciju lauku apvidos”</w:t>
      </w:r>
      <w:r w:rsidRPr="00867D7A">
        <w:rPr>
          <w:rFonts w:ascii="Times New Roman" w:eastAsia="Times New Roman" w:hAnsi="Times New Roman" w:cs="Times New Roman"/>
          <w:sz w:val="24"/>
          <w:szCs w:val="24"/>
        </w:rPr>
        <w:t xml:space="preserve"> nosūta paziņojumu par pirmpirkuma tiesību izmantošanu par nosolīto summu esošajam Zemes gabala nomniekam</w:t>
      </w:r>
      <w:r w:rsidRPr="00867D7A">
        <w:rPr>
          <w:rFonts w:ascii="Times New Roman" w:eastAsia="Calibri" w:hAnsi="Times New Roman" w:cs="Times New Roman"/>
          <w:sz w:val="24"/>
          <w:szCs w:val="24"/>
        </w:rPr>
        <w:t xml:space="preserve"> </w:t>
      </w:r>
      <w:r w:rsidRPr="00867D7A">
        <w:rPr>
          <w:rFonts w:ascii="Times New Roman" w:eastAsia="Times New Roman" w:hAnsi="Times New Roman" w:cs="Times New Roman"/>
          <w:sz w:val="24"/>
          <w:szCs w:val="24"/>
          <w:lang w:eastAsia="lv-LV"/>
        </w:rPr>
        <w:t>SIA “Forest Fox”</w:t>
      </w:r>
      <w:r w:rsidRPr="00867D7A">
        <w:rPr>
          <w:rFonts w:ascii="Times New Roman" w:eastAsia="Times New Roman" w:hAnsi="Times New Roman" w:cs="Times New Roman"/>
          <w:sz w:val="24"/>
          <w:szCs w:val="24"/>
        </w:rPr>
        <w:t>.</w:t>
      </w:r>
    </w:p>
    <w:p w14:paraId="20319718"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Ja Zemes gabala nomnieks piesaka pirmpirkuma tiesību izmantošanu par nosolīto summu, līgums tiek slēgts ar viņu.</w:t>
      </w:r>
    </w:p>
    <w:p w14:paraId="297E28B2"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rPr>
        <w:t xml:space="preserve"> Pēc 6.1. punktā noteikto prasību izpildes, ja Zemes gabala nomnieks atsakās vai nepaziņo paziņojumā noteiktajā termiņā par pirmpirkuma tiesību izmantošanu, komisija nosolītājam </w:t>
      </w:r>
      <w:r w:rsidRPr="00867D7A">
        <w:rPr>
          <w:rFonts w:ascii="Times New Roman" w:eastAsia="Times New Roman" w:hAnsi="Times New Roman" w:cs="Times New Roman"/>
          <w:sz w:val="24"/>
          <w:szCs w:val="24"/>
          <w:lang w:eastAsia="lv-LV"/>
        </w:rPr>
        <w:t>izsniedz paziņojumu par pirkuma summu, nosūtot to uz pretendenta norādīto elektroniskā pasta adresi.</w:t>
      </w:r>
    </w:p>
    <w:p w14:paraId="67EBF83F"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629F82F1"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1C6F53A2"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75E83FE5"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Ja 6.6. punktā noteiktais izsoles dalībnieks no īpašuma pirkuma atsakās vai norādītajā termiņā nenorēķinās par pirkumu, izsole tiek uzskatīta par nenotikušu.</w:t>
      </w:r>
    </w:p>
    <w:p w14:paraId="69E8306C"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0B967F5F"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27A114B6" w14:textId="77777777" w:rsidR="00A91DF7" w:rsidRPr="00867D7A" w:rsidRDefault="00A91DF7" w:rsidP="00A91DF7">
      <w:pPr>
        <w:spacing w:after="0" w:line="240" w:lineRule="auto"/>
        <w:ind w:left="567" w:right="49"/>
        <w:contextualSpacing/>
        <w:jc w:val="both"/>
        <w:rPr>
          <w:rFonts w:ascii="Times New Roman" w:eastAsia="Times New Roman" w:hAnsi="Times New Roman" w:cs="Times New Roman"/>
          <w:color w:val="FF0000"/>
          <w:sz w:val="12"/>
          <w:szCs w:val="12"/>
          <w:lang w:eastAsia="lv-LV"/>
        </w:rPr>
      </w:pPr>
    </w:p>
    <w:p w14:paraId="69A4629B" w14:textId="77777777" w:rsidR="00A91DF7" w:rsidRPr="00867D7A" w:rsidRDefault="00A91DF7" w:rsidP="00556DFB">
      <w:pPr>
        <w:numPr>
          <w:ilvl w:val="0"/>
          <w:numId w:val="63"/>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Nenotikusi izsole</w:t>
      </w:r>
    </w:p>
    <w:p w14:paraId="6267C200" w14:textId="77777777" w:rsidR="00A91DF7" w:rsidRPr="00867D7A" w:rsidRDefault="00A91DF7" w:rsidP="00A91DF7">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418A7735"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b/>
          <w:bCs/>
          <w:color w:val="FF0000"/>
          <w:sz w:val="24"/>
          <w:szCs w:val="24"/>
          <w:lang w:eastAsia="lv-LV"/>
        </w:rPr>
        <w:t xml:space="preserve"> </w:t>
      </w:r>
      <w:r w:rsidRPr="00867D7A">
        <w:rPr>
          <w:rFonts w:ascii="Times New Roman" w:eastAsia="Times New Roman" w:hAnsi="Times New Roman" w:cs="Times New Roman"/>
          <w:sz w:val="24"/>
          <w:szCs w:val="24"/>
          <w:lang w:eastAsia="lv-LV"/>
        </w:rPr>
        <w:t>Izsole atzīstama par nenotikušu, ja:</w:t>
      </w:r>
    </w:p>
    <w:p w14:paraId="780BF3BB" w14:textId="77777777" w:rsidR="00A91DF7" w:rsidRPr="00867D7A" w:rsidRDefault="00A91DF7" w:rsidP="00556DFB">
      <w:pPr>
        <w:numPr>
          <w:ilvl w:val="2"/>
          <w:numId w:val="6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izsolei nav pieteicies neviens izsoles dalībnieks; </w:t>
      </w:r>
    </w:p>
    <w:p w14:paraId="7D925812" w14:textId="77777777" w:rsidR="00A91DF7" w:rsidRPr="00867D7A" w:rsidRDefault="00A91DF7" w:rsidP="00556DFB">
      <w:pPr>
        <w:numPr>
          <w:ilvl w:val="2"/>
          <w:numId w:val="6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neviens no izsoles dalībniekiem, kas pieteicies izsolei, nepārsola sākumcenu; </w:t>
      </w:r>
    </w:p>
    <w:p w14:paraId="7249B694" w14:textId="77777777" w:rsidR="00A91DF7" w:rsidRPr="00867D7A" w:rsidRDefault="00A91DF7" w:rsidP="00556DFB">
      <w:pPr>
        <w:numPr>
          <w:ilvl w:val="2"/>
          <w:numId w:val="6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nosolītājs nav samaksājis nosolīto cenu;</w:t>
      </w:r>
    </w:p>
    <w:p w14:paraId="10EE3857" w14:textId="77777777" w:rsidR="00A91DF7" w:rsidRPr="00867D7A" w:rsidRDefault="00A91DF7" w:rsidP="00556DFB">
      <w:pPr>
        <w:numPr>
          <w:ilvl w:val="2"/>
          <w:numId w:val="63"/>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1DF41CBA" w14:textId="77777777" w:rsidR="00A91DF7" w:rsidRPr="00867D7A" w:rsidRDefault="00A91DF7" w:rsidP="00556DFB">
      <w:pPr>
        <w:numPr>
          <w:ilvl w:val="1"/>
          <w:numId w:val="63"/>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867D7A">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38FECB1C" w14:textId="77777777" w:rsidR="00A91DF7" w:rsidRPr="00867D7A" w:rsidRDefault="00A91DF7" w:rsidP="00A91DF7">
      <w:pPr>
        <w:spacing w:after="0" w:line="240" w:lineRule="auto"/>
        <w:ind w:right="49"/>
        <w:jc w:val="both"/>
        <w:rPr>
          <w:rFonts w:ascii="Times New Roman" w:eastAsia="Times New Roman" w:hAnsi="Times New Roman" w:cs="Times New Roman"/>
          <w:color w:val="FF0000"/>
          <w:sz w:val="12"/>
          <w:szCs w:val="12"/>
          <w:lang w:eastAsia="lv-LV"/>
        </w:rPr>
      </w:pPr>
    </w:p>
    <w:p w14:paraId="21C2CC36" w14:textId="77777777" w:rsidR="00A91DF7" w:rsidRPr="00867D7A" w:rsidRDefault="00A91DF7" w:rsidP="00556DFB">
      <w:pPr>
        <w:numPr>
          <w:ilvl w:val="0"/>
          <w:numId w:val="63"/>
        </w:numPr>
        <w:spacing w:after="0" w:line="240" w:lineRule="auto"/>
        <w:ind w:right="49"/>
        <w:contextualSpacing/>
        <w:jc w:val="center"/>
        <w:rPr>
          <w:rFonts w:ascii="Times New Roman" w:eastAsia="Times New Roman" w:hAnsi="Times New Roman" w:cs="Times New Roman"/>
          <w:b/>
          <w:bCs/>
          <w:sz w:val="24"/>
          <w:szCs w:val="24"/>
          <w:lang w:eastAsia="lv-LV"/>
        </w:rPr>
      </w:pPr>
      <w:r w:rsidRPr="00867D7A">
        <w:rPr>
          <w:rFonts w:ascii="Times New Roman" w:eastAsia="Times New Roman" w:hAnsi="Times New Roman" w:cs="Times New Roman"/>
          <w:b/>
          <w:bCs/>
          <w:sz w:val="24"/>
          <w:szCs w:val="24"/>
          <w:lang w:eastAsia="lv-LV"/>
        </w:rPr>
        <w:t>Izsoles rezultātu apstrīdēšana</w:t>
      </w:r>
    </w:p>
    <w:p w14:paraId="492101B1" w14:textId="77777777" w:rsidR="00A91DF7" w:rsidRPr="00867D7A" w:rsidRDefault="00A91DF7" w:rsidP="00A91DF7">
      <w:pPr>
        <w:spacing w:after="0" w:line="240" w:lineRule="auto"/>
        <w:ind w:left="360" w:right="49"/>
        <w:contextualSpacing/>
        <w:jc w:val="both"/>
        <w:rPr>
          <w:rFonts w:ascii="Times New Roman" w:eastAsia="Times New Roman" w:hAnsi="Times New Roman" w:cs="Times New Roman"/>
          <w:sz w:val="12"/>
          <w:szCs w:val="12"/>
          <w:lang w:eastAsia="lv-LV"/>
        </w:rPr>
      </w:pPr>
    </w:p>
    <w:p w14:paraId="124AC77C" w14:textId="77777777" w:rsidR="00A91DF7" w:rsidRPr="00867D7A" w:rsidRDefault="00A91DF7" w:rsidP="00A91DF7">
      <w:pPr>
        <w:spacing w:after="0" w:line="240" w:lineRule="auto"/>
        <w:ind w:right="69"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59D38DE7" w14:textId="77777777" w:rsidR="00A91DF7" w:rsidRPr="00867D7A" w:rsidRDefault="00A91DF7" w:rsidP="00A91DF7">
      <w:pPr>
        <w:spacing w:before="19" w:after="0" w:line="240" w:lineRule="auto"/>
        <w:ind w:right="49"/>
        <w:jc w:val="both"/>
        <w:rPr>
          <w:rFonts w:ascii="Times New Roman" w:eastAsia="Times New Roman" w:hAnsi="Times New Roman" w:cs="Times New Roman"/>
          <w:color w:val="FF0000"/>
          <w:sz w:val="24"/>
          <w:szCs w:val="24"/>
          <w:lang w:eastAsia="lv-LV"/>
        </w:rPr>
      </w:pPr>
    </w:p>
    <w:p w14:paraId="23F7B70E" w14:textId="77777777" w:rsidR="00A91DF7" w:rsidRPr="00867D7A" w:rsidRDefault="00A91DF7" w:rsidP="00A91DF7">
      <w:pPr>
        <w:spacing w:after="0" w:line="240" w:lineRule="auto"/>
        <w:jc w:val="both"/>
        <w:rPr>
          <w:rFonts w:ascii="Times New Roman" w:eastAsia="Times New Roman" w:hAnsi="Times New Roman" w:cs="Times New Roman"/>
          <w:sz w:val="24"/>
          <w:szCs w:val="24"/>
          <w:lang w:eastAsia="lv-LV"/>
        </w:rPr>
      </w:pPr>
    </w:p>
    <w:p w14:paraId="71364948" w14:textId="77777777" w:rsidR="00A91DF7" w:rsidRPr="00867D7A" w:rsidRDefault="00A91DF7" w:rsidP="00A91DF7">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 xml:space="preserve">Domes </w:t>
      </w:r>
      <w:r w:rsidRPr="00867D7A">
        <w:rPr>
          <w:rFonts w:ascii="Times New Roman" w:eastAsia="Times New Roman" w:hAnsi="Times New Roman" w:cs="Times New Roman"/>
          <w:sz w:val="24"/>
          <w:szCs w:val="24"/>
          <w:lang w:eastAsia="lv-LV"/>
        </w:rPr>
        <w:t>priekšsēdētāja</w:t>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r>
      <w:r w:rsidRPr="00867D7A">
        <w:rPr>
          <w:rFonts w:ascii="Times New Roman" w:eastAsia="Times New Roman" w:hAnsi="Times New Roman" w:cs="Times New Roman"/>
          <w:sz w:val="24"/>
          <w:szCs w:val="24"/>
          <w:lang w:eastAsia="lv-LV"/>
        </w:rPr>
        <w:tab/>
        <w:t>E. Eglīte</w:t>
      </w:r>
    </w:p>
    <w:p w14:paraId="16B5CE45" w14:textId="77777777" w:rsidR="009833C3" w:rsidRPr="00867D7A" w:rsidRDefault="009833C3">
      <w:pPr>
        <w:rPr>
          <w:rFonts w:ascii="Times New Roman" w:eastAsia="Times New Roman" w:hAnsi="Times New Roman" w:cs="Times New Roman"/>
          <w:sz w:val="24"/>
          <w:szCs w:val="24"/>
          <w:lang w:eastAsia="lv-LV"/>
        </w:rPr>
      </w:pPr>
    </w:p>
    <w:sectPr w:rsidR="009833C3" w:rsidRPr="00867D7A" w:rsidSect="00B23B90">
      <w:footerReference w:type="default" r:id="rId4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644A5" w14:textId="77777777" w:rsidR="00B86CF2" w:rsidRDefault="00B86CF2" w:rsidP="00173ECC">
      <w:pPr>
        <w:spacing w:after="0" w:line="240" w:lineRule="auto"/>
      </w:pPr>
      <w:r>
        <w:separator/>
      </w:r>
    </w:p>
  </w:endnote>
  <w:endnote w:type="continuationSeparator" w:id="0">
    <w:p w14:paraId="4BFAEE79" w14:textId="77777777" w:rsidR="00B86CF2" w:rsidRDefault="00B86CF2" w:rsidP="00173ECC">
      <w:pPr>
        <w:spacing w:after="0" w:line="240" w:lineRule="auto"/>
      </w:pPr>
      <w:r>
        <w:continuationSeparator/>
      </w:r>
    </w:p>
  </w:endnote>
  <w:endnote w:type="continuationNotice" w:id="1">
    <w:p w14:paraId="0C1B7D42" w14:textId="77777777" w:rsidR="00B86CF2" w:rsidRDefault="00B86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35352"/>
      <w:docPartObj>
        <w:docPartGallery w:val="Page Numbers (Bottom of Page)"/>
        <w:docPartUnique/>
      </w:docPartObj>
    </w:sdtPr>
    <w:sdtEndPr/>
    <w:sdtContent>
      <w:p w14:paraId="6A7F68C3" w14:textId="0306A0AA" w:rsidR="00B86CF2" w:rsidRDefault="00B86CF2" w:rsidP="00DC2217">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CE47" w14:textId="77777777" w:rsidR="00B86CF2" w:rsidRDefault="00B86CF2" w:rsidP="00173ECC">
      <w:pPr>
        <w:spacing w:after="0" w:line="240" w:lineRule="auto"/>
      </w:pPr>
      <w:r>
        <w:separator/>
      </w:r>
    </w:p>
  </w:footnote>
  <w:footnote w:type="continuationSeparator" w:id="0">
    <w:p w14:paraId="7AD0300F" w14:textId="77777777" w:rsidR="00B86CF2" w:rsidRDefault="00B86CF2" w:rsidP="00173ECC">
      <w:pPr>
        <w:spacing w:after="0" w:line="240" w:lineRule="auto"/>
      </w:pPr>
      <w:r>
        <w:continuationSeparator/>
      </w:r>
    </w:p>
  </w:footnote>
  <w:footnote w:type="continuationNotice" w:id="1">
    <w:p w14:paraId="216E682F" w14:textId="77777777" w:rsidR="00B86CF2" w:rsidRDefault="00B86C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2220A79"/>
    <w:multiLevelType w:val="hybridMultilevel"/>
    <w:tmpl w:val="E1609FA4"/>
    <w:lvl w:ilvl="0" w:tplc="099607F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7D54DF"/>
    <w:multiLevelType w:val="hybridMultilevel"/>
    <w:tmpl w:val="86AE4DAC"/>
    <w:lvl w:ilvl="0" w:tplc="ED42A06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E067BB"/>
    <w:multiLevelType w:val="multilevel"/>
    <w:tmpl w:val="F672232E"/>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6A3F44"/>
    <w:multiLevelType w:val="hybridMultilevel"/>
    <w:tmpl w:val="AA90C6C8"/>
    <w:lvl w:ilvl="0" w:tplc="0900B31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452D7F"/>
    <w:multiLevelType w:val="hybridMultilevel"/>
    <w:tmpl w:val="1A36F3B0"/>
    <w:lvl w:ilvl="0" w:tplc="410A9B7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4F0611"/>
    <w:multiLevelType w:val="multilevel"/>
    <w:tmpl w:val="AF24ACD0"/>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100D047C"/>
    <w:multiLevelType w:val="hybridMultilevel"/>
    <w:tmpl w:val="89C4B276"/>
    <w:lvl w:ilvl="0" w:tplc="13166F9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9006A8"/>
    <w:multiLevelType w:val="hybridMultilevel"/>
    <w:tmpl w:val="F784101A"/>
    <w:lvl w:ilvl="0" w:tplc="241A636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D04C8B"/>
    <w:multiLevelType w:val="hybridMultilevel"/>
    <w:tmpl w:val="7960EB0E"/>
    <w:lvl w:ilvl="0" w:tplc="CC7E76E2">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C757747"/>
    <w:multiLevelType w:val="hybridMultilevel"/>
    <w:tmpl w:val="5DA04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AF0953"/>
    <w:multiLevelType w:val="hybridMultilevel"/>
    <w:tmpl w:val="D0C83A1E"/>
    <w:lvl w:ilvl="0" w:tplc="2B50085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404BCF"/>
    <w:multiLevelType w:val="hybridMultilevel"/>
    <w:tmpl w:val="3792653A"/>
    <w:lvl w:ilvl="0" w:tplc="BFCA3AF8">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17F3C44"/>
    <w:multiLevelType w:val="hybridMultilevel"/>
    <w:tmpl w:val="9D0E9706"/>
    <w:lvl w:ilvl="0" w:tplc="EFE6D52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CB2D47"/>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5" w15:restartNumberingAfterBreak="0">
    <w:nsid w:val="26A36D6F"/>
    <w:multiLevelType w:val="hybridMultilevel"/>
    <w:tmpl w:val="123AB09A"/>
    <w:lvl w:ilvl="0" w:tplc="597203AE">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BE7C65"/>
    <w:multiLevelType w:val="multilevel"/>
    <w:tmpl w:val="7FC08658"/>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7" w15:restartNumberingAfterBreak="0">
    <w:nsid w:val="28190B72"/>
    <w:multiLevelType w:val="hybridMultilevel"/>
    <w:tmpl w:val="A128FE14"/>
    <w:lvl w:ilvl="0" w:tplc="B204F91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1C6BD6"/>
    <w:multiLevelType w:val="hybridMultilevel"/>
    <w:tmpl w:val="74B6FEA6"/>
    <w:lvl w:ilvl="0" w:tplc="5274B81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3C3DFF"/>
    <w:multiLevelType w:val="hybridMultilevel"/>
    <w:tmpl w:val="23FC0224"/>
    <w:lvl w:ilvl="0" w:tplc="4D5879E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2B6B5853"/>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1" w15:restartNumberingAfterBreak="0">
    <w:nsid w:val="2C435111"/>
    <w:multiLevelType w:val="hybridMultilevel"/>
    <w:tmpl w:val="149C2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54D55"/>
    <w:multiLevelType w:val="hybridMultilevel"/>
    <w:tmpl w:val="F0ACAD6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0E03D5F"/>
    <w:multiLevelType w:val="multilevel"/>
    <w:tmpl w:val="AD262A7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31817026"/>
    <w:multiLevelType w:val="hybridMultilevel"/>
    <w:tmpl w:val="5C2A4CC0"/>
    <w:lvl w:ilvl="0" w:tplc="0DB6537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F03238"/>
    <w:multiLevelType w:val="hybridMultilevel"/>
    <w:tmpl w:val="BB32F8E2"/>
    <w:lvl w:ilvl="0" w:tplc="86085810">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6634415"/>
    <w:multiLevelType w:val="hybridMultilevel"/>
    <w:tmpl w:val="30B2A80C"/>
    <w:lvl w:ilvl="0" w:tplc="C6DC6656">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72F465D"/>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8"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A272C2B"/>
    <w:multiLevelType w:val="hybridMultilevel"/>
    <w:tmpl w:val="63D09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D883BA6"/>
    <w:multiLevelType w:val="hybridMultilevel"/>
    <w:tmpl w:val="3E00D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AB0C26"/>
    <w:multiLevelType w:val="hybridMultilevel"/>
    <w:tmpl w:val="896A18F6"/>
    <w:lvl w:ilvl="0" w:tplc="B5B8C1F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54445A"/>
    <w:multiLevelType w:val="multilevel"/>
    <w:tmpl w:val="8F9E127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4" w15:restartNumberingAfterBreak="0">
    <w:nsid w:val="405E08E1"/>
    <w:multiLevelType w:val="multilevel"/>
    <w:tmpl w:val="1958880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409D0285"/>
    <w:multiLevelType w:val="multilevel"/>
    <w:tmpl w:val="45D08A20"/>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1B9223D"/>
    <w:multiLevelType w:val="multilevel"/>
    <w:tmpl w:val="44DC38BA"/>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D375C9"/>
    <w:multiLevelType w:val="hybridMultilevel"/>
    <w:tmpl w:val="F7226FC4"/>
    <w:lvl w:ilvl="0" w:tplc="1CC4CD4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8383E4B"/>
    <w:multiLevelType w:val="hybridMultilevel"/>
    <w:tmpl w:val="F0EC1C00"/>
    <w:lvl w:ilvl="0" w:tplc="939EAF76">
      <w:start w:val="23"/>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9" w15:restartNumberingAfterBreak="0">
    <w:nsid w:val="48E41E57"/>
    <w:multiLevelType w:val="hybridMultilevel"/>
    <w:tmpl w:val="6BEA8374"/>
    <w:lvl w:ilvl="0" w:tplc="3BB4F7E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A0854E5"/>
    <w:multiLevelType w:val="hybridMultilevel"/>
    <w:tmpl w:val="2354BB08"/>
    <w:lvl w:ilvl="0" w:tplc="2E4EB2B0">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4AF27307"/>
    <w:multiLevelType w:val="hybridMultilevel"/>
    <w:tmpl w:val="5940461A"/>
    <w:lvl w:ilvl="0" w:tplc="88BADE5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D87735F"/>
    <w:multiLevelType w:val="hybridMultilevel"/>
    <w:tmpl w:val="8DB283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09C3D9A"/>
    <w:multiLevelType w:val="hybridMultilevel"/>
    <w:tmpl w:val="1578ED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26A6BFC"/>
    <w:multiLevelType w:val="hybridMultilevel"/>
    <w:tmpl w:val="F934C276"/>
    <w:lvl w:ilvl="0" w:tplc="C4D22AE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55268A0"/>
    <w:multiLevelType w:val="hybridMultilevel"/>
    <w:tmpl w:val="09740AE6"/>
    <w:lvl w:ilvl="0" w:tplc="635E921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56001453"/>
    <w:multiLevelType w:val="hybridMultilevel"/>
    <w:tmpl w:val="D94CF7A6"/>
    <w:lvl w:ilvl="0" w:tplc="BEDEBC8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485658"/>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9" w15:restartNumberingAfterBreak="0">
    <w:nsid w:val="58254684"/>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0" w15:restartNumberingAfterBreak="0">
    <w:nsid w:val="58B67A3E"/>
    <w:multiLevelType w:val="multilevel"/>
    <w:tmpl w:val="39C82F12"/>
    <w:lvl w:ilvl="0">
      <w:start w:val="1"/>
      <w:numFmt w:val="decimal"/>
      <w:lvlText w:val="%1."/>
      <w:lvlJc w:val="left"/>
      <w:pPr>
        <w:ind w:left="720" w:hanging="360"/>
      </w:pPr>
      <w:rPr>
        <w:b/>
        <w:i w:val="0"/>
        <w:iCs w:val="0"/>
        <w:color w:val="auto"/>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1"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52" w15:restartNumberingAfterBreak="0">
    <w:nsid w:val="68097746"/>
    <w:multiLevelType w:val="hybridMultilevel"/>
    <w:tmpl w:val="F8CAF744"/>
    <w:lvl w:ilvl="0" w:tplc="6430E4F2">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B2B193C"/>
    <w:multiLevelType w:val="hybridMultilevel"/>
    <w:tmpl w:val="AFFE492E"/>
    <w:lvl w:ilvl="0" w:tplc="B8A648C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5" w15:restartNumberingAfterBreak="0">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6"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79A0EFA"/>
    <w:multiLevelType w:val="multilevel"/>
    <w:tmpl w:val="6B229274"/>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046B5B"/>
    <w:multiLevelType w:val="hybridMultilevel"/>
    <w:tmpl w:val="905C7D44"/>
    <w:lvl w:ilvl="0" w:tplc="CDC6CF6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0" w15:restartNumberingAfterBreak="0">
    <w:nsid w:val="7B386992"/>
    <w:multiLevelType w:val="hybridMultilevel"/>
    <w:tmpl w:val="BF7686A6"/>
    <w:lvl w:ilvl="0" w:tplc="2B50085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CE41BF8"/>
    <w:multiLevelType w:val="hybridMultilevel"/>
    <w:tmpl w:val="6BA070B0"/>
    <w:lvl w:ilvl="0" w:tplc="40AEC99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F2872C6"/>
    <w:multiLevelType w:val="hybridMultilevel"/>
    <w:tmpl w:val="D7B82F36"/>
    <w:lvl w:ilvl="0" w:tplc="806E670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F8A370E"/>
    <w:multiLevelType w:val="multilevel"/>
    <w:tmpl w:val="9DA2E89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50"/>
  </w:num>
  <w:num w:numId="2">
    <w:abstractNumId w:val="56"/>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51"/>
    <w:lvlOverride w:ilvl="0">
      <w:startOverride w:val="1"/>
    </w:lvlOverride>
  </w:num>
  <w:num w:numId="7">
    <w:abstractNumId w:val="28"/>
  </w:num>
  <w:num w:numId="8">
    <w:abstractNumId w:val="15"/>
  </w:num>
  <w:num w:numId="9">
    <w:abstractNumId w:val="54"/>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2"/>
  </w:num>
  <w:num w:numId="13">
    <w:abstractNumId w:val="39"/>
  </w:num>
  <w:num w:numId="14">
    <w:abstractNumId w:val="42"/>
  </w:num>
  <w:num w:numId="15">
    <w:abstractNumId w:val="25"/>
  </w:num>
  <w:num w:numId="16">
    <w:abstractNumId w:val="10"/>
  </w:num>
  <w:num w:numId="17">
    <w:abstractNumId w:val="21"/>
  </w:num>
  <w:num w:numId="18">
    <w:abstractNumId w:val="8"/>
  </w:num>
  <w:num w:numId="19">
    <w:abstractNumId w:val="62"/>
  </w:num>
  <w:num w:numId="20">
    <w:abstractNumId w:val="53"/>
  </w:num>
  <w:num w:numId="21">
    <w:abstractNumId w:val="41"/>
  </w:num>
  <w:num w:numId="22">
    <w:abstractNumId w:val="24"/>
  </w:num>
  <w:num w:numId="23">
    <w:abstractNumId w:val="11"/>
  </w:num>
  <w:num w:numId="24">
    <w:abstractNumId w:val="17"/>
  </w:num>
  <w:num w:numId="25">
    <w:abstractNumId w:val="12"/>
  </w:num>
  <w:num w:numId="26">
    <w:abstractNumId w:val="37"/>
  </w:num>
  <w:num w:numId="27">
    <w:abstractNumId w:val="45"/>
  </w:num>
  <w:num w:numId="28">
    <w:abstractNumId w:val="44"/>
  </w:num>
  <w:num w:numId="29">
    <w:abstractNumId w:val="1"/>
  </w:num>
  <w:num w:numId="30">
    <w:abstractNumId w:val="18"/>
  </w:num>
  <w:num w:numId="31">
    <w:abstractNumId w:val="4"/>
  </w:num>
  <w:num w:numId="32">
    <w:abstractNumId w:val="5"/>
  </w:num>
  <w:num w:numId="33">
    <w:abstractNumId w:val="7"/>
  </w:num>
  <w:num w:numId="34">
    <w:abstractNumId w:val="43"/>
  </w:num>
  <w:num w:numId="35">
    <w:abstractNumId w:val="46"/>
  </w:num>
  <w:num w:numId="36">
    <w:abstractNumId w:val="14"/>
  </w:num>
  <w:num w:numId="37">
    <w:abstractNumId w:val="30"/>
  </w:num>
  <w:num w:numId="38">
    <w:abstractNumId w:val="33"/>
  </w:num>
  <w:num w:numId="39">
    <w:abstractNumId w:val="48"/>
  </w:num>
  <w:num w:numId="40">
    <w:abstractNumId w:val="20"/>
  </w:num>
  <w:num w:numId="41">
    <w:abstractNumId w:val="27"/>
  </w:num>
  <w:num w:numId="42">
    <w:abstractNumId w:val="2"/>
  </w:num>
  <w:num w:numId="43">
    <w:abstractNumId w:val="61"/>
  </w:num>
  <w:num w:numId="44">
    <w:abstractNumId w:val="60"/>
  </w:num>
  <w:num w:numId="45">
    <w:abstractNumId w:val="47"/>
  </w:num>
  <w:num w:numId="46">
    <w:abstractNumId w:val="9"/>
  </w:num>
  <w:num w:numId="47">
    <w:abstractNumId w:val="52"/>
  </w:num>
  <w:num w:numId="48">
    <w:abstractNumId w:val="19"/>
  </w:num>
  <w:num w:numId="49">
    <w:abstractNumId w:val="13"/>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num>
  <w:num w:numId="52">
    <w:abstractNumId w:val="23"/>
  </w:num>
  <w:num w:numId="53">
    <w:abstractNumId w:val="3"/>
  </w:num>
  <w:num w:numId="54">
    <w:abstractNumId w:val="49"/>
  </w:num>
  <w:num w:numId="55">
    <w:abstractNumId w:val="57"/>
  </w:num>
  <w:num w:numId="56">
    <w:abstractNumId w:val="16"/>
  </w:num>
  <w:num w:numId="57">
    <w:abstractNumId w:val="26"/>
  </w:num>
  <w:num w:numId="58">
    <w:abstractNumId w:val="32"/>
  </w:num>
  <w:num w:numId="59">
    <w:abstractNumId w:val="35"/>
  </w:num>
  <w:num w:numId="60">
    <w:abstractNumId w:val="6"/>
  </w:num>
  <w:num w:numId="61">
    <w:abstractNumId w:val="40"/>
  </w:num>
  <w:num w:numId="62">
    <w:abstractNumId w:val="34"/>
  </w:num>
  <w:num w:numId="63">
    <w:abstractNumId w:val="36"/>
  </w:num>
  <w:num w:numId="64">
    <w:abstractNumId w:val="58"/>
  </w:num>
  <w:num w:numId="65">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7"/>
    <w:rsid w:val="00000274"/>
    <w:rsid w:val="0000093F"/>
    <w:rsid w:val="000062CD"/>
    <w:rsid w:val="0000687C"/>
    <w:rsid w:val="000074A7"/>
    <w:rsid w:val="00010A98"/>
    <w:rsid w:val="000114FB"/>
    <w:rsid w:val="00011CDA"/>
    <w:rsid w:val="00016ECA"/>
    <w:rsid w:val="000208B5"/>
    <w:rsid w:val="00023639"/>
    <w:rsid w:val="00024535"/>
    <w:rsid w:val="00030165"/>
    <w:rsid w:val="00030ABF"/>
    <w:rsid w:val="00030E30"/>
    <w:rsid w:val="000329FB"/>
    <w:rsid w:val="0003483D"/>
    <w:rsid w:val="0004007A"/>
    <w:rsid w:val="0004157D"/>
    <w:rsid w:val="00050987"/>
    <w:rsid w:val="00053CD3"/>
    <w:rsid w:val="00057826"/>
    <w:rsid w:val="00060702"/>
    <w:rsid w:val="000677D4"/>
    <w:rsid w:val="00075C0E"/>
    <w:rsid w:val="000820E0"/>
    <w:rsid w:val="000837DE"/>
    <w:rsid w:val="00085803"/>
    <w:rsid w:val="00086874"/>
    <w:rsid w:val="00087495"/>
    <w:rsid w:val="00090BA4"/>
    <w:rsid w:val="00091448"/>
    <w:rsid w:val="000933FB"/>
    <w:rsid w:val="00093951"/>
    <w:rsid w:val="00093A0E"/>
    <w:rsid w:val="00094063"/>
    <w:rsid w:val="00096415"/>
    <w:rsid w:val="000A116F"/>
    <w:rsid w:val="000A6222"/>
    <w:rsid w:val="000A6640"/>
    <w:rsid w:val="000B1877"/>
    <w:rsid w:val="000B3048"/>
    <w:rsid w:val="000B75D4"/>
    <w:rsid w:val="000D1336"/>
    <w:rsid w:val="000D1DF3"/>
    <w:rsid w:val="000D24F2"/>
    <w:rsid w:val="000E02E8"/>
    <w:rsid w:val="000E0A0D"/>
    <w:rsid w:val="000E2300"/>
    <w:rsid w:val="000E324A"/>
    <w:rsid w:val="000E494C"/>
    <w:rsid w:val="000E4C6B"/>
    <w:rsid w:val="000F220D"/>
    <w:rsid w:val="000F30AB"/>
    <w:rsid w:val="000F5A4D"/>
    <w:rsid w:val="000F5C13"/>
    <w:rsid w:val="000F5FD2"/>
    <w:rsid w:val="000F6DA5"/>
    <w:rsid w:val="00102E00"/>
    <w:rsid w:val="001062CA"/>
    <w:rsid w:val="00111F1E"/>
    <w:rsid w:val="00113A83"/>
    <w:rsid w:val="00114469"/>
    <w:rsid w:val="00120E63"/>
    <w:rsid w:val="00121200"/>
    <w:rsid w:val="00123FFA"/>
    <w:rsid w:val="001259D8"/>
    <w:rsid w:val="00130DB3"/>
    <w:rsid w:val="001358B8"/>
    <w:rsid w:val="001379D2"/>
    <w:rsid w:val="00145014"/>
    <w:rsid w:val="00152244"/>
    <w:rsid w:val="001535ED"/>
    <w:rsid w:val="00153B15"/>
    <w:rsid w:val="00153D1C"/>
    <w:rsid w:val="00155467"/>
    <w:rsid w:val="00155FB3"/>
    <w:rsid w:val="00156E23"/>
    <w:rsid w:val="001620D3"/>
    <w:rsid w:val="00164914"/>
    <w:rsid w:val="00170973"/>
    <w:rsid w:val="00173AEA"/>
    <w:rsid w:val="00173ECC"/>
    <w:rsid w:val="001754E2"/>
    <w:rsid w:val="00183A73"/>
    <w:rsid w:val="00184CF6"/>
    <w:rsid w:val="0018581D"/>
    <w:rsid w:val="00186E59"/>
    <w:rsid w:val="00193D8A"/>
    <w:rsid w:val="001968EF"/>
    <w:rsid w:val="001A3FDE"/>
    <w:rsid w:val="001A48E6"/>
    <w:rsid w:val="001A5C9B"/>
    <w:rsid w:val="001B2C69"/>
    <w:rsid w:val="001B45FF"/>
    <w:rsid w:val="001C5DF5"/>
    <w:rsid w:val="001D24E2"/>
    <w:rsid w:val="001D2809"/>
    <w:rsid w:val="001D30A4"/>
    <w:rsid w:val="001D3409"/>
    <w:rsid w:val="001D70B8"/>
    <w:rsid w:val="001D7346"/>
    <w:rsid w:val="001D7D05"/>
    <w:rsid w:val="001E0314"/>
    <w:rsid w:val="001E0896"/>
    <w:rsid w:val="001E1AAE"/>
    <w:rsid w:val="001E1CB7"/>
    <w:rsid w:val="001E3378"/>
    <w:rsid w:val="001E7810"/>
    <w:rsid w:val="001F0A97"/>
    <w:rsid w:val="001F315E"/>
    <w:rsid w:val="001F5095"/>
    <w:rsid w:val="001F716A"/>
    <w:rsid w:val="00200F0B"/>
    <w:rsid w:val="00201669"/>
    <w:rsid w:val="00203152"/>
    <w:rsid w:val="00203EC1"/>
    <w:rsid w:val="00210A3F"/>
    <w:rsid w:val="00211682"/>
    <w:rsid w:val="0021404F"/>
    <w:rsid w:val="0021476D"/>
    <w:rsid w:val="00217080"/>
    <w:rsid w:val="002237D8"/>
    <w:rsid w:val="00223DCB"/>
    <w:rsid w:val="00224679"/>
    <w:rsid w:val="002323B8"/>
    <w:rsid w:val="00233B25"/>
    <w:rsid w:val="00240DBA"/>
    <w:rsid w:val="00240F05"/>
    <w:rsid w:val="002430AD"/>
    <w:rsid w:val="0024768E"/>
    <w:rsid w:val="002507C1"/>
    <w:rsid w:val="00252A3F"/>
    <w:rsid w:val="00254E30"/>
    <w:rsid w:val="002648A2"/>
    <w:rsid w:val="002650ED"/>
    <w:rsid w:val="00266834"/>
    <w:rsid w:val="00266A52"/>
    <w:rsid w:val="00266C78"/>
    <w:rsid w:val="00271420"/>
    <w:rsid w:val="0027378D"/>
    <w:rsid w:val="0028454C"/>
    <w:rsid w:val="00287566"/>
    <w:rsid w:val="00290FDB"/>
    <w:rsid w:val="002A0136"/>
    <w:rsid w:val="002A0AEB"/>
    <w:rsid w:val="002A1CE6"/>
    <w:rsid w:val="002A21F0"/>
    <w:rsid w:val="002B0BC7"/>
    <w:rsid w:val="002B21D9"/>
    <w:rsid w:val="002B45FA"/>
    <w:rsid w:val="002B5204"/>
    <w:rsid w:val="002B5774"/>
    <w:rsid w:val="002B57BB"/>
    <w:rsid w:val="002B6BC1"/>
    <w:rsid w:val="002B7F8E"/>
    <w:rsid w:val="002C1DF0"/>
    <w:rsid w:val="002C4EB1"/>
    <w:rsid w:val="002C5816"/>
    <w:rsid w:val="002C66DD"/>
    <w:rsid w:val="002E6F5D"/>
    <w:rsid w:val="002E7228"/>
    <w:rsid w:val="002F1F4D"/>
    <w:rsid w:val="002F4386"/>
    <w:rsid w:val="002F7BA2"/>
    <w:rsid w:val="0030153E"/>
    <w:rsid w:val="00301FD7"/>
    <w:rsid w:val="00303397"/>
    <w:rsid w:val="00307AF8"/>
    <w:rsid w:val="0031299D"/>
    <w:rsid w:val="003166D2"/>
    <w:rsid w:val="003268EE"/>
    <w:rsid w:val="00327A36"/>
    <w:rsid w:val="00331AD8"/>
    <w:rsid w:val="0033360E"/>
    <w:rsid w:val="00335735"/>
    <w:rsid w:val="00343370"/>
    <w:rsid w:val="003472E0"/>
    <w:rsid w:val="00354818"/>
    <w:rsid w:val="0035481A"/>
    <w:rsid w:val="00354AF1"/>
    <w:rsid w:val="00365218"/>
    <w:rsid w:val="003665CD"/>
    <w:rsid w:val="00366704"/>
    <w:rsid w:val="00366C01"/>
    <w:rsid w:val="00375B69"/>
    <w:rsid w:val="00375C8B"/>
    <w:rsid w:val="00377140"/>
    <w:rsid w:val="00377D19"/>
    <w:rsid w:val="00394D33"/>
    <w:rsid w:val="0039610C"/>
    <w:rsid w:val="003A2D79"/>
    <w:rsid w:val="003A2FBF"/>
    <w:rsid w:val="003B17EC"/>
    <w:rsid w:val="003B719B"/>
    <w:rsid w:val="003C099D"/>
    <w:rsid w:val="003C1A52"/>
    <w:rsid w:val="003C4A25"/>
    <w:rsid w:val="003D1909"/>
    <w:rsid w:val="003D1DE2"/>
    <w:rsid w:val="003D1E06"/>
    <w:rsid w:val="003E1C0D"/>
    <w:rsid w:val="003E2901"/>
    <w:rsid w:val="003E34B3"/>
    <w:rsid w:val="003E3C9B"/>
    <w:rsid w:val="003E7150"/>
    <w:rsid w:val="003E73E6"/>
    <w:rsid w:val="003F0680"/>
    <w:rsid w:val="003F191D"/>
    <w:rsid w:val="003F1B1A"/>
    <w:rsid w:val="003F74DD"/>
    <w:rsid w:val="003F7D1D"/>
    <w:rsid w:val="00400A06"/>
    <w:rsid w:val="004019B0"/>
    <w:rsid w:val="00401B70"/>
    <w:rsid w:val="00420648"/>
    <w:rsid w:val="00421CFA"/>
    <w:rsid w:val="00421F3E"/>
    <w:rsid w:val="00422CE2"/>
    <w:rsid w:val="004236E1"/>
    <w:rsid w:val="00430FA6"/>
    <w:rsid w:val="00432329"/>
    <w:rsid w:val="00433F1B"/>
    <w:rsid w:val="00433FEA"/>
    <w:rsid w:val="00440958"/>
    <w:rsid w:val="00443AB9"/>
    <w:rsid w:val="00443C3D"/>
    <w:rsid w:val="004509C1"/>
    <w:rsid w:val="00453D20"/>
    <w:rsid w:val="004603C0"/>
    <w:rsid w:val="00461788"/>
    <w:rsid w:val="0046238F"/>
    <w:rsid w:val="0046444C"/>
    <w:rsid w:val="00470AF3"/>
    <w:rsid w:val="00472712"/>
    <w:rsid w:val="004756B2"/>
    <w:rsid w:val="00475A9F"/>
    <w:rsid w:val="004778B4"/>
    <w:rsid w:val="004817E9"/>
    <w:rsid w:val="00481EA3"/>
    <w:rsid w:val="00483EBC"/>
    <w:rsid w:val="00485235"/>
    <w:rsid w:val="00485C32"/>
    <w:rsid w:val="00490184"/>
    <w:rsid w:val="00492A04"/>
    <w:rsid w:val="0049465F"/>
    <w:rsid w:val="004A14B7"/>
    <w:rsid w:val="004A36C0"/>
    <w:rsid w:val="004A3ABD"/>
    <w:rsid w:val="004A5302"/>
    <w:rsid w:val="004A6191"/>
    <w:rsid w:val="004A63FA"/>
    <w:rsid w:val="004A7B6C"/>
    <w:rsid w:val="004B351A"/>
    <w:rsid w:val="004B3FA7"/>
    <w:rsid w:val="004B6BC4"/>
    <w:rsid w:val="004C662A"/>
    <w:rsid w:val="004C6A04"/>
    <w:rsid w:val="004C72CE"/>
    <w:rsid w:val="004C76A7"/>
    <w:rsid w:val="004D0928"/>
    <w:rsid w:val="004D2B74"/>
    <w:rsid w:val="004D4181"/>
    <w:rsid w:val="004E5B01"/>
    <w:rsid w:val="004E5C28"/>
    <w:rsid w:val="004F0F0A"/>
    <w:rsid w:val="004F2979"/>
    <w:rsid w:val="00501437"/>
    <w:rsid w:val="00501942"/>
    <w:rsid w:val="005178B2"/>
    <w:rsid w:val="005209D1"/>
    <w:rsid w:val="0052798C"/>
    <w:rsid w:val="00527DFE"/>
    <w:rsid w:val="005346E9"/>
    <w:rsid w:val="0053728D"/>
    <w:rsid w:val="0053777C"/>
    <w:rsid w:val="00541383"/>
    <w:rsid w:val="00542FFF"/>
    <w:rsid w:val="00545152"/>
    <w:rsid w:val="005478CC"/>
    <w:rsid w:val="005523DD"/>
    <w:rsid w:val="0055304E"/>
    <w:rsid w:val="005531D9"/>
    <w:rsid w:val="00556DFB"/>
    <w:rsid w:val="005613E3"/>
    <w:rsid w:val="00563B09"/>
    <w:rsid w:val="0057108C"/>
    <w:rsid w:val="0057395E"/>
    <w:rsid w:val="00573CA8"/>
    <w:rsid w:val="00574F00"/>
    <w:rsid w:val="00575684"/>
    <w:rsid w:val="00577668"/>
    <w:rsid w:val="00580259"/>
    <w:rsid w:val="00583AB6"/>
    <w:rsid w:val="00583B19"/>
    <w:rsid w:val="00584213"/>
    <w:rsid w:val="00584689"/>
    <w:rsid w:val="0058522B"/>
    <w:rsid w:val="00587333"/>
    <w:rsid w:val="00593B1D"/>
    <w:rsid w:val="00597058"/>
    <w:rsid w:val="005A43DF"/>
    <w:rsid w:val="005A6A5A"/>
    <w:rsid w:val="005B08FB"/>
    <w:rsid w:val="005B4B75"/>
    <w:rsid w:val="005B4CFE"/>
    <w:rsid w:val="005B683E"/>
    <w:rsid w:val="005B6C2E"/>
    <w:rsid w:val="005B72AB"/>
    <w:rsid w:val="005C122A"/>
    <w:rsid w:val="005C2A64"/>
    <w:rsid w:val="005C43EC"/>
    <w:rsid w:val="005C726F"/>
    <w:rsid w:val="005E0B3E"/>
    <w:rsid w:val="005E0B48"/>
    <w:rsid w:val="005E1AEC"/>
    <w:rsid w:val="005E2ACA"/>
    <w:rsid w:val="005E631A"/>
    <w:rsid w:val="005E66AA"/>
    <w:rsid w:val="005F315E"/>
    <w:rsid w:val="005F347F"/>
    <w:rsid w:val="005F4312"/>
    <w:rsid w:val="005F43D9"/>
    <w:rsid w:val="005F49A7"/>
    <w:rsid w:val="005F6B34"/>
    <w:rsid w:val="0060555A"/>
    <w:rsid w:val="006066FC"/>
    <w:rsid w:val="00611934"/>
    <w:rsid w:val="00613302"/>
    <w:rsid w:val="00620255"/>
    <w:rsid w:val="0062079F"/>
    <w:rsid w:val="00622BEF"/>
    <w:rsid w:val="006328B3"/>
    <w:rsid w:val="0063697B"/>
    <w:rsid w:val="006373BB"/>
    <w:rsid w:val="00641B78"/>
    <w:rsid w:val="00642843"/>
    <w:rsid w:val="00644010"/>
    <w:rsid w:val="006455D3"/>
    <w:rsid w:val="006457B5"/>
    <w:rsid w:val="00645BC4"/>
    <w:rsid w:val="00645F97"/>
    <w:rsid w:val="00647635"/>
    <w:rsid w:val="00647B62"/>
    <w:rsid w:val="0065112B"/>
    <w:rsid w:val="00651CFD"/>
    <w:rsid w:val="00652640"/>
    <w:rsid w:val="00655BE5"/>
    <w:rsid w:val="00656B30"/>
    <w:rsid w:val="006604EE"/>
    <w:rsid w:val="006612D2"/>
    <w:rsid w:val="006633DE"/>
    <w:rsid w:val="0066397E"/>
    <w:rsid w:val="00664666"/>
    <w:rsid w:val="00666567"/>
    <w:rsid w:val="00667774"/>
    <w:rsid w:val="00670968"/>
    <w:rsid w:val="0067124C"/>
    <w:rsid w:val="00676512"/>
    <w:rsid w:val="00681EF7"/>
    <w:rsid w:val="006824FD"/>
    <w:rsid w:val="00682679"/>
    <w:rsid w:val="00682F48"/>
    <w:rsid w:val="0068428D"/>
    <w:rsid w:val="00685693"/>
    <w:rsid w:val="0068772A"/>
    <w:rsid w:val="006933BB"/>
    <w:rsid w:val="006941A8"/>
    <w:rsid w:val="00694321"/>
    <w:rsid w:val="006947DA"/>
    <w:rsid w:val="0069703A"/>
    <w:rsid w:val="006A0759"/>
    <w:rsid w:val="006A15BE"/>
    <w:rsid w:val="006A3595"/>
    <w:rsid w:val="006A6195"/>
    <w:rsid w:val="006A79B3"/>
    <w:rsid w:val="006A7E18"/>
    <w:rsid w:val="006B332D"/>
    <w:rsid w:val="006B5864"/>
    <w:rsid w:val="006C16A9"/>
    <w:rsid w:val="006C55EF"/>
    <w:rsid w:val="006C7D07"/>
    <w:rsid w:val="006D373D"/>
    <w:rsid w:val="006D4695"/>
    <w:rsid w:val="006D69D0"/>
    <w:rsid w:val="006E1251"/>
    <w:rsid w:val="006E1AFA"/>
    <w:rsid w:val="006E5D36"/>
    <w:rsid w:val="006E6120"/>
    <w:rsid w:val="006E70CA"/>
    <w:rsid w:val="006F0E5A"/>
    <w:rsid w:val="006F3A33"/>
    <w:rsid w:val="006F59CB"/>
    <w:rsid w:val="006F6AB2"/>
    <w:rsid w:val="007008CE"/>
    <w:rsid w:val="00702709"/>
    <w:rsid w:val="00707A5F"/>
    <w:rsid w:val="00715465"/>
    <w:rsid w:val="00724F79"/>
    <w:rsid w:val="0072637D"/>
    <w:rsid w:val="007354A1"/>
    <w:rsid w:val="00736A72"/>
    <w:rsid w:val="007512AD"/>
    <w:rsid w:val="007524AB"/>
    <w:rsid w:val="00752E0B"/>
    <w:rsid w:val="00753F22"/>
    <w:rsid w:val="00754B86"/>
    <w:rsid w:val="00757BAD"/>
    <w:rsid w:val="00760A44"/>
    <w:rsid w:val="00763D9E"/>
    <w:rsid w:val="00770A01"/>
    <w:rsid w:val="00774B63"/>
    <w:rsid w:val="00774DD2"/>
    <w:rsid w:val="00774F8E"/>
    <w:rsid w:val="00776AA8"/>
    <w:rsid w:val="00780333"/>
    <w:rsid w:val="00781F21"/>
    <w:rsid w:val="00783624"/>
    <w:rsid w:val="00784643"/>
    <w:rsid w:val="00784B4E"/>
    <w:rsid w:val="00784FB8"/>
    <w:rsid w:val="00785A54"/>
    <w:rsid w:val="00786520"/>
    <w:rsid w:val="00786A05"/>
    <w:rsid w:val="007932F7"/>
    <w:rsid w:val="0079368E"/>
    <w:rsid w:val="00795F7F"/>
    <w:rsid w:val="00796830"/>
    <w:rsid w:val="007A493A"/>
    <w:rsid w:val="007A5759"/>
    <w:rsid w:val="007A6872"/>
    <w:rsid w:val="007A6FF7"/>
    <w:rsid w:val="007A71B5"/>
    <w:rsid w:val="007B1ACD"/>
    <w:rsid w:val="007B2D69"/>
    <w:rsid w:val="007B4662"/>
    <w:rsid w:val="007B472D"/>
    <w:rsid w:val="007B6770"/>
    <w:rsid w:val="007B7231"/>
    <w:rsid w:val="007B7E12"/>
    <w:rsid w:val="007C0AB9"/>
    <w:rsid w:val="007C731A"/>
    <w:rsid w:val="007C7AB8"/>
    <w:rsid w:val="007D36E5"/>
    <w:rsid w:val="007E0B77"/>
    <w:rsid w:val="007E1197"/>
    <w:rsid w:val="007E2669"/>
    <w:rsid w:val="007E35A6"/>
    <w:rsid w:val="007E3B50"/>
    <w:rsid w:val="007E3D92"/>
    <w:rsid w:val="007E4D79"/>
    <w:rsid w:val="007E6141"/>
    <w:rsid w:val="007F194F"/>
    <w:rsid w:val="007F1FD6"/>
    <w:rsid w:val="007F2A5E"/>
    <w:rsid w:val="007F3806"/>
    <w:rsid w:val="007F4F47"/>
    <w:rsid w:val="007F6814"/>
    <w:rsid w:val="00804A93"/>
    <w:rsid w:val="00812D91"/>
    <w:rsid w:val="00821E05"/>
    <w:rsid w:val="008233C0"/>
    <w:rsid w:val="008234A6"/>
    <w:rsid w:val="008248B5"/>
    <w:rsid w:val="00826E32"/>
    <w:rsid w:val="008300D4"/>
    <w:rsid w:val="0083153F"/>
    <w:rsid w:val="0083227F"/>
    <w:rsid w:val="00832715"/>
    <w:rsid w:val="00834900"/>
    <w:rsid w:val="008354C5"/>
    <w:rsid w:val="00835C4B"/>
    <w:rsid w:val="00855187"/>
    <w:rsid w:val="0085795B"/>
    <w:rsid w:val="008611BA"/>
    <w:rsid w:val="00862111"/>
    <w:rsid w:val="008621B8"/>
    <w:rsid w:val="00862CDF"/>
    <w:rsid w:val="00864A81"/>
    <w:rsid w:val="00866B93"/>
    <w:rsid w:val="00867D7A"/>
    <w:rsid w:val="00871597"/>
    <w:rsid w:val="0087321B"/>
    <w:rsid w:val="00876A06"/>
    <w:rsid w:val="00883A1D"/>
    <w:rsid w:val="00887077"/>
    <w:rsid w:val="00890AEC"/>
    <w:rsid w:val="00891253"/>
    <w:rsid w:val="008925E9"/>
    <w:rsid w:val="00893C1D"/>
    <w:rsid w:val="00895F45"/>
    <w:rsid w:val="00897031"/>
    <w:rsid w:val="008A0231"/>
    <w:rsid w:val="008A1E82"/>
    <w:rsid w:val="008A2131"/>
    <w:rsid w:val="008A3759"/>
    <w:rsid w:val="008A7EA2"/>
    <w:rsid w:val="008B0FE9"/>
    <w:rsid w:val="008B2EEF"/>
    <w:rsid w:val="008B3134"/>
    <w:rsid w:val="008B3778"/>
    <w:rsid w:val="008B48F9"/>
    <w:rsid w:val="008C7A04"/>
    <w:rsid w:val="008D0777"/>
    <w:rsid w:val="008D0E3F"/>
    <w:rsid w:val="008D26B9"/>
    <w:rsid w:val="008D4AD9"/>
    <w:rsid w:val="008D6994"/>
    <w:rsid w:val="008E292E"/>
    <w:rsid w:val="008E7899"/>
    <w:rsid w:val="008F71F4"/>
    <w:rsid w:val="009017D4"/>
    <w:rsid w:val="00902E83"/>
    <w:rsid w:val="00904C1B"/>
    <w:rsid w:val="00907F86"/>
    <w:rsid w:val="00915947"/>
    <w:rsid w:val="00916A8C"/>
    <w:rsid w:val="00920E77"/>
    <w:rsid w:val="00922628"/>
    <w:rsid w:val="0092357E"/>
    <w:rsid w:val="00927DF7"/>
    <w:rsid w:val="00927F0F"/>
    <w:rsid w:val="00930B84"/>
    <w:rsid w:val="00934362"/>
    <w:rsid w:val="009374F9"/>
    <w:rsid w:val="009419A0"/>
    <w:rsid w:val="00941B27"/>
    <w:rsid w:val="009453EC"/>
    <w:rsid w:val="00946AA8"/>
    <w:rsid w:val="00950F06"/>
    <w:rsid w:val="00951EE7"/>
    <w:rsid w:val="00953E21"/>
    <w:rsid w:val="0095540C"/>
    <w:rsid w:val="00961078"/>
    <w:rsid w:val="00963ADA"/>
    <w:rsid w:val="00965390"/>
    <w:rsid w:val="0097109E"/>
    <w:rsid w:val="00971517"/>
    <w:rsid w:val="00981238"/>
    <w:rsid w:val="00981530"/>
    <w:rsid w:val="009827A5"/>
    <w:rsid w:val="00982C77"/>
    <w:rsid w:val="009833C3"/>
    <w:rsid w:val="00993010"/>
    <w:rsid w:val="00996C18"/>
    <w:rsid w:val="009A30F6"/>
    <w:rsid w:val="009A3212"/>
    <w:rsid w:val="009A33D6"/>
    <w:rsid w:val="009A496C"/>
    <w:rsid w:val="009A5F2B"/>
    <w:rsid w:val="009A7680"/>
    <w:rsid w:val="009B04A9"/>
    <w:rsid w:val="009B298E"/>
    <w:rsid w:val="009B56A9"/>
    <w:rsid w:val="009B6DE6"/>
    <w:rsid w:val="009B6F73"/>
    <w:rsid w:val="009B76EA"/>
    <w:rsid w:val="009C0EB5"/>
    <w:rsid w:val="009C120A"/>
    <w:rsid w:val="009C2FE9"/>
    <w:rsid w:val="009C4069"/>
    <w:rsid w:val="009C68A3"/>
    <w:rsid w:val="009C6DD1"/>
    <w:rsid w:val="009D168E"/>
    <w:rsid w:val="009D6F79"/>
    <w:rsid w:val="009E1D5F"/>
    <w:rsid w:val="009E5F64"/>
    <w:rsid w:val="009E6E66"/>
    <w:rsid w:val="009F03DC"/>
    <w:rsid w:val="009F7855"/>
    <w:rsid w:val="00A040D7"/>
    <w:rsid w:val="00A050A2"/>
    <w:rsid w:val="00A05602"/>
    <w:rsid w:val="00A06D23"/>
    <w:rsid w:val="00A06FC8"/>
    <w:rsid w:val="00A10217"/>
    <w:rsid w:val="00A13DCF"/>
    <w:rsid w:val="00A14D4E"/>
    <w:rsid w:val="00A15620"/>
    <w:rsid w:val="00A205A6"/>
    <w:rsid w:val="00A26D1A"/>
    <w:rsid w:val="00A340A4"/>
    <w:rsid w:val="00A363B1"/>
    <w:rsid w:val="00A42355"/>
    <w:rsid w:val="00A4686C"/>
    <w:rsid w:val="00A4708D"/>
    <w:rsid w:val="00A50314"/>
    <w:rsid w:val="00A53FEC"/>
    <w:rsid w:val="00A60B90"/>
    <w:rsid w:val="00A81ADC"/>
    <w:rsid w:val="00A862E9"/>
    <w:rsid w:val="00A865A6"/>
    <w:rsid w:val="00A87024"/>
    <w:rsid w:val="00A87B84"/>
    <w:rsid w:val="00A9142F"/>
    <w:rsid w:val="00A91DF7"/>
    <w:rsid w:val="00A922D0"/>
    <w:rsid w:val="00A952E3"/>
    <w:rsid w:val="00A956A2"/>
    <w:rsid w:val="00A95767"/>
    <w:rsid w:val="00A97D50"/>
    <w:rsid w:val="00AA11EB"/>
    <w:rsid w:val="00AA1B5D"/>
    <w:rsid w:val="00AA4E51"/>
    <w:rsid w:val="00AA7D0A"/>
    <w:rsid w:val="00AB04A5"/>
    <w:rsid w:val="00AB0964"/>
    <w:rsid w:val="00AB181F"/>
    <w:rsid w:val="00AB1953"/>
    <w:rsid w:val="00AB2DAA"/>
    <w:rsid w:val="00AB42BF"/>
    <w:rsid w:val="00AB4387"/>
    <w:rsid w:val="00AB4EA5"/>
    <w:rsid w:val="00AB702B"/>
    <w:rsid w:val="00AC29C1"/>
    <w:rsid w:val="00AD17B0"/>
    <w:rsid w:val="00AD1C86"/>
    <w:rsid w:val="00AD1D94"/>
    <w:rsid w:val="00AE19E1"/>
    <w:rsid w:val="00AE3ADC"/>
    <w:rsid w:val="00AE3E56"/>
    <w:rsid w:val="00AE4C6E"/>
    <w:rsid w:val="00AE519E"/>
    <w:rsid w:val="00AE602A"/>
    <w:rsid w:val="00AE7C57"/>
    <w:rsid w:val="00AF02FB"/>
    <w:rsid w:val="00AF0D5D"/>
    <w:rsid w:val="00AF144A"/>
    <w:rsid w:val="00B126E8"/>
    <w:rsid w:val="00B1423C"/>
    <w:rsid w:val="00B163BE"/>
    <w:rsid w:val="00B23B90"/>
    <w:rsid w:val="00B23D0D"/>
    <w:rsid w:val="00B248C3"/>
    <w:rsid w:val="00B31DE5"/>
    <w:rsid w:val="00B32179"/>
    <w:rsid w:val="00B34452"/>
    <w:rsid w:val="00B35587"/>
    <w:rsid w:val="00B35DC1"/>
    <w:rsid w:val="00B37B9E"/>
    <w:rsid w:val="00B41BF1"/>
    <w:rsid w:val="00B43658"/>
    <w:rsid w:val="00B47AE0"/>
    <w:rsid w:val="00B502B0"/>
    <w:rsid w:val="00B507AF"/>
    <w:rsid w:val="00B526FD"/>
    <w:rsid w:val="00B65199"/>
    <w:rsid w:val="00B7083B"/>
    <w:rsid w:val="00B779B3"/>
    <w:rsid w:val="00B82CCE"/>
    <w:rsid w:val="00B859E5"/>
    <w:rsid w:val="00B86CF2"/>
    <w:rsid w:val="00B87C62"/>
    <w:rsid w:val="00B938E9"/>
    <w:rsid w:val="00B94C48"/>
    <w:rsid w:val="00B94F85"/>
    <w:rsid w:val="00B95338"/>
    <w:rsid w:val="00BA07F4"/>
    <w:rsid w:val="00BA46A7"/>
    <w:rsid w:val="00BA5EC1"/>
    <w:rsid w:val="00BA64BF"/>
    <w:rsid w:val="00BB0047"/>
    <w:rsid w:val="00BB2E26"/>
    <w:rsid w:val="00BB3B0E"/>
    <w:rsid w:val="00BB6C3C"/>
    <w:rsid w:val="00BB7E81"/>
    <w:rsid w:val="00BC217A"/>
    <w:rsid w:val="00BC3CB5"/>
    <w:rsid w:val="00BD5247"/>
    <w:rsid w:val="00BE6FD3"/>
    <w:rsid w:val="00BF61B5"/>
    <w:rsid w:val="00BF66D7"/>
    <w:rsid w:val="00BF7384"/>
    <w:rsid w:val="00BF7F46"/>
    <w:rsid w:val="00C00240"/>
    <w:rsid w:val="00C021E6"/>
    <w:rsid w:val="00C03395"/>
    <w:rsid w:val="00C03E4C"/>
    <w:rsid w:val="00C0415B"/>
    <w:rsid w:val="00C1247C"/>
    <w:rsid w:val="00C14117"/>
    <w:rsid w:val="00C17092"/>
    <w:rsid w:val="00C17162"/>
    <w:rsid w:val="00C17916"/>
    <w:rsid w:val="00C22521"/>
    <w:rsid w:val="00C22CA0"/>
    <w:rsid w:val="00C2566B"/>
    <w:rsid w:val="00C259DB"/>
    <w:rsid w:val="00C27947"/>
    <w:rsid w:val="00C33C5C"/>
    <w:rsid w:val="00C37964"/>
    <w:rsid w:val="00C41A0B"/>
    <w:rsid w:val="00C4770B"/>
    <w:rsid w:val="00C47B89"/>
    <w:rsid w:val="00C53730"/>
    <w:rsid w:val="00C55D23"/>
    <w:rsid w:val="00C57133"/>
    <w:rsid w:val="00C63CF4"/>
    <w:rsid w:val="00C67223"/>
    <w:rsid w:val="00C679CD"/>
    <w:rsid w:val="00C700B1"/>
    <w:rsid w:val="00C70F86"/>
    <w:rsid w:val="00C73708"/>
    <w:rsid w:val="00C7370B"/>
    <w:rsid w:val="00C74E16"/>
    <w:rsid w:val="00C75E1B"/>
    <w:rsid w:val="00C77ED0"/>
    <w:rsid w:val="00C81DE7"/>
    <w:rsid w:val="00C855CE"/>
    <w:rsid w:val="00C91028"/>
    <w:rsid w:val="00C92929"/>
    <w:rsid w:val="00CA03C0"/>
    <w:rsid w:val="00CA4290"/>
    <w:rsid w:val="00CC2F45"/>
    <w:rsid w:val="00CC4CD9"/>
    <w:rsid w:val="00CC4FBB"/>
    <w:rsid w:val="00CC6781"/>
    <w:rsid w:val="00CC6B3C"/>
    <w:rsid w:val="00CC7071"/>
    <w:rsid w:val="00CD4C58"/>
    <w:rsid w:val="00CD546E"/>
    <w:rsid w:val="00CD612D"/>
    <w:rsid w:val="00CD6BFB"/>
    <w:rsid w:val="00CD6DBB"/>
    <w:rsid w:val="00CE241F"/>
    <w:rsid w:val="00CE2451"/>
    <w:rsid w:val="00CE2DFE"/>
    <w:rsid w:val="00CE4376"/>
    <w:rsid w:val="00CE4869"/>
    <w:rsid w:val="00CE5F53"/>
    <w:rsid w:val="00CE6F29"/>
    <w:rsid w:val="00CF0F01"/>
    <w:rsid w:val="00CF5973"/>
    <w:rsid w:val="00CF7D65"/>
    <w:rsid w:val="00D00CEB"/>
    <w:rsid w:val="00D02359"/>
    <w:rsid w:val="00D121FA"/>
    <w:rsid w:val="00D15F60"/>
    <w:rsid w:val="00D177D9"/>
    <w:rsid w:val="00D27C07"/>
    <w:rsid w:val="00D27F2D"/>
    <w:rsid w:val="00D3762E"/>
    <w:rsid w:val="00D41917"/>
    <w:rsid w:val="00D419F6"/>
    <w:rsid w:val="00D41A68"/>
    <w:rsid w:val="00D44CB7"/>
    <w:rsid w:val="00D53EDC"/>
    <w:rsid w:val="00D55B79"/>
    <w:rsid w:val="00D569C8"/>
    <w:rsid w:val="00D626CB"/>
    <w:rsid w:val="00D64842"/>
    <w:rsid w:val="00D64DE7"/>
    <w:rsid w:val="00D65323"/>
    <w:rsid w:val="00D70FFF"/>
    <w:rsid w:val="00D7643C"/>
    <w:rsid w:val="00D7798B"/>
    <w:rsid w:val="00D81AF4"/>
    <w:rsid w:val="00D82FEF"/>
    <w:rsid w:val="00D857A3"/>
    <w:rsid w:val="00D87DF2"/>
    <w:rsid w:val="00D9053F"/>
    <w:rsid w:val="00DA2D3F"/>
    <w:rsid w:val="00DA6D61"/>
    <w:rsid w:val="00DB0E65"/>
    <w:rsid w:val="00DB7CD6"/>
    <w:rsid w:val="00DC2217"/>
    <w:rsid w:val="00DD1281"/>
    <w:rsid w:val="00DD13E7"/>
    <w:rsid w:val="00DD23F1"/>
    <w:rsid w:val="00DD297B"/>
    <w:rsid w:val="00DD3848"/>
    <w:rsid w:val="00DE1BC2"/>
    <w:rsid w:val="00DE1CE8"/>
    <w:rsid w:val="00DE2B15"/>
    <w:rsid w:val="00DE7B29"/>
    <w:rsid w:val="00DF0BB7"/>
    <w:rsid w:val="00DF0CA0"/>
    <w:rsid w:val="00DF1E17"/>
    <w:rsid w:val="00DF4BB1"/>
    <w:rsid w:val="00DF4C25"/>
    <w:rsid w:val="00E0046D"/>
    <w:rsid w:val="00E00E50"/>
    <w:rsid w:val="00E0279D"/>
    <w:rsid w:val="00E052A9"/>
    <w:rsid w:val="00E10538"/>
    <w:rsid w:val="00E116DD"/>
    <w:rsid w:val="00E1206A"/>
    <w:rsid w:val="00E13A6C"/>
    <w:rsid w:val="00E17CA6"/>
    <w:rsid w:val="00E21137"/>
    <w:rsid w:val="00E24D80"/>
    <w:rsid w:val="00E26775"/>
    <w:rsid w:val="00E354AF"/>
    <w:rsid w:val="00E355BE"/>
    <w:rsid w:val="00E35C88"/>
    <w:rsid w:val="00E36382"/>
    <w:rsid w:val="00E3797C"/>
    <w:rsid w:val="00E41DFD"/>
    <w:rsid w:val="00E44C5A"/>
    <w:rsid w:val="00E453E8"/>
    <w:rsid w:val="00E4558A"/>
    <w:rsid w:val="00E46D5D"/>
    <w:rsid w:val="00E46E16"/>
    <w:rsid w:val="00E503BB"/>
    <w:rsid w:val="00E506C9"/>
    <w:rsid w:val="00E50A04"/>
    <w:rsid w:val="00E525EE"/>
    <w:rsid w:val="00E5483E"/>
    <w:rsid w:val="00E55462"/>
    <w:rsid w:val="00E630F7"/>
    <w:rsid w:val="00E65451"/>
    <w:rsid w:val="00E67768"/>
    <w:rsid w:val="00E67FB4"/>
    <w:rsid w:val="00E71768"/>
    <w:rsid w:val="00E71AB8"/>
    <w:rsid w:val="00E75B33"/>
    <w:rsid w:val="00E764E6"/>
    <w:rsid w:val="00E77036"/>
    <w:rsid w:val="00E87C91"/>
    <w:rsid w:val="00E941EE"/>
    <w:rsid w:val="00E94D60"/>
    <w:rsid w:val="00E95000"/>
    <w:rsid w:val="00E953E4"/>
    <w:rsid w:val="00E958E3"/>
    <w:rsid w:val="00E97C7F"/>
    <w:rsid w:val="00E97CBD"/>
    <w:rsid w:val="00EA3EAA"/>
    <w:rsid w:val="00EA62E3"/>
    <w:rsid w:val="00EA679A"/>
    <w:rsid w:val="00EB0498"/>
    <w:rsid w:val="00EB3DFF"/>
    <w:rsid w:val="00EB40FA"/>
    <w:rsid w:val="00EB6A67"/>
    <w:rsid w:val="00EC2941"/>
    <w:rsid w:val="00EC631F"/>
    <w:rsid w:val="00EC64A6"/>
    <w:rsid w:val="00ED5703"/>
    <w:rsid w:val="00ED5CB6"/>
    <w:rsid w:val="00EE2D2C"/>
    <w:rsid w:val="00EE3503"/>
    <w:rsid w:val="00EE5EB7"/>
    <w:rsid w:val="00EF5A98"/>
    <w:rsid w:val="00EF7443"/>
    <w:rsid w:val="00F019FB"/>
    <w:rsid w:val="00F01E25"/>
    <w:rsid w:val="00F0298C"/>
    <w:rsid w:val="00F0569D"/>
    <w:rsid w:val="00F05C15"/>
    <w:rsid w:val="00F12140"/>
    <w:rsid w:val="00F1246F"/>
    <w:rsid w:val="00F12E95"/>
    <w:rsid w:val="00F210FD"/>
    <w:rsid w:val="00F21F7E"/>
    <w:rsid w:val="00F24B77"/>
    <w:rsid w:val="00F250AD"/>
    <w:rsid w:val="00F33605"/>
    <w:rsid w:val="00F45162"/>
    <w:rsid w:val="00F458CA"/>
    <w:rsid w:val="00F477B2"/>
    <w:rsid w:val="00F50653"/>
    <w:rsid w:val="00F5379A"/>
    <w:rsid w:val="00F54411"/>
    <w:rsid w:val="00F54D95"/>
    <w:rsid w:val="00F553C8"/>
    <w:rsid w:val="00F55A13"/>
    <w:rsid w:val="00F61251"/>
    <w:rsid w:val="00F625D0"/>
    <w:rsid w:val="00F62E42"/>
    <w:rsid w:val="00F72BC2"/>
    <w:rsid w:val="00F7778C"/>
    <w:rsid w:val="00F80235"/>
    <w:rsid w:val="00F84C63"/>
    <w:rsid w:val="00F86884"/>
    <w:rsid w:val="00F86A65"/>
    <w:rsid w:val="00F933D7"/>
    <w:rsid w:val="00F94993"/>
    <w:rsid w:val="00FA6260"/>
    <w:rsid w:val="00FA762B"/>
    <w:rsid w:val="00FA7E43"/>
    <w:rsid w:val="00FB22CA"/>
    <w:rsid w:val="00FC15EC"/>
    <w:rsid w:val="00FC1B8C"/>
    <w:rsid w:val="00FC2944"/>
    <w:rsid w:val="00FC3FA6"/>
    <w:rsid w:val="00FD0FD4"/>
    <w:rsid w:val="00FD293B"/>
    <w:rsid w:val="00FD32E6"/>
    <w:rsid w:val="00FD3673"/>
    <w:rsid w:val="00FE1AD5"/>
    <w:rsid w:val="00FE1C60"/>
    <w:rsid w:val="00FE33EB"/>
    <w:rsid w:val="00FE5432"/>
    <w:rsid w:val="00FE58A4"/>
    <w:rsid w:val="00FE5B07"/>
    <w:rsid w:val="00FF3F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2F6F"/>
  <w15:chartTrackingRefBased/>
  <w15:docId w15:val="{87123EC5-AE68-44E4-A86C-DE24B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7A6FF7"/>
    <w:pPr>
      <w:keepNext/>
      <w:spacing w:after="0" w:line="240" w:lineRule="auto"/>
      <w:jc w:val="center"/>
      <w:outlineLvl w:val="0"/>
    </w:pPr>
    <w:rPr>
      <w:rFonts w:ascii="Arial" w:eastAsia="Times New Roman" w:hAnsi="Arial" w:cs="Arial"/>
      <w:b/>
      <w:bCs/>
      <w:sz w:val="28"/>
      <w:szCs w:val="24"/>
      <w:lang w:eastAsia="lv-LV"/>
    </w:rPr>
  </w:style>
  <w:style w:type="paragraph" w:styleId="Virsraksts2">
    <w:name w:val="heading 2"/>
    <w:basedOn w:val="Parasts"/>
    <w:next w:val="Parasts"/>
    <w:link w:val="Virsraksts2Rakstz"/>
    <w:unhideWhenUsed/>
    <w:qFormat/>
    <w:rsid w:val="007A6FF7"/>
    <w:pPr>
      <w:keepNext/>
      <w:spacing w:before="240" w:after="60" w:line="240" w:lineRule="auto"/>
      <w:outlineLvl w:val="1"/>
    </w:pPr>
    <w:rPr>
      <w:rFonts w:ascii="Cambria" w:eastAsia="Times New Roman" w:hAnsi="Cambria" w:cs="Times New Roman"/>
      <w:b/>
      <w:bCs/>
      <w:i/>
      <w:iCs/>
      <w:sz w:val="28"/>
      <w:szCs w:val="28"/>
      <w:lang w:eastAsia="lv-LV"/>
    </w:rPr>
  </w:style>
  <w:style w:type="paragraph" w:styleId="Virsraksts3">
    <w:name w:val="heading 3"/>
    <w:basedOn w:val="Parasts"/>
    <w:next w:val="Parasts"/>
    <w:link w:val="Virsraksts3Rakstz"/>
    <w:uiPriority w:val="9"/>
    <w:semiHidden/>
    <w:unhideWhenUsed/>
    <w:qFormat/>
    <w:rsid w:val="007A6FF7"/>
    <w:pPr>
      <w:keepNext/>
      <w:keepLines/>
      <w:spacing w:before="40" w:after="0"/>
      <w:outlineLvl w:val="2"/>
    </w:pPr>
    <w:rPr>
      <w:rFonts w:ascii="Cambria" w:eastAsia="SimSun" w:hAnsi="Cambria" w:cs="Times New Roman"/>
      <w:color w:val="243F6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A6FF7"/>
    <w:rPr>
      <w:rFonts w:ascii="Arial" w:eastAsia="Times New Roman" w:hAnsi="Arial" w:cs="Arial"/>
      <w:b/>
      <w:bCs/>
      <w:sz w:val="28"/>
      <w:szCs w:val="24"/>
      <w:lang w:eastAsia="lv-LV"/>
    </w:rPr>
  </w:style>
  <w:style w:type="character" w:customStyle="1" w:styleId="Virsraksts2Rakstz">
    <w:name w:val="Virsraksts 2 Rakstz."/>
    <w:basedOn w:val="Noklusjumarindkopasfonts"/>
    <w:link w:val="Virsraksts2"/>
    <w:rsid w:val="007A6FF7"/>
    <w:rPr>
      <w:rFonts w:ascii="Cambria" w:eastAsia="Times New Roman" w:hAnsi="Cambria" w:cs="Times New Roman"/>
      <w:b/>
      <w:bCs/>
      <w:i/>
      <w:iCs/>
      <w:sz w:val="28"/>
      <w:szCs w:val="28"/>
      <w:lang w:eastAsia="lv-LV"/>
    </w:rPr>
  </w:style>
  <w:style w:type="paragraph" w:customStyle="1" w:styleId="Virsraksts31">
    <w:name w:val="Virsraksts 31"/>
    <w:basedOn w:val="Parasts"/>
    <w:next w:val="Parasts"/>
    <w:uiPriority w:val="9"/>
    <w:semiHidden/>
    <w:unhideWhenUsed/>
    <w:qFormat/>
    <w:rsid w:val="007A6FF7"/>
    <w:pPr>
      <w:keepNext/>
      <w:keepLines/>
      <w:spacing w:before="40" w:after="0" w:line="240" w:lineRule="auto"/>
      <w:outlineLvl w:val="2"/>
    </w:pPr>
    <w:rPr>
      <w:rFonts w:ascii="Cambria" w:eastAsia="SimSun" w:hAnsi="Cambria" w:cs="Times New Roman"/>
      <w:color w:val="243F60"/>
      <w:sz w:val="24"/>
      <w:szCs w:val="24"/>
      <w:lang w:eastAsia="lv-LV"/>
    </w:rPr>
  </w:style>
  <w:style w:type="numbering" w:customStyle="1" w:styleId="Bezsaraksta1">
    <w:name w:val="Bez saraksta1"/>
    <w:next w:val="Bezsaraksta"/>
    <w:uiPriority w:val="99"/>
    <w:semiHidden/>
    <w:unhideWhenUsed/>
    <w:rsid w:val="007A6FF7"/>
  </w:style>
  <w:style w:type="character" w:styleId="Hipersaite">
    <w:name w:val="Hyperlink"/>
    <w:basedOn w:val="Noklusjumarindkopasfonts"/>
    <w:uiPriority w:val="99"/>
    <w:unhideWhenUsed/>
    <w:rsid w:val="007A6FF7"/>
    <w:rPr>
      <w:color w:val="0000FF"/>
      <w:u w:val="single"/>
    </w:rPr>
  </w:style>
  <w:style w:type="paragraph" w:styleId="Paraststmeklis">
    <w:name w:val="Normal (Web)"/>
    <w:basedOn w:val="Parasts"/>
    <w:uiPriority w:val="99"/>
    <w:rsid w:val="007A6F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7A6FF7"/>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SarakstarindkopaRakstz">
    <w:name w:val="Saraksta rindkopa Rakstz."/>
    <w:link w:val="Sarakstarindkopa"/>
    <w:uiPriority w:val="34"/>
    <w:locked/>
    <w:rsid w:val="007A6FF7"/>
    <w:rPr>
      <w:rFonts w:ascii="Times New Roman" w:eastAsia="Times New Roman" w:hAnsi="Times New Roman" w:cs="Times New Roman"/>
      <w:sz w:val="20"/>
      <w:szCs w:val="20"/>
      <w:lang w:eastAsia="lv-LV"/>
    </w:rPr>
  </w:style>
  <w:style w:type="table" w:customStyle="1" w:styleId="TableGrid1">
    <w:name w:val="Table Grid1"/>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A6F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7A6FF7"/>
  </w:style>
  <w:style w:type="paragraph" w:customStyle="1" w:styleId="Bezatstarpm1">
    <w:name w:val="Bez atstarpēm1"/>
    <w:qFormat/>
    <w:rsid w:val="007A6FF7"/>
    <w:pPr>
      <w:spacing w:after="0" w:line="240" w:lineRule="auto"/>
      <w:jc w:val="both"/>
    </w:pPr>
    <w:rPr>
      <w:rFonts w:ascii="Times New Roman" w:eastAsia="Calibri" w:hAnsi="Times New Roman" w:cs="Times New Roman"/>
      <w:sz w:val="24"/>
    </w:rPr>
  </w:style>
  <w:style w:type="paragraph" w:styleId="Bezatstarpm">
    <w:name w:val="No Spacing"/>
    <w:uiPriority w:val="1"/>
    <w:qFormat/>
    <w:rsid w:val="007A6FF7"/>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A6F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Galvene">
    <w:name w:val="header"/>
    <w:basedOn w:val="Parasts"/>
    <w:link w:val="GalveneRakstz"/>
    <w:uiPriority w:val="99"/>
    <w:rsid w:val="007A6FF7"/>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GalveneRakstz">
    <w:name w:val="Galvene Rakstz."/>
    <w:basedOn w:val="Noklusjumarindkopasfonts"/>
    <w:link w:val="Galvene"/>
    <w:uiPriority w:val="99"/>
    <w:rsid w:val="007A6FF7"/>
    <w:rPr>
      <w:rFonts w:ascii="Times New Roman" w:eastAsia="Times New Roman" w:hAnsi="Times New Roman" w:cs="Times New Roman"/>
      <w:sz w:val="24"/>
      <w:szCs w:val="20"/>
      <w:lang w:val="en-US" w:eastAsia="lv-LV"/>
    </w:rPr>
  </w:style>
  <w:style w:type="paragraph" w:styleId="Pamatteksts">
    <w:name w:val="Body Text"/>
    <w:basedOn w:val="Parasts"/>
    <w:link w:val="PamattekstsRakstz"/>
    <w:rsid w:val="007A6FF7"/>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7A6FF7"/>
    <w:rPr>
      <w:rFonts w:ascii="Times New Roman" w:eastAsia="Times New Roman" w:hAnsi="Times New Roman" w:cs="Times New Roman"/>
      <w:sz w:val="24"/>
      <w:szCs w:val="20"/>
    </w:rPr>
  </w:style>
  <w:style w:type="character" w:styleId="Izteiksmgs">
    <w:name w:val="Strong"/>
    <w:uiPriority w:val="22"/>
    <w:qFormat/>
    <w:rsid w:val="007A6FF7"/>
    <w:rPr>
      <w:b/>
      <w:bCs/>
    </w:rPr>
  </w:style>
  <w:style w:type="paragraph" w:customStyle="1" w:styleId="RT12">
    <w:name w:val="RT12"/>
    <w:uiPriority w:val="99"/>
    <w:rsid w:val="007A6FF7"/>
    <w:pPr>
      <w:spacing w:after="0" w:line="240" w:lineRule="auto"/>
      <w:ind w:firstLine="567"/>
      <w:jc w:val="both"/>
    </w:pPr>
    <w:rPr>
      <w:rFonts w:ascii="Times New Roman" w:eastAsia="Times New Roman" w:hAnsi="Times New Roman" w:cs="Times New Roman"/>
      <w:sz w:val="24"/>
      <w:szCs w:val="20"/>
    </w:rPr>
  </w:style>
  <w:style w:type="character" w:customStyle="1" w:styleId="apple-style-span">
    <w:name w:val="apple-style-span"/>
    <w:basedOn w:val="Noklusjumarindkopasfonts"/>
    <w:rsid w:val="007A6FF7"/>
  </w:style>
  <w:style w:type="character" w:customStyle="1" w:styleId="FontStyle13">
    <w:name w:val="Font Style13"/>
    <w:rsid w:val="007A6FF7"/>
    <w:rPr>
      <w:rFonts w:ascii="Times New Roman" w:hAnsi="Times New Roman" w:cs="Times New Roman"/>
      <w:sz w:val="22"/>
      <w:szCs w:val="22"/>
    </w:rPr>
  </w:style>
  <w:style w:type="character" w:customStyle="1" w:styleId="FontStyle14">
    <w:name w:val="Font Style14"/>
    <w:rsid w:val="007A6FF7"/>
    <w:rPr>
      <w:rFonts w:ascii="Times New Roman" w:hAnsi="Times New Roman" w:cs="Times New Roman"/>
      <w:i/>
      <w:iCs/>
      <w:sz w:val="22"/>
      <w:szCs w:val="22"/>
    </w:rPr>
  </w:style>
  <w:style w:type="paragraph" w:styleId="Nosaukums">
    <w:name w:val="Title"/>
    <w:basedOn w:val="Parasts"/>
    <w:link w:val="NosaukumsRakstz"/>
    <w:qFormat/>
    <w:rsid w:val="007A6FF7"/>
    <w:pPr>
      <w:spacing w:after="0" w:line="240" w:lineRule="auto"/>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7A6FF7"/>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unhideWhenUsed/>
    <w:rsid w:val="007A6FF7"/>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rsid w:val="007A6FF7"/>
    <w:rPr>
      <w:rFonts w:ascii="Tahoma" w:eastAsia="Times New Roman" w:hAnsi="Tahoma" w:cs="Tahoma"/>
      <w:sz w:val="16"/>
      <w:szCs w:val="16"/>
      <w:lang w:eastAsia="lv-LV"/>
    </w:rPr>
  </w:style>
  <w:style w:type="paragraph" w:styleId="Pamattekstaatkpe2">
    <w:name w:val="Body Text Indent 2"/>
    <w:basedOn w:val="Parasts"/>
    <w:link w:val="Pamattekstaatkpe2Rakstz"/>
    <w:uiPriority w:val="99"/>
    <w:semiHidden/>
    <w:unhideWhenUsed/>
    <w:rsid w:val="007A6FF7"/>
    <w:pPr>
      <w:spacing w:after="120" w:line="480" w:lineRule="auto"/>
      <w:ind w:left="283"/>
    </w:pPr>
    <w:rPr>
      <w:rFonts w:ascii="Times New Roman" w:eastAsia="Times New Roman" w:hAnsi="Times New Roman" w:cs="Times New Roman"/>
      <w:sz w:val="20"/>
      <w:szCs w:val="20"/>
      <w:lang w:eastAsia="lv-LV"/>
    </w:rPr>
  </w:style>
  <w:style w:type="character" w:customStyle="1" w:styleId="Pamattekstaatkpe2Rakstz">
    <w:name w:val="Pamatteksta atkāpe 2 Rakstz."/>
    <w:basedOn w:val="Noklusjumarindkopasfonts"/>
    <w:link w:val="Pamattekstaatkpe2"/>
    <w:uiPriority w:val="99"/>
    <w:semiHidden/>
    <w:rsid w:val="007A6FF7"/>
    <w:rPr>
      <w:rFonts w:ascii="Times New Roman" w:eastAsia="Times New Roman" w:hAnsi="Times New Roman" w:cs="Times New Roman"/>
      <w:sz w:val="20"/>
      <w:szCs w:val="20"/>
      <w:lang w:eastAsia="lv-LV"/>
    </w:rPr>
  </w:style>
  <w:style w:type="paragraph" w:customStyle="1" w:styleId="naislab">
    <w:name w:val="naislab"/>
    <w:basedOn w:val="Parasts"/>
    <w:rsid w:val="007A6FF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7A6FF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KjeneRakstz">
    <w:name w:val="Kājene Rakstz."/>
    <w:basedOn w:val="Noklusjumarindkopasfonts"/>
    <w:link w:val="Kjene"/>
    <w:uiPriority w:val="99"/>
    <w:rsid w:val="007A6FF7"/>
    <w:rPr>
      <w:rFonts w:ascii="Times New Roman" w:eastAsia="Times New Roman" w:hAnsi="Times New Roman" w:cs="Times New Roman"/>
      <w:sz w:val="24"/>
      <w:szCs w:val="20"/>
    </w:rPr>
  </w:style>
  <w:style w:type="character" w:styleId="Lappusesnumurs">
    <w:name w:val="page number"/>
    <w:basedOn w:val="Noklusjumarindkopasfonts"/>
    <w:rsid w:val="007A6FF7"/>
  </w:style>
  <w:style w:type="paragraph" w:customStyle="1" w:styleId="naisf">
    <w:name w:val="naisf"/>
    <w:basedOn w:val="Parasts"/>
    <w:rsid w:val="007A6FF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7A6FF7"/>
    <w:rPr>
      <w:i/>
      <w:iCs/>
    </w:rPr>
  </w:style>
  <w:style w:type="paragraph" w:styleId="Pamattekstsaratkpi">
    <w:name w:val="Body Text Indent"/>
    <w:basedOn w:val="Parasts"/>
    <w:link w:val="PamattekstsaratkpiRakstz"/>
    <w:unhideWhenUsed/>
    <w:rsid w:val="007A6FF7"/>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7A6FF7"/>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7A6FF7"/>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uiPriority w:val="99"/>
    <w:semiHidden/>
    <w:rsid w:val="007A6FF7"/>
    <w:rPr>
      <w:rFonts w:ascii="Times New Roman" w:eastAsia="Times New Roman" w:hAnsi="Times New Roman" w:cs="Times New Roman"/>
      <w:sz w:val="24"/>
      <w:szCs w:val="24"/>
    </w:rPr>
  </w:style>
  <w:style w:type="paragraph" w:customStyle="1" w:styleId="Intensvscitts1">
    <w:name w:val="Intensīvs citāts1"/>
    <w:basedOn w:val="Parasts"/>
    <w:next w:val="Parasts"/>
    <w:uiPriority w:val="30"/>
    <w:qFormat/>
    <w:rsid w:val="007A6FF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eastAsia="lv-LV"/>
    </w:rPr>
  </w:style>
  <w:style w:type="character" w:customStyle="1" w:styleId="IntensvscittsRakstz">
    <w:name w:val="Intensīvs citāts Rakstz."/>
    <w:basedOn w:val="Noklusjumarindkopasfonts"/>
    <w:link w:val="Intensvscitts"/>
    <w:uiPriority w:val="30"/>
    <w:rsid w:val="007A6FF7"/>
    <w:rPr>
      <w:rFonts w:ascii="Times New Roman" w:eastAsia="Times New Roman" w:hAnsi="Times New Roman" w:cs="Times New Roman"/>
      <w:b/>
      <w:bCs/>
      <w:i/>
      <w:iCs/>
      <w:color w:val="4F81BD"/>
      <w:sz w:val="20"/>
      <w:szCs w:val="20"/>
      <w:lang w:val="en-AU" w:eastAsia="lv-LV"/>
    </w:rPr>
  </w:style>
  <w:style w:type="character" w:customStyle="1" w:styleId="Neatrisintapieminana1">
    <w:name w:val="Neatrisināta pieminēšana1"/>
    <w:basedOn w:val="Noklusjumarindkopasfonts"/>
    <w:uiPriority w:val="99"/>
    <w:semiHidden/>
    <w:unhideWhenUsed/>
    <w:rsid w:val="007A6FF7"/>
    <w:rPr>
      <w:color w:val="808080"/>
      <w:shd w:val="clear" w:color="auto" w:fill="E6E6E6"/>
    </w:rPr>
  </w:style>
  <w:style w:type="table" w:customStyle="1" w:styleId="TableGrid2">
    <w:name w:val="Table Grid2"/>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7A6FF7"/>
  </w:style>
  <w:style w:type="character" w:customStyle="1" w:styleId="totalcalcsumnovat">
    <w:name w:val="total_calc_sum_no_vat"/>
    <w:basedOn w:val="Noklusjumarindkopasfonts"/>
    <w:rsid w:val="007A6FF7"/>
  </w:style>
  <w:style w:type="paragraph" w:customStyle="1" w:styleId="Standard">
    <w:name w:val="Standard"/>
    <w:rsid w:val="007A6FF7"/>
    <w:pPr>
      <w:suppressAutoHyphens/>
      <w:autoSpaceDN w:val="0"/>
      <w:spacing w:after="0" w:line="240" w:lineRule="auto"/>
      <w:textAlignment w:val="baseline"/>
    </w:pPr>
    <w:rPr>
      <w:rFonts w:ascii="Liberation Serif" w:eastAsia="Arial Unicode MS" w:hAnsi="Liberation Serif" w:cs="Arial Unicode MS"/>
      <w:kern w:val="3"/>
      <w:sz w:val="24"/>
      <w:szCs w:val="24"/>
      <w:lang w:val="en-US" w:eastAsia="zh-CN" w:bidi="hi-IN"/>
    </w:rPr>
  </w:style>
  <w:style w:type="paragraph" w:styleId="Saraksts">
    <w:name w:val="List"/>
    <w:basedOn w:val="Parasts"/>
    <w:rsid w:val="007A6FF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customStyle="1" w:styleId="Vresteksts1">
    <w:name w:val="Vēres teksts1"/>
    <w:basedOn w:val="Parasts"/>
    <w:next w:val="Vresteksts"/>
    <w:link w:val="VrestekstsRakstz"/>
    <w:uiPriority w:val="99"/>
    <w:semiHidden/>
    <w:unhideWhenUsed/>
    <w:rsid w:val="007A6FF7"/>
    <w:pPr>
      <w:spacing w:after="0" w:line="240" w:lineRule="auto"/>
    </w:pPr>
    <w:rPr>
      <w:sz w:val="20"/>
      <w:szCs w:val="20"/>
    </w:rPr>
  </w:style>
  <w:style w:type="character" w:customStyle="1" w:styleId="VrestekstsRakstz">
    <w:name w:val="Vēres teksts Rakstz."/>
    <w:basedOn w:val="Noklusjumarindkopasfonts"/>
    <w:link w:val="Vresteksts1"/>
    <w:uiPriority w:val="99"/>
    <w:semiHidden/>
    <w:rsid w:val="007A6FF7"/>
    <w:rPr>
      <w:sz w:val="20"/>
      <w:szCs w:val="20"/>
      <w:lang w:val="lv-LV"/>
    </w:rPr>
  </w:style>
  <w:style w:type="paragraph" w:styleId="Apakvirsraksts">
    <w:name w:val="Subtitle"/>
    <w:basedOn w:val="Parasts"/>
    <w:next w:val="Parasts"/>
    <w:link w:val="ApakvirsrakstsRakstz"/>
    <w:qFormat/>
    <w:rsid w:val="007A6FF7"/>
    <w:pPr>
      <w:suppressAutoHyphens/>
      <w:spacing w:after="60" w:line="240" w:lineRule="auto"/>
      <w:jc w:val="center"/>
    </w:pPr>
    <w:rPr>
      <w:rFonts w:ascii="Cambria" w:eastAsia="Times New Roman" w:hAnsi="Cambria" w:cs="Times New Roman"/>
      <w:sz w:val="24"/>
      <w:szCs w:val="24"/>
      <w:lang w:eastAsia="ar-SA"/>
    </w:rPr>
  </w:style>
  <w:style w:type="character" w:customStyle="1" w:styleId="ApakvirsrakstsRakstz">
    <w:name w:val="Apakšvirsraksts Rakstz."/>
    <w:basedOn w:val="Noklusjumarindkopasfonts"/>
    <w:link w:val="Apakvirsraksts"/>
    <w:rsid w:val="007A6FF7"/>
    <w:rPr>
      <w:rFonts w:ascii="Cambria" w:eastAsia="Times New Roman" w:hAnsi="Cambria" w:cs="Times New Roman"/>
      <w:sz w:val="24"/>
      <w:szCs w:val="24"/>
      <w:lang w:eastAsia="ar-SA"/>
    </w:rPr>
  </w:style>
  <w:style w:type="table" w:customStyle="1" w:styleId="TableGrid3">
    <w:name w:val="Table Grid3"/>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7A6FF7"/>
    <w:rPr>
      <w:vertAlign w:val="superscript"/>
    </w:rPr>
  </w:style>
  <w:style w:type="table" w:customStyle="1" w:styleId="TableGrid13">
    <w:name w:val="Table Grid1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7A6FF7"/>
    <w:pPr>
      <w:numPr>
        <w:numId w:val="2"/>
      </w:numPr>
    </w:pPr>
  </w:style>
  <w:style w:type="paragraph" w:customStyle="1" w:styleId="Style6">
    <w:name w:val="Style6"/>
    <w:basedOn w:val="Parasts"/>
    <w:rsid w:val="007A6FF7"/>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semiHidden/>
    <w:rsid w:val="007A6FF7"/>
    <w:rPr>
      <w:rFonts w:ascii="Cambria" w:eastAsia="SimSun" w:hAnsi="Cambria" w:cs="Times New Roman"/>
      <w:color w:val="243F60"/>
      <w:sz w:val="24"/>
      <w:szCs w:val="24"/>
      <w:lang w:val="lv-LV" w:eastAsia="lv-LV"/>
    </w:rPr>
  </w:style>
  <w:style w:type="character" w:customStyle="1" w:styleId="Neatrisintapieminana2">
    <w:name w:val="Neatrisināta pieminēšana2"/>
    <w:basedOn w:val="Noklusjumarindkopasfonts"/>
    <w:uiPriority w:val="99"/>
    <w:semiHidden/>
    <w:unhideWhenUsed/>
    <w:rsid w:val="007A6FF7"/>
    <w:rPr>
      <w:color w:val="605E5C"/>
      <w:shd w:val="clear" w:color="auto" w:fill="E1DFDD"/>
    </w:rPr>
  </w:style>
  <w:style w:type="paragraph" w:customStyle="1" w:styleId="TableParagraph">
    <w:name w:val="Table Paragraph"/>
    <w:basedOn w:val="Parasts"/>
    <w:uiPriority w:val="1"/>
    <w:qFormat/>
    <w:rsid w:val="007A6FF7"/>
    <w:pPr>
      <w:widowControl w:val="0"/>
      <w:autoSpaceDE w:val="0"/>
      <w:autoSpaceDN w:val="0"/>
      <w:spacing w:after="0" w:line="270" w:lineRule="exact"/>
    </w:pPr>
    <w:rPr>
      <w:rFonts w:ascii="Times New Roman" w:eastAsia="Times New Roman" w:hAnsi="Times New Roman" w:cs="Times New Roman"/>
    </w:rPr>
  </w:style>
  <w:style w:type="character" w:styleId="Neatrisintapieminana">
    <w:name w:val="Unresolved Mention"/>
    <w:basedOn w:val="Noklusjumarindkopasfonts"/>
    <w:uiPriority w:val="99"/>
    <w:semiHidden/>
    <w:unhideWhenUsed/>
    <w:rsid w:val="007A6FF7"/>
    <w:rPr>
      <w:color w:val="605E5C"/>
      <w:shd w:val="clear" w:color="auto" w:fill="E1DFDD"/>
    </w:rPr>
  </w:style>
  <w:style w:type="table" w:customStyle="1" w:styleId="TableGrid41">
    <w:name w:val="Table Grid41"/>
    <w:basedOn w:val="Parastatabula"/>
    <w:next w:val="Reatabula"/>
    <w:uiPriority w:val="59"/>
    <w:rsid w:val="007A6FF7"/>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7A6FF7"/>
    <w:pPr>
      <w:widowControl w:val="0"/>
      <w:spacing w:after="0" w:line="274" w:lineRule="exact"/>
      <w:ind w:firstLine="720"/>
      <w:jc w:val="both"/>
    </w:pPr>
    <w:rPr>
      <w:rFonts w:ascii="Times New Roman" w:eastAsia="Times New Roman" w:hAnsi="Times New Roman" w:cs="Times New Roman"/>
      <w:sz w:val="24"/>
      <w:szCs w:val="20"/>
      <w:lang w:eastAsia="lv-LV"/>
    </w:rPr>
  </w:style>
  <w:style w:type="paragraph" w:customStyle="1" w:styleId="Style9">
    <w:name w:val="Style9"/>
    <w:basedOn w:val="Parasts"/>
    <w:rsid w:val="007A6FF7"/>
    <w:pPr>
      <w:widowControl w:val="0"/>
      <w:spacing w:after="0" w:line="240" w:lineRule="auto"/>
      <w:jc w:val="both"/>
    </w:pPr>
    <w:rPr>
      <w:rFonts w:ascii="Times New Roman" w:eastAsia="Times New Roman" w:hAnsi="Times New Roman" w:cs="Times New Roman"/>
      <w:sz w:val="24"/>
      <w:szCs w:val="20"/>
      <w:lang w:eastAsia="lv-LV"/>
    </w:rPr>
  </w:style>
  <w:style w:type="character" w:customStyle="1" w:styleId="FontStyle15">
    <w:name w:val="Font Style15"/>
    <w:rsid w:val="007A6FF7"/>
    <w:rPr>
      <w:rFonts w:ascii="Times New Roman" w:hAnsi="Times New Roman"/>
      <w:sz w:val="22"/>
    </w:rPr>
  </w:style>
  <w:style w:type="paragraph" w:customStyle="1" w:styleId="Style1">
    <w:name w:val="Style1"/>
    <w:basedOn w:val="Parasts"/>
    <w:uiPriority w:val="99"/>
    <w:rsid w:val="007A6FF7"/>
    <w:pPr>
      <w:widowControl w:val="0"/>
      <w:autoSpaceDE w:val="0"/>
      <w:autoSpaceDN w:val="0"/>
      <w:adjustRightInd w:val="0"/>
      <w:spacing w:after="0" w:line="317" w:lineRule="exact"/>
      <w:ind w:firstLine="2448"/>
    </w:pPr>
    <w:rPr>
      <w:rFonts w:ascii="Times New Roman" w:eastAsia="Times New Roman" w:hAnsi="Times New Roman" w:cs="Times New Roman"/>
      <w:sz w:val="24"/>
      <w:szCs w:val="24"/>
      <w:lang w:eastAsia="lv-LV"/>
    </w:rPr>
  </w:style>
  <w:style w:type="character" w:customStyle="1" w:styleId="FontStyle21">
    <w:name w:val="Font Style21"/>
    <w:uiPriority w:val="99"/>
    <w:rsid w:val="007A6FF7"/>
    <w:rPr>
      <w:rFonts w:ascii="Times New Roman" w:hAnsi="Times New Roman" w:cs="Times New Roman"/>
      <w:b/>
      <w:bCs/>
      <w:sz w:val="26"/>
      <w:szCs w:val="26"/>
    </w:rPr>
  </w:style>
  <w:style w:type="table" w:customStyle="1" w:styleId="TableGrid22">
    <w:name w:val="Table Grid22"/>
    <w:basedOn w:val="Parastatabula"/>
    <w:next w:val="Reatabula"/>
    <w:uiPriority w:val="59"/>
    <w:rsid w:val="007A6FF7"/>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7A6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eksts1">
    <w:name w:val="Komentāra teksts1"/>
    <w:basedOn w:val="Parasts"/>
    <w:next w:val="Komentrateksts"/>
    <w:link w:val="KomentratekstsRakstz"/>
    <w:uiPriority w:val="99"/>
    <w:unhideWhenUsed/>
    <w:rsid w:val="007A6FF7"/>
    <w:pPr>
      <w:spacing w:after="200" w:line="240" w:lineRule="auto"/>
    </w:pPr>
    <w:rPr>
      <w:rFonts w:eastAsia="SimSun"/>
      <w:sz w:val="20"/>
      <w:szCs w:val="20"/>
      <w:lang w:eastAsia="lv-LV"/>
    </w:rPr>
  </w:style>
  <w:style w:type="character" w:customStyle="1" w:styleId="KomentratekstsRakstz">
    <w:name w:val="Komentāra teksts Rakstz."/>
    <w:basedOn w:val="Noklusjumarindkopasfonts"/>
    <w:link w:val="Komentrateksts1"/>
    <w:uiPriority w:val="99"/>
    <w:rsid w:val="007A6FF7"/>
    <w:rPr>
      <w:rFonts w:eastAsia="SimSun"/>
      <w:sz w:val="20"/>
      <w:szCs w:val="20"/>
      <w:lang w:val="lv-LV" w:eastAsia="lv-LV"/>
    </w:rPr>
  </w:style>
  <w:style w:type="paragraph" w:customStyle="1" w:styleId="msonormalcxspmiddle">
    <w:name w:val="msonormalcxspmiddle"/>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Intensvscitts">
    <w:name w:val="Intense Quote"/>
    <w:basedOn w:val="Parasts"/>
    <w:next w:val="Parasts"/>
    <w:link w:val="IntensvscittsRakstz"/>
    <w:uiPriority w:val="30"/>
    <w:qFormat/>
    <w:rsid w:val="007A6FF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bCs/>
      <w:i/>
      <w:iCs/>
      <w:color w:val="4F81BD"/>
      <w:sz w:val="20"/>
      <w:szCs w:val="20"/>
      <w:lang w:val="en-AU" w:eastAsia="lv-LV"/>
    </w:rPr>
  </w:style>
  <w:style w:type="character" w:customStyle="1" w:styleId="IntensvscittsRakstz1">
    <w:name w:val="Intensīvs citāts Rakstz.1"/>
    <w:basedOn w:val="Noklusjumarindkopasfonts"/>
    <w:uiPriority w:val="30"/>
    <w:rsid w:val="007A6FF7"/>
    <w:rPr>
      <w:i/>
      <w:iCs/>
      <w:color w:val="4472C4" w:themeColor="accent1"/>
    </w:rPr>
  </w:style>
  <w:style w:type="paragraph" w:styleId="Vresteksts">
    <w:name w:val="footnote text"/>
    <w:basedOn w:val="Parasts"/>
    <w:link w:val="VrestekstsRakstz1"/>
    <w:uiPriority w:val="99"/>
    <w:semiHidden/>
    <w:unhideWhenUsed/>
    <w:rsid w:val="007A6FF7"/>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7A6FF7"/>
    <w:rPr>
      <w:sz w:val="20"/>
      <w:szCs w:val="20"/>
    </w:rPr>
  </w:style>
  <w:style w:type="character" w:customStyle="1" w:styleId="Virsraksts3Rakstz1">
    <w:name w:val="Virsraksts 3 Rakstz.1"/>
    <w:basedOn w:val="Noklusjumarindkopasfonts"/>
    <w:uiPriority w:val="9"/>
    <w:semiHidden/>
    <w:rsid w:val="007A6FF7"/>
    <w:rPr>
      <w:rFonts w:asciiTheme="majorHAnsi" w:eastAsiaTheme="majorEastAsia" w:hAnsiTheme="majorHAnsi" w:cstheme="majorBidi"/>
      <w:color w:val="1F3763" w:themeColor="accent1" w:themeShade="7F"/>
      <w:sz w:val="24"/>
      <w:szCs w:val="24"/>
    </w:rPr>
  </w:style>
  <w:style w:type="paragraph" w:styleId="Komentrateksts">
    <w:name w:val="annotation text"/>
    <w:basedOn w:val="Parasts"/>
    <w:link w:val="KomentratekstsRakstz1"/>
    <w:uiPriority w:val="99"/>
    <w:semiHidden/>
    <w:unhideWhenUsed/>
    <w:rsid w:val="007A6FF7"/>
    <w:pPr>
      <w:spacing w:line="240" w:lineRule="auto"/>
    </w:pPr>
    <w:rPr>
      <w:sz w:val="20"/>
      <w:szCs w:val="20"/>
    </w:rPr>
  </w:style>
  <w:style w:type="character" w:customStyle="1" w:styleId="KomentratekstsRakstz1">
    <w:name w:val="Komentāra teksts Rakstz.1"/>
    <w:basedOn w:val="Noklusjumarindkopasfonts"/>
    <w:link w:val="Komentrateksts"/>
    <w:uiPriority w:val="99"/>
    <w:semiHidden/>
    <w:rsid w:val="007A6FF7"/>
    <w:rPr>
      <w:sz w:val="20"/>
      <w:szCs w:val="20"/>
    </w:rPr>
  </w:style>
  <w:style w:type="numbering" w:customStyle="1" w:styleId="Bezsaraksta2">
    <w:name w:val="Bez saraksta2"/>
    <w:next w:val="Bezsaraksta"/>
    <w:uiPriority w:val="99"/>
    <w:semiHidden/>
    <w:unhideWhenUsed/>
    <w:rsid w:val="00FA762B"/>
  </w:style>
  <w:style w:type="table" w:customStyle="1" w:styleId="TableGrid19">
    <w:name w:val="Table Grid19"/>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Parasts"/>
    <w:rsid w:val="00335735"/>
    <w:pPr>
      <w:suppressAutoHyphens/>
      <w:autoSpaceDN w:val="0"/>
      <w:spacing w:after="140" w:line="288" w:lineRule="auto"/>
    </w:pPr>
    <w:rPr>
      <w:rFonts w:ascii="Liberation Serif" w:eastAsia="Arial Unicode MS" w:hAnsi="Liberation Serif" w:cs="Arial Unicode MS"/>
      <w:kern w:val="3"/>
      <w:sz w:val="24"/>
      <w:szCs w:val="24"/>
      <w:lang w:val="en-US" w:eastAsia="zh-CN" w:bidi="hi-IN"/>
    </w:rPr>
  </w:style>
  <w:style w:type="numbering" w:customStyle="1" w:styleId="Bezsaraksta3">
    <w:name w:val="Bez saraksta3"/>
    <w:next w:val="Bezsaraksta"/>
    <w:uiPriority w:val="99"/>
    <w:semiHidden/>
    <w:unhideWhenUsed/>
    <w:rsid w:val="00785A54"/>
  </w:style>
  <w:style w:type="table" w:customStyle="1" w:styleId="Reatabula1">
    <w:name w:val="Režģa tabula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Parastatabula"/>
    <w:next w:val="Reatabula"/>
    <w:uiPriority w:val="3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785A54"/>
  </w:style>
  <w:style w:type="numbering" w:customStyle="1" w:styleId="Bezsaraksta4">
    <w:name w:val="Bez saraksta4"/>
    <w:next w:val="Bezsaraksta"/>
    <w:uiPriority w:val="99"/>
    <w:semiHidden/>
    <w:unhideWhenUsed/>
    <w:rsid w:val="00E67768"/>
  </w:style>
  <w:style w:type="table" w:customStyle="1" w:styleId="TableGrid114">
    <w:name w:val="Table Grid114"/>
    <w:basedOn w:val="Parastatabula"/>
    <w:next w:val="Reatabula"/>
    <w:uiPriority w:val="59"/>
    <w:rsid w:val="00E6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59"/>
    <w:rsid w:val="00E6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7768"/>
    <w:rPr>
      <w:sz w:val="16"/>
      <w:szCs w:val="16"/>
    </w:rPr>
  </w:style>
  <w:style w:type="table" w:customStyle="1" w:styleId="Reatabula2">
    <w:name w:val="Režģa tabula2"/>
    <w:basedOn w:val="Parastatabula"/>
    <w:next w:val="Reatabula"/>
    <w:rsid w:val="00B87C6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tasnovads.lv" TargetMode="External"/><Relationship Id="rId18" Type="http://schemas.openxmlformats.org/officeDocument/2006/relationships/hyperlink" Target="https://izsoles.ta.gov.lv" TargetMode="External"/><Relationship Id="rId26" Type="http://schemas.openxmlformats.org/officeDocument/2006/relationships/hyperlink" Target="https://izsoles.ta.gov.lv" TargetMode="External"/><Relationship Id="rId39" Type="http://schemas.openxmlformats.org/officeDocument/2006/relationships/hyperlink" Target="https://izsoles.ta.gov.lv" TargetMode="External"/><Relationship Id="rId21" Type="http://schemas.openxmlformats.org/officeDocument/2006/relationships/hyperlink" Target="http://www.izsoles.ta.gov.lv" TargetMode="External"/><Relationship Id="rId34" Type="http://schemas.openxmlformats.org/officeDocument/2006/relationships/hyperlink" Target="http://www.amatasnovads.lv"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www.amatasnovads.lv" TargetMode="External"/><Relationship Id="rId29" Type="http://schemas.openxmlformats.org/officeDocument/2006/relationships/hyperlink" Target="https://izsoles.ta.gov.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vilkina@ceribusparni.lv" TargetMode="External"/><Relationship Id="rId24" Type="http://schemas.openxmlformats.org/officeDocument/2006/relationships/hyperlink" Target="http://www.latvija.lv/" TargetMode="External"/><Relationship Id="rId32" Type="http://schemas.openxmlformats.org/officeDocument/2006/relationships/hyperlink" Target="https://izsoles.ta.gov.lv" TargetMode="External"/><Relationship Id="rId37" Type="http://schemas.openxmlformats.org/officeDocument/2006/relationships/hyperlink" Target="https://izsoles.ta.gov.l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s://izsoles.ta.gov.lv" TargetMode="External"/><Relationship Id="rId28" Type="http://schemas.openxmlformats.org/officeDocument/2006/relationships/hyperlink" Target="http://www.izsoles.ta.gov.lv" TargetMode="External"/><Relationship Id="rId36" Type="http://schemas.openxmlformats.org/officeDocument/2006/relationships/hyperlink" Target="https://izsoles.ta.gov.lv" TargetMode="External"/><Relationship Id="rId10" Type="http://schemas.openxmlformats.org/officeDocument/2006/relationships/hyperlink" Target="mailto:amatasdome@amatasnovads.lv" TargetMode="External"/><Relationship Id="rId19" Type="http://schemas.openxmlformats.org/officeDocument/2006/relationships/hyperlink" Target="https://izsoles.ta.gov.lv" TargetMode="External"/><Relationship Id="rId31"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izsoles.ta.gov.lv" TargetMode="External"/><Relationship Id="rId22" Type="http://schemas.openxmlformats.org/officeDocument/2006/relationships/hyperlink" Target="https://izsoles.ta.gov.lv" TargetMode="External"/><Relationship Id="rId27" Type="http://schemas.openxmlformats.org/officeDocument/2006/relationships/hyperlink" Target="http://www.amatasnovads.lv" TargetMode="External"/><Relationship Id="rId30" Type="http://schemas.openxmlformats.org/officeDocument/2006/relationships/hyperlink" Target="https://izsoles.ta.gov.lv" TargetMode="External"/><Relationship Id="rId35" Type="http://schemas.openxmlformats.org/officeDocument/2006/relationships/hyperlink" Target="http://www.izsoles.ta.gov.lv"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www.latvija.lv/" TargetMode="External"/><Relationship Id="rId25" Type="http://schemas.openxmlformats.org/officeDocument/2006/relationships/hyperlink" Target="https://izsoles.ta.gov.lv" TargetMode="External"/><Relationship Id="rId33" Type="http://schemas.openxmlformats.org/officeDocument/2006/relationships/hyperlink" Target="https://izsoles.ta.gov.lv" TargetMode="External"/><Relationship Id="rId38"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8BB4-4E54-4551-8CB6-F084C9F5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TotalTime>
  <Pages>78</Pages>
  <Words>164321</Words>
  <Characters>93663</Characters>
  <Application>Microsoft Office Word</Application>
  <DocSecurity>0</DocSecurity>
  <Lines>780</Lines>
  <Paragraphs>514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257470</CharactersWithSpaces>
  <SharedDoc>false</SharedDoc>
  <HLinks>
    <vt:vector size="276" baseType="variant">
      <vt:variant>
        <vt:i4>8126504</vt:i4>
      </vt:variant>
      <vt:variant>
        <vt:i4>135</vt:i4>
      </vt:variant>
      <vt:variant>
        <vt:i4>0</vt:i4>
      </vt:variant>
      <vt:variant>
        <vt:i4>5</vt:i4>
      </vt:variant>
      <vt:variant>
        <vt:lpwstr>https://izsoles.ta.gov.lv/</vt:lpwstr>
      </vt:variant>
      <vt:variant>
        <vt:lpwstr/>
      </vt:variant>
      <vt:variant>
        <vt:i4>7864437</vt:i4>
      </vt:variant>
      <vt:variant>
        <vt:i4>132</vt:i4>
      </vt:variant>
      <vt:variant>
        <vt:i4>0</vt:i4>
      </vt:variant>
      <vt:variant>
        <vt:i4>5</vt:i4>
      </vt:variant>
      <vt:variant>
        <vt:lpwstr>http://www.latvija.lv/</vt:lpwstr>
      </vt:variant>
      <vt:variant>
        <vt:lpwstr/>
      </vt:variant>
      <vt:variant>
        <vt:i4>8126504</vt:i4>
      </vt:variant>
      <vt:variant>
        <vt:i4>129</vt:i4>
      </vt:variant>
      <vt:variant>
        <vt:i4>0</vt:i4>
      </vt:variant>
      <vt:variant>
        <vt:i4>5</vt:i4>
      </vt:variant>
      <vt:variant>
        <vt:lpwstr>https://izsoles.ta.gov.lv/</vt:lpwstr>
      </vt:variant>
      <vt:variant>
        <vt:lpwstr/>
      </vt:variant>
      <vt:variant>
        <vt:i4>8126504</vt:i4>
      </vt:variant>
      <vt:variant>
        <vt:i4>126</vt:i4>
      </vt:variant>
      <vt:variant>
        <vt:i4>0</vt:i4>
      </vt:variant>
      <vt:variant>
        <vt:i4>5</vt:i4>
      </vt:variant>
      <vt:variant>
        <vt:lpwstr>https://izsoles.ta.gov.lv/</vt:lpwstr>
      </vt:variant>
      <vt:variant>
        <vt:lpwstr/>
      </vt:variant>
      <vt:variant>
        <vt:i4>4390930</vt:i4>
      </vt:variant>
      <vt:variant>
        <vt:i4>123</vt:i4>
      </vt:variant>
      <vt:variant>
        <vt:i4>0</vt:i4>
      </vt:variant>
      <vt:variant>
        <vt:i4>5</vt:i4>
      </vt:variant>
      <vt:variant>
        <vt:lpwstr>http://www.izsoles.ta.gov.lv/</vt:lpwstr>
      </vt:variant>
      <vt:variant>
        <vt:lpwstr/>
      </vt:variant>
      <vt:variant>
        <vt:i4>7209003</vt:i4>
      </vt:variant>
      <vt:variant>
        <vt:i4>120</vt:i4>
      </vt:variant>
      <vt:variant>
        <vt:i4>0</vt:i4>
      </vt:variant>
      <vt:variant>
        <vt:i4>5</vt:i4>
      </vt:variant>
      <vt:variant>
        <vt:lpwstr>http://www.amatasnovads.lv/</vt:lpwstr>
      </vt:variant>
      <vt:variant>
        <vt:lpwstr/>
      </vt:variant>
      <vt:variant>
        <vt:i4>8126504</vt:i4>
      </vt:variant>
      <vt:variant>
        <vt:i4>117</vt:i4>
      </vt:variant>
      <vt:variant>
        <vt:i4>0</vt:i4>
      </vt:variant>
      <vt:variant>
        <vt:i4>5</vt:i4>
      </vt:variant>
      <vt:variant>
        <vt:lpwstr>https://izsoles.ta.gov.lv/</vt:lpwstr>
      </vt:variant>
      <vt:variant>
        <vt:lpwstr/>
      </vt:variant>
      <vt:variant>
        <vt:i4>8126504</vt:i4>
      </vt:variant>
      <vt:variant>
        <vt:i4>114</vt:i4>
      </vt:variant>
      <vt:variant>
        <vt:i4>0</vt:i4>
      </vt:variant>
      <vt:variant>
        <vt:i4>5</vt:i4>
      </vt:variant>
      <vt:variant>
        <vt:lpwstr>https://izsoles.ta.gov.lv/</vt:lpwstr>
      </vt:variant>
      <vt:variant>
        <vt:lpwstr/>
      </vt:variant>
      <vt:variant>
        <vt:i4>7864437</vt:i4>
      </vt:variant>
      <vt:variant>
        <vt:i4>111</vt:i4>
      </vt:variant>
      <vt:variant>
        <vt:i4>0</vt:i4>
      </vt:variant>
      <vt:variant>
        <vt:i4>5</vt:i4>
      </vt:variant>
      <vt:variant>
        <vt:lpwstr>http://www.latvija.lv/</vt:lpwstr>
      </vt:variant>
      <vt:variant>
        <vt:lpwstr/>
      </vt:variant>
      <vt:variant>
        <vt:i4>8126504</vt:i4>
      </vt:variant>
      <vt:variant>
        <vt:i4>108</vt:i4>
      </vt:variant>
      <vt:variant>
        <vt:i4>0</vt:i4>
      </vt:variant>
      <vt:variant>
        <vt:i4>5</vt:i4>
      </vt:variant>
      <vt:variant>
        <vt:lpwstr>https://izsoles.ta.gov.lv/</vt:lpwstr>
      </vt:variant>
      <vt:variant>
        <vt:lpwstr/>
      </vt:variant>
      <vt:variant>
        <vt:i4>8126504</vt:i4>
      </vt:variant>
      <vt:variant>
        <vt:i4>105</vt:i4>
      </vt:variant>
      <vt:variant>
        <vt:i4>0</vt:i4>
      </vt:variant>
      <vt:variant>
        <vt:i4>5</vt:i4>
      </vt:variant>
      <vt:variant>
        <vt:lpwstr>https://izsoles.ta.gov.lv/</vt:lpwstr>
      </vt:variant>
      <vt:variant>
        <vt:lpwstr/>
      </vt:variant>
      <vt:variant>
        <vt:i4>4390930</vt:i4>
      </vt:variant>
      <vt:variant>
        <vt:i4>102</vt:i4>
      </vt:variant>
      <vt:variant>
        <vt:i4>0</vt:i4>
      </vt:variant>
      <vt:variant>
        <vt:i4>5</vt:i4>
      </vt:variant>
      <vt:variant>
        <vt:lpwstr>http://www.izsoles.ta.gov.lv/</vt:lpwstr>
      </vt:variant>
      <vt:variant>
        <vt:lpwstr/>
      </vt:variant>
      <vt:variant>
        <vt:i4>7209003</vt:i4>
      </vt:variant>
      <vt:variant>
        <vt:i4>99</vt:i4>
      </vt:variant>
      <vt:variant>
        <vt:i4>0</vt:i4>
      </vt:variant>
      <vt:variant>
        <vt:i4>5</vt:i4>
      </vt:variant>
      <vt:variant>
        <vt:lpwstr>http://www.amatasnovads.lv/</vt:lpwstr>
      </vt:variant>
      <vt:variant>
        <vt:lpwstr/>
      </vt:variant>
      <vt:variant>
        <vt:i4>8126504</vt:i4>
      </vt:variant>
      <vt:variant>
        <vt:i4>96</vt:i4>
      </vt:variant>
      <vt:variant>
        <vt:i4>0</vt:i4>
      </vt:variant>
      <vt:variant>
        <vt:i4>5</vt:i4>
      </vt:variant>
      <vt:variant>
        <vt:lpwstr>https://izsoles.ta.gov.lv/</vt:lpwstr>
      </vt:variant>
      <vt:variant>
        <vt:lpwstr/>
      </vt:variant>
      <vt:variant>
        <vt:i4>8126504</vt:i4>
      </vt:variant>
      <vt:variant>
        <vt:i4>93</vt:i4>
      </vt:variant>
      <vt:variant>
        <vt:i4>0</vt:i4>
      </vt:variant>
      <vt:variant>
        <vt:i4>5</vt:i4>
      </vt:variant>
      <vt:variant>
        <vt:lpwstr>https://izsoles.ta.gov.lv/</vt:lpwstr>
      </vt:variant>
      <vt:variant>
        <vt:lpwstr/>
      </vt:variant>
      <vt:variant>
        <vt:i4>7864437</vt:i4>
      </vt:variant>
      <vt:variant>
        <vt:i4>90</vt:i4>
      </vt:variant>
      <vt:variant>
        <vt:i4>0</vt:i4>
      </vt:variant>
      <vt:variant>
        <vt:i4>5</vt:i4>
      </vt:variant>
      <vt:variant>
        <vt:lpwstr>http://www.latvija.lv/</vt:lpwstr>
      </vt:variant>
      <vt:variant>
        <vt:lpwstr/>
      </vt:variant>
      <vt:variant>
        <vt:i4>8126504</vt:i4>
      </vt:variant>
      <vt:variant>
        <vt:i4>87</vt:i4>
      </vt:variant>
      <vt:variant>
        <vt:i4>0</vt:i4>
      </vt:variant>
      <vt:variant>
        <vt:i4>5</vt:i4>
      </vt:variant>
      <vt:variant>
        <vt:lpwstr>https://izsoles.ta.gov.lv/</vt:lpwstr>
      </vt:variant>
      <vt:variant>
        <vt:lpwstr/>
      </vt:variant>
      <vt:variant>
        <vt:i4>8126504</vt:i4>
      </vt:variant>
      <vt:variant>
        <vt:i4>84</vt:i4>
      </vt:variant>
      <vt:variant>
        <vt:i4>0</vt:i4>
      </vt:variant>
      <vt:variant>
        <vt:i4>5</vt:i4>
      </vt:variant>
      <vt:variant>
        <vt:lpwstr>https://izsoles.ta.gov.lv/</vt:lpwstr>
      </vt:variant>
      <vt:variant>
        <vt:lpwstr/>
      </vt:variant>
      <vt:variant>
        <vt:i4>4390930</vt:i4>
      </vt:variant>
      <vt:variant>
        <vt:i4>81</vt:i4>
      </vt:variant>
      <vt:variant>
        <vt:i4>0</vt:i4>
      </vt:variant>
      <vt:variant>
        <vt:i4>5</vt:i4>
      </vt:variant>
      <vt:variant>
        <vt:lpwstr>http://www.izsoles.ta.gov.lv/</vt:lpwstr>
      </vt:variant>
      <vt:variant>
        <vt:lpwstr/>
      </vt:variant>
      <vt:variant>
        <vt:i4>7209003</vt:i4>
      </vt:variant>
      <vt:variant>
        <vt:i4>78</vt:i4>
      </vt:variant>
      <vt:variant>
        <vt:i4>0</vt:i4>
      </vt:variant>
      <vt:variant>
        <vt:i4>5</vt:i4>
      </vt:variant>
      <vt:variant>
        <vt:lpwstr>http://www.amatasnovads.lv/</vt:lpwstr>
      </vt:variant>
      <vt:variant>
        <vt:lpwstr/>
      </vt:variant>
      <vt:variant>
        <vt:i4>8126504</vt:i4>
      </vt:variant>
      <vt:variant>
        <vt:i4>75</vt:i4>
      </vt:variant>
      <vt:variant>
        <vt:i4>0</vt:i4>
      </vt:variant>
      <vt:variant>
        <vt:i4>5</vt:i4>
      </vt:variant>
      <vt:variant>
        <vt:lpwstr>https://izsoles.ta.gov.lv/</vt:lpwstr>
      </vt:variant>
      <vt:variant>
        <vt:lpwstr/>
      </vt:variant>
      <vt:variant>
        <vt:i4>8126504</vt:i4>
      </vt:variant>
      <vt:variant>
        <vt:i4>72</vt:i4>
      </vt:variant>
      <vt:variant>
        <vt:i4>0</vt:i4>
      </vt:variant>
      <vt:variant>
        <vt:i4>5</vt:i4>
      </vt:variant>
      <vt:variant>
        <vt:lpwstr>https://izsoles.ta.gov.lv/</vt:lpwstr>
      </vt:variant>
      <vt:variant>
        <vt:lpwstr/>
      </vt:variant>
      <vt:variant>
        <vt:i4>7864437</vt:i4>
      </vt:variant>
      <vt:variant>
        <vt:i4>69</vt:i4>
      </vt:variant>
      <vt:variant>
        <vt:i4>0</vt:i4>
      </vt:variant>
      <vt:variant>
        <vt:i4>5</vt:i4>
      </vt:variant>
      <vt:variant>
        <vt:lpwstr>http://www.latvija.lv/</vt:lpwstr>
      </vt:variant>
      <vt:variant>
        <vt:lpwstr/>
      </vt:variant>
      <vt:variant>
        <vt:i4>8126504</vt:i4>
      </vt:variant>
      <vt:variant>
        <vt:i4>66</vt:i4>
      </vt:variant>
      <vt:variant>
        <vt:i4>0</vt:i4>
      </vt:variant>
      <vt:variant>
        <vt:i4>5</vt:i4>
      </vt:variant>
      <vt:variant>
        <vt:lpwstr>https://izsoles.ta.gov.lv/</vt:lpwstr>
      </vt:variant>
      <vt:variant>
        <vt:lpwstr/>
      </vt:variant>
      <vt:variant>
        <vt:i4>8126504</vt:i4>
      </vt:variant>
      <vt:variant>
        <vt:i4>63</vt:i4>
      </vt:variant>
      <vt:variant>
        <vt:i4>0</vt:i4>
      </vt:variant>
      <vt:variant>
        <vt:i4>5</vt:i4>
      </vt:variant>
      <vt:variant>
        <vt:lpwstr>https://izsoles.ta.gov.lv/</vt:lpwstr>
      </vt:variant>
      <vt:variant>
        <vt:lpwstr/>
      </vt:variant>
      <vt:variant>
        <vt:i4>4390930</vt:i4>
      </vt:variant>
      <vt:variant>
        <vt:i4>60</vt:i4>
      </vt:variant>
      <vt:variant>
        <vt:i4>0</vt:i4>
      </vt:variant>
      <vt:variant>
        <vt:i4>5</vt:i4>
      </vt:variant>
      <vt:variant>
        <vt:lpwstr>http://www.izsoles.ta.gov.lv/</vt:lpwstr>
      </vt:variant>
      <vt:variant>
        <vt:lpwstr/>
      </vt:variant>
      <vt:variant>
        <vt:i4>7209003</vt:i4>
      </vt:variant>
      <vt:variant>
        <vt:i4>57</vt:i4>
      </vt:variant>
      <vt:variant>
        <vt:i4>0</vt:i4>
      </vt:variant>
      <vt:variant>
        <vt:i4>5</vt:i4>
      </vt:variant>
      <vt:variant>
        <vt:lpwstr>http://www.amatasnovads.lv/</vt:lpwstr>
      </vt:variant>
      <vt:variant>
        <vt:lpwstr/>
      </vt:variant>
      <vt:variant>
        <vt:i4>8126504</vt:i4>
      </vt:variant>
      <vt:variant>
        <vt:i4>54</vt:i4>
      </vt:variant>
      <vt:variant>
        <vt:i4>0</vt:i4>
      </vt:variant>
      <vt:variant>
        <vt:i4>5</vt:i4>
      </vt:variant>
      <vt:variant>
        <vt:lpwstr>https://izsoles.ta.gov.lv/</vt:lpwstr>
      </vt:variant>
      <vt:variant>
        <vt:lpwstr/>
      </vt:variant>
      <vt:variant>
        <vt:i4>4063329</vt:i4>
      </vt:variant>
      <vt:variant>
        <vt:i4>51</vt:i4>
      </vt:variant>
      <vt:variant>
        <vt:i4>0</vt:i4>
      </vt:variant>
      <vt:variant>
        <vt:i4>5</vt:i4>
      </vt:variant>
      <vt:variant>
        <vt:lpwstr>https://likumi.lv/ta/id/75481-socialas-aprupes-un-socialas-rehabilitacijas-pakalpojumu-samaksas-kartiba-un-kartiba-kada-pakalpojuma-izmaksas-tiek-segtas-no-p...</vt:lpwstr>
      </vt:variant>
      <vt:variant>
        <vt:lpwstr>p6</vt:lpwstr>
      </vt:variant>
      <vt:variant>
        <vt:i4>524305</vt:i4>
      </vt:variant>
      <vt:variant>
        <vt:i4>48</vt:i4>
      </vt:variant>
      <vt:variant>
        <vt:i4>0</vt:i4>
      </vt:variant>
      <vt:variant>
        <vt:i4>5</vt:i4>
      </vt:variant>
      <vt:variant>
        <vt:lpwstr>https://likumi.lv/ta/id/75481-socialas-aprupes-un-socialas-rehabilitacijas-pakalpojumu-samaksas-kartiba-un-kartiba-kada-pakalpojuma-izmaksas-tiek-segtas-no-p...</vt:lpwstr>
      </vt:variant>
      <vt:variant>
        <vt:lpwstr/>
      </vt:variant>
      <vt:variant>
        <vt:i4>983095</vt:i4>
      </vt:variant>
      <vt:variant>
        <vt:i4>45</vt:i4>
      </vt:variant>
      <vt:variant>
        <vt:i4>0</vt:i4>
      </vt:variant>
      <vt:variant>
        <vt:i4>5</vt:i4>
      </vt:variant>
      <vt:variant>
        <vt:lpwstr>https://likumi.lv/body_print.php?id=287351&amp;version_date=20.10.2020&amp;version_date_end=...&amp;grozijumi=1&amp;pielikumi=1&amp;saturs=0&amp;piezimes=0&amp;large_font=0</vt:lpwstr>
      </vt:variant>
      <vt:variant>
        <vt:lpwstr/>
      </vt:variant>
      <vt:variant>
        <vt:i4>5832705</vt:i4>
      </vt:variant>
      <vt:variant>
        <vt:i4>42</vt:i4>
      </vt:variant>
      <vt:variant>
        <vt:i4>0</vt:i4>
      </vt:variant>
      <vt:variant>
        <vt:i4>5</vt:i4>
      </vt:variant>
      <vt:variant>
        <vt:lpwstr>https://likumi.lv/ta/id/68488-socialo-pakalpojumu-un-socialas-palidzibas-likums</vt:lpwstr>
      </vt:variant>
      <vt:variant>
        <vt:lpwstr>p3</vt:lpwstr>
      </vt:variant>
      <vt:variant>
        <vt:i4>6946929</vt:i4>
      </vt:variant>
      <vt:variant>
        <vt:i4>39</vt:i4>
      </vt:variant>
      <vt:variant>
        <vt:i4>0</vt:i4>
      </vt:variant>
      <vt:variant>
        <vt:i4>5</vt:i4>
      </vt:variant>
      <vt:variant>
        <vt:lpwstr>https://likumi.lv/ta/id/68488-socialo-pakalpojumu-un-socialas-palidzibas-likums</vt:lpwstr>
      </vt:variant>
      <vt:variant>
        <vt:lpwstr/>
      </vt:variant>
      <vt:variant>
        <vt:i4>3211289</vt:i4>
      </vt:variant>
      <vt:variant>
        <vt:i4>36</vt:i4>
      </vt:variant>
      <vt:variant>
        <vt:i4>0</vt:i4>
      </vt:variant>
      <vt:variant>
        <vt:i4>5</vt:i4>
      </vt:variant>
      <vt:variant>
        <vt:lpwstr>mailto:amatasdome@amatasnovads.lv</vt:lpwstr>
      </vt:variant>
      <vt:variant>
        <vt:lpwstr/>
      </vt:variant>
      <vt:variant>
        <vt:i4>3211289</vt:i4>
      </vt:variant>
      <vt:variant>
        <vt:i4>33</vt:i4>
      </vt:variant>
      <vt:variant>
        <vt:i4>0</vt:i4>
      </vt:variant>
      <vt:variant>
        <vt:i4>5</vt:i4>
      </vt:variant>
      <vt:variant>
        <vt:lpwstr>mailto:amatasdome@amatasnovads.lv</vt:lpwstr>
      </vt:variant>
      <vt:variant>
        <vt:lpwstr/>
      </vt:variant>
      <vt:variant>
        <vt:i4>7209003</vt:i4>
      </vt:variant>
      <vt:variant>
        <vt:i4>30</vt:i4>
      </vt:variant>
      <vt:variant>
        <vt:i4>0</vt:i4>
      </vt:variant>
      <vt:variant>
        <vt:i4>5</vt:i4>
      </vt:variant>
      <vt:variant>
        <vt:lpwstr>http://www.amatasnovads.lv/</vt:lpwstr>
      </vt:variant>
      <vt:variant>
        <vt:lpwstr/>
      </vt:variant>
      <vt:variant>
        <vt:i4>65625</vt:i4>
      </vt:variant>
      <vt:variant>
        <vt:i4>27</vt:i4>
      </vt:variant>
      <vt:variant>
        <vt:i4>0</vt:i4>
      </vt:variant>
      <vt:variant>
        <vt:i4>5</vt:i4>
      </vt:variant>
      <vt:variant>
        <vt:lpwstr>http://likumi.lv/ta/id/50759-izglitibas-likums</vt:lpwstr>
      </vt:variant>
      <vt:variant>
        <vt:lpwstr>p14</vt:lpwstr>
      </vt:variant>
      <vt:variant>
        <vt:i4>3145769</vt:i4>
      </vt:variant>
      <vt:variant>
        <vt:i4>24</vt:i4>
      </vt:variant>
      <vt:variant>
        <vt:i4>0</vt:i4>
      </vt:variant>
      <vt:variant>
        <vt:i4>5</vt:i4>
      </vt:variant>
      <vt:variant>
        <vt:lpwstr>http://likumi.lv/ta/id/50759-izglitibas-likums</vt:lpwstr>
      </vt:variant>
      <vt:variant>
        <vt:lpwstr/>
      </vt:variant>
      <vt:variant>
        <vt:i4>4063329</vt:i4>
      </vt:variant>
      <vt:variant>
        <vt:i4>21</vt:i4>
      </vt:variant>
      <vt:variant>
        <vt:i4>0</vt:i4>
      </vt:variant>
      <vt:variant>
        <vt:i4>5</vt:i4>
      </vt:variant>
      <vt:variant>
        <vt:lpwstr>https://likumi.lv/ta/id/75481-socialas-aprupes-un-socialas-rehabilitacijas-pakalpojumu-samaksas-kartiba-un-kartiba-kada-pakalpojuma-izmaksas-tiek-segtas-no-p...</vt:lpwstr>
      </vt:variant>
      <vt:variant>
        <vt:lpwstr>p6</vt:lpwstr>
      </vt:variant>
      <vt:variant>
        <vt:i4>524305</vt:i4>
      </vt:variant>
      <vt:variant>
        <vt:i4>18</vt:i4>
      </vt:variant>
      <vt:variant>
        <vt:i4>0</vt:i4>
      </vt:variant>
      <vt:variant>
        <vt:i4>5</vt:i4>
      </vt:variant>
      <vt:variant>
        <vt:lpwstr>https://likumi.lv/ta/id/75481-socialas-aprupes-un-socialas-rehabilitacijas-pakalpojumu-samaksas-kartiba-un-kartiba-kada-pakalpojuma-izmaksas-tiek-segtas-no-p...</vt:lpwstr>
      </vt:variant>
      <vt:variant>
        <vt:lpwstr/>
      </vt:variant>
      <vt:variant>
        <vt:i4>983095</vt:i4>
      </vt:variant>
      <vt:variant>
        <vt:i4>15</vt:i4>
      </vt:variant>
      <vt:variant>
        <vt:i4>0</vt:i4>
      </vt:variant>
      <vt:variant>
        <vt:i4>5</vt:i4>
      </vt:variant>
      <vt:variant>
        <vt:lpwstr>https://likumi.lv/body_print.php?id=287351&amp;version_date=20.10.2020&amp;version_date_end=...&amp;grozijumi=1&amp;pielikumi=1&amp;saturs=0&amp;piezimes=0&amp;large_font=0</vt:lpwstr>
      </vt:variant>
      <vt:variant>
        <vt:lpwstr/>
      </vt:variant>
      <vt:variant>
        <vt:i4>5832705</vt:i4>
      </vt:variant>
      <vt:variant>
        <vt:i4>12</vt:i4>
      </vt:variant>
      <vt:variant>
        <vt:i4>0</vt:i4>
      </vt:variant>
      <vt:variant>
        <vt:i4>5</vt:i4>
      </vt:variant>
      <vt:variant>
        <vt:lpwstr>https://likumi.lv/ta/id/68488-socialo-pakalpojumu-un-socialas-palidzibas-likums</vt:lpwstr>
      </vt:variant>
      <vt:variant>
        <vt:lpwstr>p3</vt:lpwstr>
      </vt:variant>
      <vt:variant>
        <vt:i4>6946929</vt:i4>
      </vt:variant>
      <vt:variant>
        <vt:i4>9</vt:i4>
      </vt:variant>
      <vt:variant>
        <vt:i4>0</vt:i4>
      </vt:variant>
      <vt:variant>
        <vt:i4>5</vt:i4>
      </vt:variant>
      <vt:variant>
        <vt:lpwstr>https://likumi.lv/ta/id/68488-socialo-pakalpojumu-un-socialas-palidzibas-likums</vt:lpwstr>
      </vt:variant>
      <vt:variant>
        <vt:lpwstr/>
      </vt:variant>
      <vt:variant>
        <vt:i4>65625</vt:i4>
      </vt:variant>
      <vt:variant>
        <vt:i4>6</vt:i4>
      </vt:variant>
      <vt:variant>
        <vt:i4>0</vt:i4>
      </vt:variant>
      <vt:variant>
        <vt:i4>5</vt:i4>
      </vt:variant>
      <vt:variant>
        <vt:lpwstr>http://likumi.lv/ta/id/50759-izglitibas-likums</vt:lpwstr>
      </vt:variant>
      <vt:variant>
        <vt:lpwstr>p14</vt:lpwstr>
      </vt:variant>
      <vt:variant>
        <vt:i4>3145769</vt:i4>
      </vt:variant>
      <vt:variant>
        <vt:i4>3</vt:i4>
      </vt:variant>
      <vt:variant>
        <vt:i4>0</vt:i4>
      </vt:variant>
      <vt:variant>
        <vt:i4>5</vt:i4>
      </vt:variant>
      <vt:variant>
        <vt:lpwstr>http://likumi.lv/ta/id/50759-izglitibas-likums</vt:lpwstr>
      </vt:variant>
      <vt:variant>
        <vt:lpwstr/>
      </vt:variant>
      <vt:variant>
        <vt:i4>3211289</vt:i4>
      </vt:variant>
      <vt:variant>
        <vt:i4>0</vt:i4>
      </vt:variant>
      <vt:variant>
        <vt:i4>0</vt:i4>
      </vt:variant>
      <vt:variant>
        <vt:i4>5</vt:i4>
      </vt:variant>
      <vt:variant>
        <vt:lpwstr>mailto:amatasdome@amatasnovads.lv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Baumane</dc:creator>
  <cp:keywords/>
  <dc:description/>
  <cp:lastModifiedBy>Dinija Baumane</cp:lastModifiedBy>
  <cp:revision>863</cp:revision>
  <cp:lastPrinted>2021-05-05T08:25:00Z</cp:lastPrinted>
  <dcterms:created xsi:type="dcterms:W3CDTF">2021-01-22T08:05:00Z</dcterms:created>
  <dcterms:modified xsi:type="dcterms:W3CDTF">2021-05-21T10:14:00Z</dcterms:modified>
</cp:coreProperties>
</file>