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9D3A4" w14:textId="77777777" w:rsidR="0095401F" w:rsidRPr="003F1EF5" w:rsidRDefault="0095401F" w:rsidP="0095401F">
      <w:pPr>
        <w:widowControl w:val="0"/>
        <w:shd w:val="clear" w:color="auto" w:fill="FFFFFF"/>
        <w:autoSpaceDE w:val="0"/>
        <w:autoSpaceDN w:val="0"/>
        <w:adjustRightInd w:val="0"/>
        <w:rPr>
          <w:sz w:val="8"/>
        </w:rPr>
      </w:pPr>
      <w:bookmarkStart w:id="0" w:name="_Hlk29895520"/>
      <w:r w:rsidRPr="003F1EF5">
        <w:rPr>
          <w:noProof/>
          <w:sz w:val="22"/>
        </w:rPr>
        <w:drawing>
          <wp:anchor distT="0" distB="0" distL="114300" distR="114300" simplePos="0" relativeHeight="251657216" behindDoc="0" locked="0" layoutInCell="1" allowOverlap="1" wp14:anchorId="6B27003E" wp14:editId="0AE17933">
            <wp:simplePos x="0" y="0"/>
            <wp:positionH relativeFrom="margin">
              <wp:align>center</wp:align>
            </wp:positionH>
            <wp:positionV relativeFrom="margin">
              <wp:align>top</wp:align>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EF5">
        <w:rPr>
          <w:sz w:val="22"/>
        </w:rPr>
        <w:br w:type="textWrapping" w:clear="all"/>
      </w:r>
    </w:p>
    <w:p w14:paraId="20E8F9F8" w14:textId="77777777" w:rsidR="0095401F" w:rsidRPr="003F1EF5" w:rsidRDefault="0095401F" w:rsidP="0095401F">
      <w:pPr>
        <w:keepNext/>
        <w:jc w:val="center"/>
        <w:outlineLvl w:val="0"/>
        <w:rPr>
          <w:rFonts w:ascii="Arial" w:eastAsia="Arial Unicode MS" w:hAnsi="Arial" w:cs="Arial"/>
          <w:sz w:val="30"/>
          <w:szCs w:val="30"/>
        </w:rPr>
      </w:pPr>
      <w:r w:rsidRPr="003F1EF5">
        <w:rPr>
          <w:rFonts w:ascii="Arial" w:hAnsi="Arial" w:cs="Arial"/>
          <w:sz w:val="30"/>
          <w:szCs w:val="30"/>
        </w:rPr>
        <w:t>L A T V I J A S    R E P U B L I K A S</w:t>
      </w:r>
    </w:p>
    <w:p w14:paraId="24CA6C32" w14:textId="77777777" w:rsidR="0095401F" w:rsidRPr="003F1EF5" w:rsidRDefault="0095401F" w:rsidP="0095401F">
      <w:pPr>
        <w:keepNext/>
        <w:jc w:val="center"/>
        <w:outlineLvl w:val="1"/>
        <w:rPr>
          <w:rFonts w:ascii="Arial" w:hAnsi="Arial" w:cs="Arial"/>
          <w:b/>
          <w:sz w:val="30"/>
          <w:szCs w:val="30"/>
        </w:rPr>
      </w:pPr>
      <w:r w:rsidRPr="003F1EF5">
        <w:rPr>
          <w:rFonts w:ascii="Arial" w:hAnsi="Arial" w:cs="Arial"/>
          <w:b/>
          <w:sz w:val="30"/>
          <w:szCs w:val="30"/>
        </w:rPr>
        <w:t>A M A T A S   N O V A D A   P A Š V A L D Ī B A</w:t>
      </w:r>
    </w:p>
    <w:p w14:paraId="04A5907C" w14:textId="77777777" w:rsidR="0095401F" w:rsidRPr="003F1EF5" w:rsidRDefault="0095401F" w:rsidP="0095401F">
      <w:pPr>
        <w:jc w:val="center"/>
        <w:rPr>
          <w:rFonts w:ascii="Arial" w:hAnsi="Arial" w:cs="Arial"/>
        </w:rPr>
      </w:pPr>
      <w:r w:rsidRPr="003F1EF5">
        <w:rPr>
          <w:noProof/>
        </w:rPr>
        <mc:AlternateContent>
          <mc:Choice Requires="wps">
            <w:drawing>
              <wp:anchor distT="0" distB="0" distL="114300" distR="114300" simplePos="0" relativeHeight="251656192" behindDoc="0" locked="0" layoutInCell="1" allowOverlap="1" wp14:anchorId="2E3B6EFA" wp14:editId="06F354A6">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ADFB0"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kF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UwsPII3pOBLYf&#10;ktig9ywgklhmnaYQG07f+C1lpuron8MTqh9ReNwM4HtT+n05BQaZ54rqt5JsxMCv7aYvqDkH9gmL&#10;aMeOxgzJcohjmc3pNhtzTEKxc3lX1+9rHqG6xiporoWBYvpscBT50kpnfZYNGjg8xZQbgeaakt0e&#10;H61zZfTOi6mVH5eLZSmI6KzOwZwWqd9tHIkD5OUpX2HFkddphHuvC9hgQH+63BNYd77z485fxMj8&#10;z0ruUJ+2dBWJp1u6vGxiXp/Xdqn+9b+sfwI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wc75BcgBAAB3AwAADgAAAAAAAAAAAAAA&#10;AAAuAgAAZHJzL2Uyb0RvYy54bWxQSwECLQAUAAYACAAAACEAHWCx9tkAAAAGAQAADwAAAAAAAAAA&#10;AAAAAAAiBAAAZHJzL2Rvd25yZXYueG1sUEsFBgAAAAAEAAQA8wAAACgFAAAAAA==&#10;"/>
            </w:pict>
          </mc:Fallback>
        </mc:AlternateContent>
      </w:r>
      <w:r w:rsidRPr="003F1EF5">
        <w:rPr>
          <w:rFonts w:ascii="Arial" w:hAnsi="Arial" w:cs="Arial"/>
        </w:rPr>
        <w:t xml:space="preserve">   </w:t>
      </w:r>
    </w:p>
    <w:p w14:paraId="5EA4A21D" w14:textId="77777777" w:rsidR="0095401F" w:rsidRPr="003F1EF5" w:rsidRDefault="0095401F" w:rsidP="0095401F">
      <w:pPr>
        <w:jc w:val="center"/>
        <w:rPr>
          <w:rFonts w:ascii="Arial" w:hAnsi="Arial" w:cs="Arial"/>
          <w:sz w:val="16"/>
          <w:szCs w:val="16"/>
        </w:rPr>
      </w:pPr>
      <w:r w:rsidRPr="003F1EF5">
        <w:rPr>
          <w:rFonts w:ascii="Arial" w:hAnsi="Arial" w:cs="Arial"/>
        </w:rPr>
        <w:t xml:space="preserve"> </w:t>
      </w:r>
      <w:r w:rsidRPr="003F1EF5">
        <w:rPr>
          <w:rFonts w:ascii="Arial" w:hAnsi="Arial" w:cs="Arial"/>
          <w:sz w:val="16"/>
          <w:szCs w:val="16"/>
        </w:rPr>
        <w:t>Reģ.</w:t>
      </w:r>
      <w:r>
        <w:rPr>
          <w:rFonts w:ascii="Arial" w:hAnsi="Arial" w:cs="Arial"/>
          <w:sz w:val="16"/>
          <w:szCs w:val="16"/>
        </w:rPr>
        <w:t xml:space="preserve"> </w:t>
      </w:r>
      <w:r w:rsidRPr="003F1EF5">
        <w:rPr>
          <w:rFonts w:ascii="Arial" w:hAnsi="Arial" w:cs="Arial"/>
          <w:sz w:val="16"/>
          <w:szCs w:val="16"/>
        </w:rPr>
        <w:t>Nr. LV90000957242</w:t>
      </w:r>
    </w:p>
    <w:p w14:paraId="6CEC0DCC" w14:textId="77777777" w:rsidR="0095401F" w:rsidRPr="003F1EF5" w:rsidRDefault="0095401F" w:rsidP="0095401F">
      <w:pPr>
        <w:jc w:val="center"/>
        <w:rPr>
          <w:rFonts w:ascii="Arial" w:hAnsi="Arial" w:cs="Arial"/>
          <w:sz w:val="15"/>
          <w:szCs w:val="15"/>
        </w:rPr>
      </w:pPr>
      <w:r w:rsidRPr="003F1EF5">
        <w:rPr>
          <w:rFonts w:ascii="Arial" w:hAnsi="Arial" w:cs="Arial"/>
          <w:sz w:val="15"/>
          <w:szCs w:val="15"/>
        </w:rPr>
        <w:t xml:space="preserve">“Ausmas”, Drabešu pagasts, Amatas novads, LV-4101, Tālrunis: 64127935, fakss: 64127942, e-pasts: </w:t>
      </w:r>
      <w:hyperlink r:id="rId9" w:history="1">
        <w:r w:rsidRPr="003F1EF5">
          <w:rPr>
            <w:rFonts w:ascii="Arial" w:hAnsi="Arial" w:cs="Arial"/>
            <w:color w:val="0000FF"/>
            <w:sz w:val="15"/>
            <w:szCs w:val="15"/>
            <w:u w:val="single"/>
          </w:rPr>
          <w:t>amatasdome@amatasnovads.lv</w:t>
        </w:r>
      </w:hyperlink>
      <w:r w:rsidRPr="003F1EF5">
        <w:rPr>
          <w:rFonts w:ascii="Arial" w:hAnsi="Arial" w:cs="Arial"/>
          <w:sz w:val="15"/>
          <w:szCs w:val="15"/>
        </w:rPr>
        <w:t xml:space="preserve">,  </w:t>
      </w:r>
    </w:p>
    <w:p w14:paraId="36DA2E17" w14:textId="77777777" w:rsidR="0095401F" w:rsidRPr="003F1EF5" w:rsidRDefault="0095401F" w:rsidP="0095401F">
      <w:pPr>
        <w:jc w:val="center"/>
        <w:rPr>
          <w:rFonts w:ascii="Arial" w:hAnsi="Arial" w:cs="Arial"/>
          <w:sz w:val="15"/>
          <w:szCs w:val="15"/>
        </w:rPr>
      </w:pPr>
      <w:r w:rsidRPr="003F1EF5">
        <w:rPr>
          <w:rFonts w:ascii="Arial" w:hAnsi="Arial" w:cs="Arial"/>
          <w:sz w:val="15"/>
          <w:szCs w:val="15"/>
        </w:rPr>
        <w:t xml:space="preserve"> A/S „SEB banka” konta Nr. LV52 UNLA 0050 0000 1330 1, A/S SWEDBANK konta Nr. LV 41 HABA 0551 0002 8950 3</w:t>
      </w:r>
    </w:p>
    <w:bookmarkEnd w:id="0"/>
    <w:p w14:paraId="403484F9" w14:textId="77777777" w:rsidR="00797928" w:rsidRPr="006A220E" w:rsidRDefault="00797928" w:rsidP="00187119">
      <w:pPr>
        <w:pStyle w:val="Virsraksts1"/>
        <w:rPr>
          <w:rFonts w:ascii="Times New Roman" w:hAnsi="Times New Roman" w:cs="Times New Roman"/>
          <w:b w:val="0"/>
          <w:color w:val="000000"/>
          <w:sz w:val="18"/>
          <w:szCs w:val="30"/>
        </w:rPr>
      </w:pPr>
    </w:p>
    <w:p w14:paraId="6B3B7D53" w14:textId="1AC663CE" w:rsidR="00E84842" w:rsidRPr="006A220E" w:rsidRDefault="00E84842" w:rsidP="00CA52E5">
      <w:pPr>
        <w:jc w:val="center"/>
        <w:rPr>
          <w:bCs/>
          <w:sz w:val="24"/>
          <w:szCs w:val="24"/>
        </w:rPr>
      </w:pPr>
      <w:r w:rsidRPr="006A220E">
        <w:rPr>
          <w:bCs/>
          <w:sz w:val="24"/>
          <w:szCs w:val="24"/>
        </w:rPr>
        <w:t>AMATAS NOVADA PAŠVALDĪBAS</w:t>
      </w:r>
    </w:p>
    <w:p w14:paraId="6443CB1E" w14:textId="08D05381" w:rsidR="00D721B3" w:rsidRPr="006A220E" w:rsidRDefault="00FF0E68" w:rsidP="00E84842">
      <w:pPr>
        <w:jc w:val="center"/>
        <w:rPr>
          <w:bCs/>
          <w:sz w:val="24"/>
          <w:szCs w:val="24"/>
        </w:rPr>
      </w:pPr>
      <w:r w:rsidRPr="006A220E">
        <w:rPr>
          <w:bCs/>
          <w:sz w:val="24"/>
          <w:szCs w:val="24"/>
        </w:rPr>
        <w:t>DOMES</w:t>
      </w:r>
      <w:r w:rsidR="00E84842" w:rsidRPr="006A220E">
        <w:rPr>
          <w:bCs/>
          <w:sz w:val="24"/>
          <w:szCs w:val="24"/>
        </w:rPr>
        <w:t xml:space="preserve"> </w:t>
      </w:r>
      <w:r w:rsidR="00CA52E5" w:rsidRPr="006A220E">
        <w:rPr>
          <w:sz w:val="24"/>
          <w:szCs w:val="24"/>
        </w:rPr>
        <w:t>SĒDES PROTOKOLS</w:t>
      </w:r>
    </w:p>
    <w:p w14:paraId="2106BE7C" w14:textId="395DD722" w:rsidR="000E1683" w:rsidRPr="006A220E" w:rsidRDefault="007760C9" w:rsidP="00187119">
      <w:pPr>
        <w:jc w:val="center"/>
        <w:rPr>
          <w:b/>
          <w:sz w:val="24"/>
          <w:szCs w:val="24"/>
        </w:rPr>
      </w:pPr>
      <w:r w:rsidRPr="006A220E">
        <w:rPr>
          <w:b/>
          <w:sz w:val="24"/>
          <w:szCs w:val="24"/>
        </w:rPr>
        <w:t xml:space="preserve">Nr. </w:t>
      </w:r>
      <w:r w:rsidR="00324398">
        <w:rPr>
          <w:b/>
          <w:sz w:val="24"/>
          <w:szCs w:val="24"/>
        </w:rPr>
        <w:t>10</w:t>
      </w:r>
    </w:p>
    <w:p w14:paraId="20802483" w14:textId="77777777" w:rsidR="00797928" w:rsidRPr="00BF3258" w:rsidRDefault="00797928" w:rsidP="00187119">
      <w:pPr>
        <w:jc w:val="center"/>
        <w:rPr>
          <w:b/>
          <w:sz w:val="12"/>
          <w:szCs w:val="12"/>
        </w:rPr>
      </w:pPr>
    </w:p>
    <w:p w14:paraId="32F375BE" w14:textId="6C4438CB" w:rsidR="007760C9" w:rsidRPr="006A220E" w:rsidRDefault="007760C9" w:rsidP="00A65866">
      <w:pPr>
        <w:tabs>
          <w:tab w:val="left" w:pos="6663"/>
        </w:tabs>
        <w:rPr>
          <w:sz w:val="24"/>
          <w:szCs w:val="24"/>
        </w:rPr>
      </w:pPr>
      <w:r w:rsidRPr="006A220E">
        <w:rPr>
          <w:sz w:val="24"/>
          <w:szCs w:val="24"/>
        </w:rPr>
        <w:t xml:space="preserve">Amatas novada Drabešu pagastā </w:t>
      </w:r>
      <w:r w:rsidR="006A2368" w:rsidRPr="006A220E">
        <w:rPr>
          <w:sz w:val="24"/>
          <w:szCs w:val="24"/>
        </w:rPr>
        <w:tab/>
      </w:r>
      <w:r w:rsidRPr="006A220E">
        <w:rPr>
          <w:sz w:val="24"/>
          <w:szCs w:val="24"/>
        </w:rPr>
        <w:t>20</w:t>
      </w:r>
      <w:r w:rsidR="000B6272" w:rsidRPr="006A220E">
        <w:rPr>
          <w:sz w:val="24"/>
          <w:szCs w:val="24"/>
        </w:rPr>
        <w:t>20</w:t>
      </w:r>
      <w:r w:rsidRPr="006A220E">
        <w:rPr>
          <w:sz w:val="24"/>
          <w:szCs w:val="24"/>
        </w:rPr>
        <w:t>.</w:t>
      </w:r>
      <w:r w:rsidR="00FB4A14" w:rsidRPr="006A220E">
        <w:rPr>
          <w:sz w:val="24"/>
          <w:szCs w:val="24"/>
        </w:rPr>
        <w:t xml:space="preserve"> </w:t>
      </w:r>
      <w:r w:rsidRPr="006A220E">
        <w:rPr>
          <w:sz w:val="24"/>
          <w:szCs w:val="24"/>
        </w:rPr>
        <w:t xml:space="preserve">gada </w:t>
      </w:r>
      <w:r w:rsidR="00324398">
        <w:rPr>
          <w:sz w:val="24"/>
          <w:szCs w:val="24"/>
        </w:rPr>
        <w:t>29. aprīlī</w:t>
      </w:r>
    </w:p>
    <w:p w14:paraId="40F8D716" w14:textId="77777777" w:rsidR="00866170" w:rsidRPr="005D1536" w:rsidRDefault="00866170" w:rsidP="005D1536">
      <w:pPr>
        <w:jc w:val="both"/>
        <w:rPr>
          <w:sz w:val="12"/>
        </w:rPr>
      </w:pPr>
    </w:p>
    <w:p w14:paraId="25603166" w14:textId="6988F2F7" w:rsidR="0084430E" w:rsidRPr="006A220E" w:rsidRDefault="00FB4A14" w:rsidP="0011757A">
      <w:pPr>
        <w:jc w:val="both"/>
        <w:rPr>
          <w:color w:val="000000"/>
          <w:sz w:val="24"/>
          <w:szCs w:val="24"/>
        </w:rPr>
      </w:pPr>
      <w:r w:rsidRPr="006A220E">
        <w:rPr>
          <w:color w:val="000000"/>
          <w:sz w:val="24"/>
          <w:szCs w:val="24"/>
        </w:rPr>
        <w:t>Domes sē</w:t>
      </w:r>
      <w:r w:rsidR="004A3A98" w:rsidRPr="006A220E">
        <w:rPr>
          <w:color w:val="000000"/>
          <w:sz w:val="24"/>
          <w:szCs w:val="24"/>
        </w:rPr>
        <w:t>de</w:t>
      </w:r>
      <w:r w:rsidR="00D45A32" w:rsidRPr="006A220E">
        <w:rPr>
          <w:color w:val="000000"/>
          <w:sz w:val="24"/>
          <w:szCs w:val="24"/>
        </w:rPr>
        <w:t xml:space="preserve"> </w:t>
      </w:r>
      <w:r w:rsidR="0084430E" w:rsidRPr="006A220E">
        <w:rPr>
          <w:color w:val="000000"/>
          <w:sz w:val="24"/>
          <w:szCs w:val="24"/>
        </w:rPr>
        <w:t>sasaukta</w:t>
      </w:r>
      <w:r w:rsidR="000B6272" w:rsidRPr="006A220E">
        <w:rPr>
          <w:color w:val="000000"/>
          <w:sz w:val="24"/>
          <w:szCs w:val="24"/>
        </w:rPr>
        <w:t xml:space="preserve"> </w:t>
      </w:r>
      <w:r w:rsidR="00B738DE">
        <w:rPr>
          <w:color w:val="000000"/>
          <w:sz w:val="24"/>
          <w:szCs w:val="24"/>
        </w:rPr>
        <w:t xml:space="preserve">un atklāta </w:t>
      </w:r>
      <w:r w:rsidR="00684F44" w:rsidRPr="006A220E">
        <w:rPr>
          <w:color w:val="000000"/>
          <w:sz w:val="24"/>
          <w:szCs w:val="24"/>
        </w:rPr>
        <w:t>plkst</w:t>
      </w:r>
      <w:r w:rsidR="00957EFC" w:rsidRPr="006A220E">
        <w:rPr>
          <w:color w:val="000000"/>
          <w:sz w:val="24"/>
          <w:szCs w:val="24"/>
        </w:rPr>
        <w:t xml:space="preserve">. </w:t>
      </w:r>
      <w:r w:rsidR="00B738DE">
        <w:rPr>
          <w:color w:val="000000"/>
          <w:sz w:val="24"/>
          <w:szCs w:val="24"/>
        </w:rPr>
        <w:t>15.30</w:t>
      </w:r>
    </w:p>
    <w:p w14:paraId="7653D7B0" w14:textId="77777777" w:rsidR="0084430E" w:rsidRPr="006A220E" w:rsidRDefault="0084430E" w:rsidP="0011757A">
      <w:pPr>
        <w:rPr>
          <w:b/>
          <w:color w:val="000000"/>
          <w:sz w:val="12"/>
          <w:szCs w:val="24"/>
        </w:rPr>
      </w:pPr>
    </w:p>
    <w:p w14:paraId="09867FA4" w14:textId="77777777" w:rsidR="0084430E" w:rsidRPr="006A220E" w:rsidRDefault="00B60221" w:rsidP="0011757A">
      <w:pPr>
        <w:jc w:val="both"/>
        <w:rPr>
          <w:color w:val="000000"/>
          <w:sz w:val="24"/>
          <w:szCs w:val="24"/>
        </w:rPr>
      </w:pPr>
      <w:r w:rsidRPr="006A220E">
        <w:rPr>
          <w:b/>
          <w:color w:val="000000"/>
          <w:sz w:val="24"/>
          <w:szCs w:val="24"/>
        </w:rPr>
        <w:t>Domes</w:t>
      </w:r>
      <w:r w:rsidR="0084430E" w:rsidRPr="006A220E">
        <w:rPr>
          <w:b/>
          <w:color w:val="000000"/>
          <w:sz w:val="24"/>
          <w:szCs w:val="24"/>
        </w:rPr>
        <w:t xml:space="preserve"> sēdi vada: </w:t>
      </w:r>
      <w:r w:rsidR="0084430E" w:rsidRPr="006A220E">
        <w:rPr>
          <w:color w:val="000000"/>
          <w:sz w:val="24"/>
          <w:szCs w:val="24"/>
        </w:rPr>
        <w:t>Amatas novada domes</w:t>
      </w:r>
      <w:r w:rsidR="00E61CE4" w:rsidRPr="006A220E">
        <w:rPr>
          <w:color w:val="000000"/>
          <w:sz w:val="24"/>
          <w:szCs w:val="24"/>
        </w:rPr>
        <w:t xml:space="preserve"> </w:t>
      </w:r>
      <w:r w:rsidR="0084430E" w:rsidRPr="006A220E">
        <w:rPr>
          <w:color w:val="000000"/>
          <w:sz w:val="24"/>
          <w:szCs w:val="24"/>
        </w:rPr>
        <w:t>priekšsēdētāja Elita Eglīte</w:t>
      </w:r>
      <w:r w:rsidR="00FB4A14" w:rsidRPr="006A220E">
        <w:rPr>
          <w:color w:val="000000"/>
          <w:sz w:val="24"/>
          <w:szCs w:val="24"/>
        </w:rPr>
        <w:t>.</w:t>
      </w:r>
    </w:p>
    <w:p w14:paraId="07DB5E12" w14:textId="77777777" w:rsidR="00CA52E5" w:rsidRPr="006A220E" w:rsidRDefault="00CA52E5" w:rsidP="0011757A">
      <w:pPr>
        <w:jc w:val="both"/>
        <w:rPr>
          <w:color w:val="000000"/>
          <w:sz w:val="12"/>
          <w:szCs w:val="24"/>
        </w:rPr>
      </w:pPr>
    </w:p>
    <w:p w14:paraId="2509ADE8" w14:textId="59CC1A46" w:rsidR="00AB06A7" w:rsidRDefault="0084430E" w:rsidP="0011757A">
      <w:pPr>
        <w:jc w:val="both"/>
        <w:rPr>
          <w:color w:val="000000"/>
          <w:sz w:val="24"/>
          <w:szCs w:val="24"/>
        </w:rPr>
      </w:pPr>
      <w:r w:rsidRPr="006A220E">
        <w:rPr>
          <w:b/>
          <w:color w:val="000000"/>
          <w:sz w:val="24"/>
          <w:szCs w:val="24"/>
        </w:rPr>
        <w:t>Piedalās deputāti:</w:t>
      </w:r>
      <w:r w:rsidRPr="006A220E">
        <w:rPr>
          <w:color w:val="000000"/>
          <w:sz w:val="24"/>
          <w:szCs w:val="24"/>
        </w:rPr>
        <w:t xml:space="preserve"> </w:t>
      </w:r>
      <w:r w:rsidR="00E03BD4" w:rsidRPr="006A220E">
        <w:rPr>
          <w:color w:val="000000"/>
          <w:sz w:val="24"/>
          <w:szCs w:val="24"/>
        </w:rPr>
        <w:t xml:space="preserve">Elita Eglīte, </w:t>
      </w:r>
      <w:r w:rsidR="001D20F4" w:rsidRPr="006A220E">
        <w:rPr>
          <w:color w:val="000000"/>
          <w:sz w:val="24"/>
          <w:szCs w:val="24"/>
        </w:rPr>
        <w:t>Tālis Šelengovs</w:t>
      </w:r>
      <w:r w:rsidR="001D20F4">
        <w:rPr>
          <w:color w:val="000000"/>
          <w:sz w:val="24"/>
          <w:szCs w:val="24"/>
        </w:rPr>
        <w:t xml:space="preserve">, </w:t>
      </w:r>
      <w:r w:rsidR="00E03BD4" w:rsidRPr="006A220E">
        <w:rPr>
          <w:sz w:val="24"/>
          <w:szCs w:val="24"/>
        </w:rPr>
        <w:t>Guna Kalniņa-Priede</w:t>
      </w:r>
      <w:r w:rsidR="006A2368" w:rsidRPr="006A220E">
        <w:rPr>
          <w:sz w:val="24"/>
          <w:szCs w:val="24"/>
        </w:rPr>
        <w:t xml:space="preserve">, </w:t>
      </w:r>
      <w:r w:rsidR="00E03BD4" w:rsidRPr="006A220E">
        <w:rPr>
          <w:color w:val="000000"/>
          <w:sz w:val="24"/>
          <w:szCs w:val="24"/>
        </w:rPr>
        <w:t xml:space="preserve">Andris Jansons, Mārtiņš Andris Cīrulis, Linda Abramova, Teiksma Riekstiņa, Valda Veisenkopfa, Āris Kazerovskis, Arnis Lemešonoks, </w:t>
      </w:r>
      <w:r w:rsidR="00A65866" w:rsidRPr="006A220E">
        <w:rPr>
          <w:color w:val="000000"/>
          <w:sz w:val="24"/>
          <w:szCs w:val="24"/>
        </w:rPr>
        <w:t xml:space="preserve">Inese Varekoja, </w:t>
      </w:r>
      <w:r w:rsidR="000B6272" w:rsidRPr="006A220E">
        <w:rPr>
          <w:color w:val="000000"/>
          <w:sz w:val="24"/>
          <w:szCs w:val="24"/>
        </w:rPr>
        <w:t xml:space="preserve">Vita Krūmiņa, </w:t>
      </w:r>
      <w:r w:rsidR="00740994" w:rsidRPr="006A220E">
        <w:rPr>
          <w:sz w:val="24"/>
          <w:szCs w:val="24"/>
        </w:rPr>
        <w:t>Jānis Kārkliņš</w:t>
      </w:r>
      <w:r w:rsidR="00A0259C">
        <w:rPr>
          <w:color w:val="000000"/>
          <w:sz w:val="24"/>
          <w:szCs w:val="24"/>
        </w:rPr>
        <w:t>,</w:t>
      </w:r>
      <w:r w:rsidR="000B6272" w:rsidRPr="006A220E">
        <w:rPr>
          <w:color w:val="000000"/>
          <w:sz w:val="24"/>
          <w:szCs w:val="24"/>
        </w:rPr>
        <w:t xml:space="preserve"> </w:t>
      </w:r>
      <w:r w:rsidR="00A0259C" w:rsidRPr="006A220E">
        <w:rPr>
          <w:color w:val="000000"/>
          <w:sz w:val="24"/>
          <w:szCs w:val="24"/>
        </w:rPr>
        <w:t>Ēriks Bauers</w:t>
      </w:r>
      <w:r w:rsidR="00AB06A7">
        <w:rPr>
          <w:color w:val="000000"/>
          <w:sz w:val="24"/>
          <w:szCs w:val="24"/>
        </w:rPr>
        <w:t>.</w:t>
      </w:r>
    </w:p>
    <w:p w14:paraId="0F5EE1FA" w14:textId="77777777" w:rsidR="008D5BB9" w:rsidRPr="008D5BB9" w:rsidRDefault="008D5BB9" w:rsidP="0011757A">
      <w:pPr>
        <w:jc w:val="both"/>
        <w:rPr>
          <w:color w:val="000000"/>
          <w:sz w:val="12"/>
          <w:szCs w:val="12"/>
        </w:rPr>
      </w:pPr>
    </w:p>
    <w:p w14:paraId="1C831239" w14:textId="2BCD2FD1" w:rsidR="00440A05" w:rsidRDefault="008D5BB9" w:rsidP="0011757A">
      <w:pPr>
        <w:jc w:val="both"/>
        <w:rPr>
          <w:b/>
          <w:color w:val="000000"/>
          <w:sz w:val="24"/>
          <w:szCs w:val="24"/>
        </w:rPr>
      </w:pPr>
      <w:r>
        <w:rPr>
          <w:b/>
          <w:color w:val="000000"/>
          <w:sz w:val="24"/>
          <w:szCs w:val="24"/>
        </w:rPr>
        <w:t>Nep</w:t>
      </w:r>
      <w:r w:rsidRPr="006A220E">
        <w:rPr>
          <w:b/>
          <w:color w:val="000000"/>
          <w:sz w:val="24"/>
          <w:szCs w:val="24"/>
        </w:rPr>
        <w:t>iedalās deputāti:</w:t>
      </w:r>
      <w:r w:rsidR="00CD4426" w:rsidRPr="00CD4426">
        <w:rPr>
          <w:color w:val="000000"/>
          <w:sz w:val="24"/>
          <w:szCs w:val="24"/>
        </w:rPr>
        <w:t xml:space="preserve"> </w:t>
      </w:r>
      <w:r w:rsidR="00CD4426" w:rsidRPr="006A220E">
        <w:rPr>
          <w:color w:val="000000"/>
          <w:sz w:val="24"/>
          <w:szCs w:val="24"/>
        </w:rPr>
        <w:t>Edgars Jānis Plēģeris</w:t>
      </w:r>
      <w:r w:rsidR="00CD4426">
        <w:rPr>
          <w:color w:val="000000"/>
          <w:sz w:val="24"/>
          <w:szCs w:val="24"/>
        </w:rPr>
        <w:t xml:space="preserve"> (slimības dēļ)</w:t>
      </w:r>
      <w:r w:rsidR="008148A8">
        <w:rPr>
          <w:color w:val="000000"/>
          <w:sz w:val="24"/>
          <w:szCs w:val="24"/>
        </w:rPr>
        <w:t>.</w:t>
      </w:r>
    </w:p>
    <w:p w14:paraId="73D00FF6" w14:textId="77777777" w:rsidR="008D5BB9" w:rsidRPr="00440A05" w:rsidRDefault="008D5BB9" w:rsidP="0011757A">
      <w:pPr>
        <w:jc w:val="both"/>
        <w:rPr>
          <w:b/>
          <w:sz w:val="12"/>
          <w:szCs w:val="12"/>
        </w:rPr>
      </w:pPr>
    </w:p>
    <w:p w14:paraId="2420A373" w14:textId="0B6CB436" w:rsidR="00B738DE" w:rsidRPr="00732D6D" w:rsidRDefault="00B738DE" w:rsidP="0011757A">
      <w:pPr>
        <w:jc w:val="both"/>
        <w:rPr>
          <w:rFonts w:eastAsiaTheme="minorHAnsi"/>
          <w:sz w:val="24"/>
          <w:szCs w:val="22"/>
          <w:lang w:eastAsia="en-US"/>
        </w:rPr>
      </w:pPr>
      <w:r w:rsidRPr="00DF0224">
        <w:rPr>
          <w:b/>
          <w:sz w:val="24"/>
          <w:szCs w:val="24"/>
        </w:rPr>
        <w:t xml:space="preserve">Piedalās pašvaldības darbinieki: </w:t>
      </w:r>
      <w:r>
        <w:rPr>
          <w:rFonts w:eastAsiaTheme="minorHAnsi"/>
          <w:sz w:val="24"/>
          <w:szCs w:val="24"/>
          <w:lang w:eastAsia="en-US"/>
        </w:rPr>
        <w:t xml:space="preserve">izpilddirektors Māris Timermanis, </w:t>
      </w:r>
      <w:r w:rsidR="00E82E25" w:rsidRPr="00FA7665">
        <w:rPr>
          <w:sz w:val="24"/>
          <w:szCs w:val="24"/>
        </w:rPr>
        <w:t>deklarēto dzīvesvietu anulēšanas komisijas priekšsēdētājs J</w:t>
      </w:r>
      <w:r w:rsidR="00E82E25">
        <w:rPr>
          <w:sz w:val="24"/>
          <w:szCs w:val="24"/>
        </w:rPr>
        <w:t>ur</w:t>
      </w:r>
      <w:r w:rsidR="008D5BB9">
        <w:rPr>
          <w:sz w:val="24"/>
          <w:szCs w:val="24"/>
        </w:rPr>
        <w:t>i</w:t>
      </w:r>
      <w:r w:rsidR="00E82E25">
        <w:rPr>
          <w:sz w:val="24"/>
          <w:szCs w:val="24"/>
        </w:rPr>
        <w:t>s</w:t>
      </w:r>
      <w:r w:rsidR="00E82E25" w:rsidRPr="00FA7665">
        <w:rPr>
          <w:sz w:val="24"/>
          <w:szCs w:val="24"/>
        </w:rPr>
        <w:t xml:space="preserve"> Suseklis</w:t>
      </w:r>
      <w:r w:rsidR="00E82E25">
        <w:rPr>
          <w:sz w:val="24"/>
          <w:szCs w:val="24"/>
        </w:rPr>
        <w:t>,</w:t>
      </w:r>
      <w:r w:rsidR="00E82E25" w:rsidRPr="00C4295A">
        <w:rPr>
          <w:rFonts w:eastAsiaTheme="minorHAnsi"/>
          <w:sz w:val="24"/>
          <w:szCs w:val="24"/>
          <w:lang w:eastAsia="en-US"/>
        </w:rPr>
        <w:t xml:space="preserve"> </w:t>
      </w:r>
      <w:r w:rsidRPr="00C4295A">
        <w:rPr>
          <w:rFonts w:eastAsiaTheme="minorHAnsi"/>
          <w:sz w:val="24"/>
          <w:szCs w:val="24"/>
          <w:lang w:eastAsia="en-US"/>
        </w:rPr>
        <w:t>zemes lietu speciālists</w:t>
      </w:r>
      <w:r w:rsidRPr="00C4295A">
        <w:rPr>
          <w:rFonts w:eastAsiaTheme="minorHAnsi"/>
          <w:sz w:val="24"/>
          <w:szCs w:val="22"/>
          <w:lang w:eastAsia="en-US"/>
        </w:rPr>
        <w:t xml:space="preserve"> Gints Bauers</w:t>
      </w:r>
      <w:r w:rsidR="001D20F4">
        <w:rPr>
          <w:rFonts w:eastAsiaTheme="minorHAnsi"/>
          <w:sz w:val="24"/>
          <w:szCs w:val="22"/>
          <w:lang w:eastAsia="en-US"/>
        </w:rPr>
        <w:t>.</w:t>
      </w:r>
    </w:p>
    <w:p w14:paraId="15DF70B2" w14:textId="77777777" w:rsidR="000B6272" w:rsidRPr="006A220E" w:rsidRDefault="000B6272" w:rsidP="0011757A">
      <w:pPr>
        <w:jc w:val="both"/>
        <w:rPr>
          <w:b/>
          <w:color w:val="000000"/>
          <w:sz w:val="12"/>
          <w:szCs w:val="12"/>
        </w:rPr>
      </w:pPr>
    </w:p>
    <w:p w14:paraId="0FDE1EDC" w14:textId="2A76426F" w:rsidR="0084430E" w:rsidRPr="006A220E" w:rsidRDefault="0084430E" w:rsidP="0011757A">
      <w:pPr>
        <w:jc w:val="both"/>
        <w:rPr>
          <w:color w:val="000000"/>
          <w:sz w:val="24"/>
          <w:szCs w:val="24"/>
        </w:rPr>
      </w:pPr>
      <w:r w:rsidRPr="006A220E">
        <w:rPr>
          <w:b/>
          <w:color w:val="000000"/>
          <w:sz w:val="24"/>
          <w:szCs w:val="24"/>
        </w:rPr>
        <w:t xml:space="preserve">Protokolē: </w:t>
      </w:r>
      <w:r w:rsidR="00957EFC" w:rsidRPr="006A220E">
        <w:rPr>
          <w:color w:val="000000"/>
          <w:sz w:val="24"/>
          <w:szCs w:val="24"/>
        </w:rPr>
        <w:t>lietvede</w:t>
      </w:r>
      <w:r w:rsidR="008A4735" w:rsidRPr="006A220E">
        <w:rPr>
          <w:color w:val="000000"/>
          <w:sz w:val="24"/>
          <w:szCs w:val="24"/>
        </w:rPr>
        <w:t xml:space="preserve"> Dinija Baumane</w:t>
      </w:r>
      <w:r w:rsidR="00FB4A14" w:rsidRPr="006A220E">
        <w:rPr>
          <w:color w:val="000000"/>
          <w:sz w:val="24"/>
          <w:szCs w:val="24"/>
        </w:rPr>
        <w:t>.</w:t>
      </w:r>
    </w:p>
    <w:p w14:paraId="5752A793" w14:textId="2020A40F" w:rsidR="00CA52E5" w:rsidRPr="006A220E" w:rsidRDefault="00CA52E5" w:rsidP="0011757A">
      <w:pPr>
        <w:pStyle w:val="Sarakstarindkopa"/>
        <w:ind w:left="0"/>
        <w:jc w:val="both"/>
        <w:rPr>
          <w:b/>
          <w:sz w:val="12"/>
          <w:szCs w:val="24"/>
        </w:rPr>
      </w:pPr>
    </w:p>
    <w:p w14:paraId="18F3A173" w14:textId="77777777" w:rsidR="000C4EA4" w:rsidRPr="006A220E" w:rsidRDefault="000C4EA4" w:rsidP="0011757A">
      <w:pPr>
        <w:jc w:val="both"/>
        <w:rPr>
          <w:b/>
          <w:color w:val="000000"/>
          <w:sz w:val="24"/>
          <w:szCs w:val="24"/>
        </w:rPr>
      </w:pPr>
      <w:r w:rsidRPr="006A220E">
        <w:rPr>
          <w:b/>
          <w:color w:val="000000"/>
          <w:sz w:val="24"/>
          <w:szCs w:val="24"/>
        </w:rPr>
        <w:t>Darba kārtība:</w:t>
      </w:r>
    </w:p>
    <w:p w14:paraId="43A9D1AE" w14:textId="491DDD49" w:rsidR="005C3077" w:rsidRDefault="005C3077" w:rsidP="005F2875">
      <w:pPr>
        <w:rPr>
          <w:b/>
          <w:color w:val="000000"/>
          <w:sz w:val="12"/>
          <w:szCs w:val="18"/>
        </w:rPr>
      </w:pPr>
      <w:bookmarkStart w:id="1" w:name="_Hlk20728314"/>
    </w:p>
    <w:p w14:paraId="3EA33D36" w14:textId="77777777" w:rsidR="00324398" w:rsidRPr="0083690A" w:rsidRDefault="00324398" w:rsidP="00324398">
      <w:pPr>
        <w:pStyle w:val="Sarakstarindkopa"/>
        <w:numPr>
          <w:ilvl w:val="0"/>
          <w:numId w:val="1"/>
        </w:numPr>
        <w:jc w:val="both"/>
        <w:rPr>
          <w:b/>
          <w:color w:val="000000"/>
          <w:sz w:val="32"/>
          <w:szCs w:val="32"/>
        </w:rPr>
      </w:pPr>
      <w:bookmarkStart w:id="2" w:name="_Hlk24629642"/>
      <w:bookmarkStart w:id="3" w:name="_Hlk24630220"/>
      <w:bookmarkStart w:id="4" w:name="_Hlk26516901"/>
      <w:r>
        <w:rPr>
          <w:b/>
          <w:color w:val="000000"/>
          <w:sz w:val="24"/>
          <w:szCs w:val="24"/>
          <w:shd w:val="clear" w:color="auto" w:fill="FFFFFF"/>
        </w:rPr>
        <w:t xml:space="preserve">Par </w:t>
      </w:r>
      <w:r w:rsidRPr="0083690A">
        <w:rPr>
          <w:b/>
          <w:sz w:val="24"/>
          <w:szCs w:val="24"/>
        </w:rPr>
        <w:t>Amatas novada pašvaldības saistošo noteikumu Nr. 6 “Grozījumi Amatas novada pašvaldības 25.03.2020. saistošajos noteikumos Nr. 5 “Grozījumi Amatas novada pašvaldības 18.09.2019. saistošajos noteikumos Nr. 8 “Amatas novada pašvaldības nolikums””</w:t>
      </w:r>
      <w:r>
        <w:rPr>
          <w:b/>
          <w:sz w:val="24"/>
          <w:szCs w:val="24"/>
        </w:rPr>
        <w:t xml:space="preserve"> </w:t>
      </w:r>
      <w:r w:rsidRPr="0083690A">
        <w:rPr>
          <w:b/>
          <w:sz w:val="24"/>
          <w:szCs w:val="24"/>
        </w:rPr>
        <w:t>apstiprināšanu</w:t>
      </w:r>
      <w:r>
        <w:rPr>
          <w:b/>
          <w:sz w:val="24"/>
          <w:szCs w:val="24"/>
        </w:rPr>
        <w:t>.</w:t>
      </w:r>
    </w:p>
    <w:p w14:paraId="17700B53" w14:textId="77777777" w:rsidR="00324398" w:rsidRPr="00115D98" w:rsidRDefault="00324398" w:rsidP="00324398">
      <w:pPr>
        <w:pStyle w:val="Sarakstarindkopa"/>
        <w:numPr>
          <w:ilvl w:val="0"/>
          <w:numId w:val="1"/>
        </w:numPr>
        <w:jc w:val="both"/>
        <w:rPr>
          <w:bCs/>
          <w:color w:val="000000"/>
          <w:sz w:val="32"/>
          <w:szCs w:val="32"/>
        </w:rPr>
      </w:pPr>
      <w:r>
        <w:rPr>
          <w:b/>
          <w:color w:val="000000"/>
          <w:sz w:val="24"/>
          <w:szCs w:val="24"/>
          <w:shd w:val="clear" w:color="auto" w:fill="FFFFFF"/>
        </w:rPr>
        <w:t xml:space="preserve">Par </w:t>
      </w:r>
      <w:r w:rsidRPr="00C47622">
        <w:rPr>
          <w:b/>
          <w:sz w:val="24"/>
          <w:szCs w:val="24"/>
        </w:rPr>
        <w:t>Amatas novada pašvaldības amata vienību saraksta apstiprināšanu</w:t>
      </w:r>
      <w:r>
        <w:rPr>
          <w:b/>
          <w:sz w:val="24"/>
          <w:szCs w:val="24"/>
        </w:rPr>
        <w:t>.</w:t>
      </w:r>
    </w:p>
    <w:p w14:paraId="031D25D4" w14:textId="77777777" w:rsidR="00324398" w:rsidRPr="00DB45A4" w:rsidRDefault="00324398" w:rsidP="00324398">
      <w:pPr>
        <w:pStyle w:val="Sarakstarindkopa"/>
        <w:numPr>
          <w:ilvl w:val="0"/>
          <w:numId w:val="1"/>
        </w:numPr>
        <w:ind w:left="714" w:hanging="357"/>
        <w:jc w:val="both"/>
        <w:rPr>
          <w:bCs/>
          <w:color w:val="000000"/>
          <w:sz w:val="32"/>
          <w:szCs w:val="32"/>
        </w:rPr>
      </w:pPr>
      <w:r>
        <w:rPr>
          <w:b/>
          <w:color w:val="000000"/>
          <w:sz w:val="24"/>
          <w:szCs w:val="24"/>
          <w:shd w:val="clear" w:color="auto" w:fill="FFFFFF"/>
        </w:rPr>
        <w:t xml:space="preserve">Par </w:t>
      </w:r>
      <w:r w:rsidRPr="00C5717D">
        <w:rPr>
          <w:b/>
          <w:sz w:val="24"/>
          <w:szCs w:val="24"/>
        </w:rPr>
        <w:t>grozījumiem Amatas novada domes darba samaksas nolikumā</w:t>
      </w:r>
      <w:r>
        <w:rPr>
          <w:b/>
          <w:color w:val="000000"/>
          <w:sz w:val="24"/>
          <w:szCs w:val="24"/>
          <w:shd w:val="clear" w:color="auto" w:fill="FFFFFF"/>
        </w:rPr>
        <w:t>.</w:t>
      </w:r>
    </w:p>
    <w:p w14:paraId="23B50AAF" w14:textId="4C90FE37" w:rsidR="00324398" w:rsidRPr="00115D98" w:rsidRDefault="00324398" w:rsidP="00324398">
      <w:pPr>
        <w:pStyle w:val="Sarakstarindkopa"/>
        <w:numPr>
          <w:ilvl w:val="0"/>
          <w:numId w:val="1"/>
        </w:numPr>
        <w:ind w:left="714" w:hanging="357"/>
        <w:jc w:val="both"/>
        <w:rPr>
          <w:bCs/>
          <w:color w:val="000000"/>
          <w:sz w:val="32"/>
          <w:szCs w:val="32"/>
        </w:rPr>
      </w:pPr>
      <w:r w:rsidRPr="00E04500">
        <w:rPr>
          <w:b/>
          <w:color w:val="000000"/>
          <w:sz w:val="24"/>
          <w:szCs w:val="24"/>
          <w:shd w:val="clear" w:color="auto" w:fill="FFFFFF"/>
        </w:rPr>
        <w:t xml:space="preserve">Par Amatas novada Nītaures vidusskolas turpmāko </w:t>
      </w:r>
      <w:r w:rsidR="00E04500" w:rsidRPr="00E04500">
        <w:rPr>
          <w:b/>
          <w:color w:val="000000"/>
          <w:sz w:val="24"/>
          <w:szCs w:val="24"/>
          <w:shd w:val="clear" w:color="auto" w:fill="FFFFFF"/>
        </w:rPr>
        <w:t>attīstību</w:t>
      </w:r>
      <w:r>
        <w:rPr>
          <w:b/>
          <w:color w:val="000000"/>
          <w:sz w:val="24"/>
          <w:szCs w:val="24"/>
          <w:shd w:val="clear" w:color="auto" w:fill="FFFFFF"/>
        </w:rPr>
        <w:t>.</w:t>
      </w:r>
    </w:p>
    <w:p w14:paraId="7367AB38" w14:textId="77777777" w:rsidR="00324398" w:rsidRPr="00115D98" w:rsidRDefault="00324398" w:rsidP="00324398">
      <w:pPr>
        <w:pStyle w:val="Sarakstarindkopa"/>
        <w:numPr>
          <w:ilvl w:val="0"/>
          <w:numId w:val="1"/>
        </w:numPr>
        <w:ind w:left="714" w:hanging="357"/>
        <w:jc w:val="both"/>
        <w:rPr>
          <w:b/>
          <w:color w:val="000000"/>
          <w:sz w:val="32"/>
          <w:szCs w:val="32"/>
        </w:rPr>
      </w:pPr>
      <w:bookmarkStart w:id="5" w:name="_Hlk30068171"/>
      <w:r>
        <w:rPr>
          <w:b/>
          <w:color w:val="000000"/>
          <w:sz w:val="24"/>
          <w:szCs w:val="24"/>
          <w:shd w:val="clear" w:color="auto" w:fill="FFFFFF"/>
        </w:rPr>
        <w:t xml:space="preserve">Par </w:t>
      </w:r>
      <w:r>
        <w:rPr>
          <w:b/>
          <w:sz w:val="24"/>
        </w:rPr>
        <w:t xml:space="preserve">piekrišanu Jaunpiebalgas novada domes </w:t>
      </w:r>
      <w:r w:rsidRPr="00142CD0">
        <w:rPr>
          <w:b/>
          <w:sz w:val="24"/>
        </w:rPr>
        <w:t>īpašumā esošās meža cirsmas “Lielsilakalns”, kadastra Nr.</w:t>
      </w:r>
      <w:r>
        <w:rPr>
          <w:b/>
          <w:sz w:val="24"/>
        </w:rPr>
        <w:t xml:space="preserve"> </w:t>
      </w:r>
      <w:r w:rsidRPr="00142CD0">
        <w:rPr>
          <w:b/>
          <w:sz w:val="24"/>
        </w:rPr>
        <w:t>42980040074, Zosēnu pagasts, Jaunpiebalgas novads, 1.</w:t>
      </w:r>
      <w:r>
        <w:rPr>
          <w:b/>
          <w:sz w:val="24"/>
        </w:rPr>
        <w:t> </w:t>
      </w:r>
      <w:r w:rsidRPr="00142CD0">
        <w:rPr>
          <w:b/>
          <w:sz w:val="24"/>
        </w:rPr>
        <w:t>kvartāl</w:t>
      </w:r>
      <w:r>
        <w:rPr>
          <w:b/>
          <w:sz w:val="24"/>
        </w:rPr>
        <w:t>s, atsavināšanai.</w:t>
      </w:r>
    </w:p>
    <w:p w14:paraId="6B2086C4" w14:textId="77777777" w:rsidR="00324398" w:rsidRPr="00741ED5" w:rsidRDefault="00324398" w:rsidP="00324398">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Pr>
          <w:b/>
          <w:sz w:val="24"/>
        </w:rPr>
        <w:t xml:space="preserve">piekrišanu Jaunpiebalgas novada domes </w:t>
      </w:r>
      <w:r w:rsidRPr="00142CD0">
        <w:rPr>
          <w:b/>
          <w:sz w:val="24"/>
        </w:rPr>
        <w:t>īpašumā esošās meža cirsmas “Lielsilakalns”, kadastra Nr.</w:t>
      </w:r>
      <w:r>
        <w:rPr>
          <w:b/>
          <w:sz w:val="24"/>
        </w:rPr>
        <w:t xml:space="preserve"> </w:t>
      </w:r>
      <w:r w:rsidRPr="00142CD0">
        <w:rPr>
          <w:b/>
          <w:sz w:val="24"/>
        </w:rPr>
        <w:t xml:space="preserve">42980040074, Zosēnu pagasts, Jaunpiebalgas novads, </w:t>
      </w:r>
      <w:r>
        <w:rPr>
          <w:b/>
          <w:sz w:val="24"/>
        </w:rPr>
        <w:t>2</w:t>
      </w:r>
      <w:r w:rsidRPr="00142CD0">
        <w:rPr>
          <w:b/>
          <w:sz w:val="24"/>
        </w:rPr>
        <w:t>.</w:t>
      </w:r>
      <w:r>
        <w:rPr>
          <w:b/>
          <w:sz w:val="24"/>
        </w:rPr>
        <w:t> </w:t>
      </w:r>
      <w:r w:rsidRPr="00142CD0">
        <w:rPr>
          <w:b/>
          <w:sz w:val="24"/>
        </w:rPr>
        <w:t>kvartāl</w:t>
      </w:r>
      <w:r>
        <w:rPr>
          <w:b/>
          <w:sz w:val="24"/>
        </w:rPr>
        <w:t>s, atsavināšanai.</w:t>
      </w:r>
    </w:p>
    <w:p w14:paraId="59DEFE1E" w14:textId="77777777" w:rsidR="00324398" w:rsidRPr="00BF1127" w:rsidRDefault="00324398" w:rsidP="00324398">
      <w:pPr>
        <w:pStyle w:val="Sarakstarindkopa"/>
        <w:numPr>
          <w:ilvl w:val="0"/>
          <w:numId w:val="1"/>
        </w:numPr>
        <w:ind w:left="714" w:hanging="357"/>
        <w:jc w:val="both"/>
        <w:rPr>
          <w:bCs/>
          <w:color w:val="000000"/>
          <w:sz w:val="12"/>
          <w:szCs w:val="24"/>
        </w:rPr>
      </w:pPr>
      <w:r w:rsidRPr="00FF1980">
        <w:rPr>
          <w:b/>
          <w:sz w:val="24"/>
          <w:szCs w:val="24"/>
        </w:rPr>
        <w:t xml:space="preserve">Par </w:t>
      </w:r>
      <w:r w:rsidRPr="00F92E15">
        <w:rPr>
          <w:b/>
          <w:sz w:val="24"/>
          <w:szCs w:val="24"/>
        </w:rPr>
        <w:t>nekustamā īpašuma “</w:t>
      </w:r>
      <w:r>
        <w:rPr>
          <w:b/>
          <w:sz w:val="24"/>
          <w:szCs w:val="24"/>
        </w:rPr>
        <w:t>Lauku Aleksandri</w:t>
      </w:r>
      <w:r w:rsidRPr="00F92E15">
        <w:rPr>
          <w:b/>
          <w:sz w:val="24"/>
          <w:szCs w:val="24"/>
        </w:rPr>
        <w:t>”</w:t>
      </w:r>
      <w:r>
        <w:rPr>
          <w:b/>
          <w:sz w:val="24"/>
          <w:szCs w:val="24"/>
        </w:rPr>
        <w:t>,</w:t>
      </w:r>
      <w:r w:rsidRPr="006C7AEB">
        <w:rPr>
          <w:b/>
          <w:bCs/>
          <w:sz w:val="24"/>
          <w:szCs w:val="24"/>
        </w:rPr>
        <w:t xml:space="preserve"> kadastra </w:t>
      </w:r>
      <w:r>
        <w:rPr>
          <w:b/>
          <w:bCs/>
          <w:sz w:val="24"/>
          <w:szCs w:val="24"/>
        </w:rPr>
        <w:t>Nr.</w:t>
      </w:r>
      <w:r w:rsidRPr="006C7AEB">
        <w:rPr>
          <w:b/>
          <w:bCs/>
          <w:sz w:val="24"/>
          <w:szCs w:val="24"/>
        </w:rPr>
        <w:t xml:space="preserve"> 42780070194</w:t>
      </w:r>
      <w:r>
        <w:rPr>
          <w:b/>
          <w:bCs/>
          <w:sz w:val="24"/>
          <w:szCs w:val="24"/>
        </w:rPr>
        <w:t xml:space="preserve">, </w:t>
      </w:r>
      <w:r>
        <w:rPr>
          <w:b/>
          <w:sz w:val="24"/>
        </w:rPr>
        <w:t>atkārtotas izsoles organizēšanu.</w:t>
      </w:r>
    </w:p>
    <w:p w14:paraId="5AC7BAE9" w14:textId="77777777" w:rsidR="00324398" w:rsidRPr="00FF1980" w:rsidRDefault="00324398" w:rsidP="00324398">
      <w:pPr>
        <w:pStyle w:val="Sarakstarindkopa"/>
        <w:numPr>
          <w:ilvl w:val="0"/>
          <w:numId w:val="1"/>
        </w:numPr>
        <w:ind w:left="714" w:hanging="357"/>
        <w:jc w:val="both"/>
        <w:rPr>
          <w:bCs/>
          <w:color w:val="000000"/>
          <w:sz w:val="12"/>
          <w:szCs w:val="24"/>
        </w:rPr>
      </w:pPr>
      <w:r>
        <w:rPr>
          <w:b/>
          <w:sz w:val="24"/>
          <w:szCs w:val="24"/>
        </w:rPr>
        <w:t xml:space="preserve">Par </w:t>
      </w:r>
      <w:r w:rsidRPr="00F92E15">
        <w:rPr>
          <w:b/>
          <w:sz w:val="24"/>
          <w:szCs w:val="24"/>
        </w:rPr>
        <w:t>nekustamā īpašuma “</w:t>
      </w:r>
      <w:r>
        <w:rPr>
          <w:b/>
          <w:sz w:val="24"/>
          <w:szCs w:val="24"/>
        </w:rPr>
        <w:t>Jaunā iela 22</w:t>
      </w:r>
      <w:r w:rsidRPr="00F92E15">
        <w:rPr>
          <w:b/>
          <w:sz w:val="24"/>
          <w:szCs w:val="24"/>
        </w:rPr>
        <w:t>”</w:t>
      </w:r>
      <w:r>
        <w:rPr>
          <w:b/>
          <w:sz w:val="24"/>
          <w:szCs w:val="24"/>
        </w:rPr>
        <w:t xml:space="preserve">, </w:t>
      </w:r>
      <w:r w:rsidRPr="006C7AEB">
        <w:rPr>
          <w:b/>
          <w:bCs/>
          <w:sz w:val="24"/>
          <w:szCs w:val="24"/>
        </w:rPr>
        <w:t xml:space="preserve">kadastra </w:t>
      </w:r>
      <w:r>
        <w:rPr>
          <w:b/>
          <w:bCs/>
          <w:sz w:val="24"/>
          <w:szCs w:val="24"/>
        </w:rPr>
        <w:t>Nr.</w:t>
      </w:r>
      <w:r w:rsidRPr="006C7AEB">
        <w:rPr>
          <w:b/>
          <w:bCs/>
          <w:sz w:val="24"/>
          <w:szCs w:val="24"/>
        </w:rPr>
        <w:t xml:space="preserve"> </w:t>
      </w:r>
      <w:r>
        <w:rPr>
          <w:b/>
          <w:bCs/>
          <w:sz w:val="24"/>
          <w:szCs w:val="24"/>
        </w:rPr>
        <w:t>42680060209</w:t>
      </w:r>
      <w:r w:rsidRPr="006C7AEB">
        <w:rPr>
          <w:b/>
          <w:bCs/>
          <w:sz w:val="24"/>
          <w:szCs w:val="24"/>
        </w:rPr>
        <w:t>,</w:t>
      </w:r>
      <w:r>
        <w:rPr>
          <w:b/>
          <w:sz w:val="24"/>
          <w:szCs w:val="24"/>
        </w:rPr>
        <w:t xml:space="preserve"> </w:t>
      </w:r>
      <w:r w:rsidRPr="00F92E15">
        <w:rPr>
          <w:b/>
          <w:sz w:val="24"/>
          <w:szCs w:val="24"/>
        </w:rPr>
        <w:t>nodošanu atsavināšanai</w:t>
      </w:r>
      <w:r>
        <w:rPr>
          <w:b/>
          <w:sz w:val="24"/>
          <w:szCs w:val="24"/>
        </w:rPr>
        <w:t xml:space="preserve"> </w:t>
      </w:r>
      <w:r>
        <w:rPr>
          <w:b/>
          <w:sz w:val="24"/>
        </w:rPr>
        <w:t>un izsoles noteikumu apstiprināšanu.</w:t>
      </w:r>
    </w:p>
    <w:p w14:paraId="14303F29" w14:textId="02481BEA" w:rsidR="00324398" w:rsidRPr="00E82E25" w:rsidRDefault="00324398" w:rsidP="00E5656C">
      <w:pPr>
        <w:pStyle w:val="Sarakstarindkopa"/>
        <w:numPr>
          <w:ilvl w:val="0"/>
          <w:numId w:val="1"/>
        </w:numPr>
        <w:jc w:val="both"/>
        <w:rPr>
          <w:bCs/>
          <w:color w:val="000000"/>
          <w:sz w:val="12"/>
          <w:szCs w:val="24"/>
        </w:rPr>
      </w:pPr>
      <w:r w:rsidRPr="00FF1980">
        <w:rPr>
          <w:b/>
          <w:sz w:val="24"/>
          <w:szCs w:val="24"/>
        </w:rPr>
        <w:t xml:space="preserve">Par </w:t>
      </w:r>
      <w:r w:rsidRPr="000D1508">
        <w:rPr>
          <w:b/>
          <w:sz w:val="24"/>
          <w:szCs w:val="24"/>
        </w:rPr>
        <w:t xml:space="preserve">Amatas novada domes </w:t>
      </w:r>
      <w:r>
        <w:rPr>
          <w:b/>
          <w:sz w:val="24"/>
          <w:szCs w:val="24"/>
        </w:rPr>
        <w:t>19</w:t>
      </w:r>
      <w:r w:rsidRPr="000D1508">
        <w:rPr>
          <w:b/>
          <w:sz w:val="24"/>
          <w:szCs w:val="24"/>
        </w:rPr>
        <w:t>.</w:t>
      </w:r>
      <w:r>
        <w:rPr>
          <w:b/>
          <w:sz w:val="24"/>
          <w:szCs w:val="24"/>
        </w:rPr>
        <w:t>02</w:t>
      </w:r>
      <w:r w:rsidRPr="000D1508">
        <w:rPr>
          <w:b/>
          <w:sz w:val="24"/>
          <w:szCs w:val="24"/>
        </w:rPr>
        <w:t>.20</w:t>
      </w:r>
      <w:r>
        <w:rPr>
          <w:b/>
          <w:sz w:val="24"/>
          <w:szCs w:val="24"/>
        </w:rPr>
        <w:t>20</w:t>
      </w:r>
      <w:r w:rsidRPr="000D1508">
        <w:rPr>
          <w:b/>
          <w:sz w:val="24"/>
          <w:szCs w:val="24"/>
        </w:rPr>
        <w:t>. lēmuma “</w:t>
      </w:r>
      <w:r w:rsidRPr="000D1508">
        <w:rPr>
          <w:b/>
          <w:bCs/>
          <w:color w:val="000000"/>
          <w:sz w:val="24"/>
          <w:szCs w:val="24"/>
        </w:rPr>
        <w:t xml:space="preserve">Par </w:t>
      </w:r>
      <w:r w:rsidRPr="00407BF8">
        <w:rPr>
          <w:b/>
          <w:sz w:val="24"/>
          <w:szCs w:val="24"/>
        </w:rPr>
        <w:t>nekustamā īpašuma “Skujiņas”-3, Skujenes pagasts, Amatas novads, kadastra Nr.</w:t>
      </w:r>
      <w:r>
        <w:rPr>
          <w:b/>
          <w:sz w:val="24"/>
          <w:szCs w:val="24"/>
        </w:rPr>
        <w:t> </w:t>
      </w:r>
      <w:r w:rsidRPr="00407BF8">
        <w:rPr>
          <w:b/>
          <w:sz w:val="24"/>
          <w:szCs w:val="24"/>
        </w:rPr>
        <w:t xml:space="preserve">42789000078, </w:t>
      </w:r>
      <w:r>
        <w:rPr>
          <w:b/>
          <w:sz w:val="24"/>
          <w:szCs w:val="24"/>
        </w:rPr>
        <w:t>atsavināšanu</w:t>
      </w:r>
      <w:r w:rsidRPr="000D1508">
        <w:rPr>
          <w:b/>
          <w:sz w:val="24"/>
          <w:szCs w:val="24"/>
        </w:rPr>
        <w:t>” atcelšanu</w:t>
      </w:r>
      <w:r>
        <w:rPr>
          <w:b/>
          <w:sz w:val="24"/>
          <w:szCs w:val="24"/>
        </w:rPr>
        <w:t>.</w:t>
      </w:r>
      <w:bookmarkStart w:id="6" w:name="_Hlk24629650"/>
      <w:bookmarkEnd w:id="2"/>
    </w:p>
    <w:p w14:paraId="2363815A" w14:textId="1111D043" w:rsidR="00E82E25" w:rsidRPr="00E5656C" w:rsidRDefault="00E82E25" w:rsidP="00E5656C">
      <w:pPr>
        <w:pStyle w:val="Sarakstarindkopa"/>
        <w:numPr>
          <w:ilvl w:val="0"/>
          <w:numId w:val="1"/>
        </w:numPr>
        <w:jc w:val="both"/>
        <w:rPr>
          <w:bCs/>
          <w:color w:val="000000"/>
          <w:sz w:val="12"/>
          <w:szCs w:val="24"/>
        </w:rPr>
      </w:pPr>
      <w:r>
        <w:rPr>
          <w:b/>
          <w:sz w:val="24"/>
          <w:szCs w:val="24"/>
        </w:rPr>
        <w:t xml:space="preserve">Par </w:t>
      </w:r>
      <w:r w:rsidRPr="00FA7665">
        <w:rPr>
          <w:b/>
          <w:bCs/>
          <w:sz w:val="24"/>
          <w:szCs w:val="24"/>
        </w:rPr>
        <w:t>deklarētās dzīvesvietas anulēšanu</w:t>
      </w:r>
      <w:r>
        <w:rPr>
          <w:b/>
          <w:bCs/>
          <w:sz w:val="24"/>
          <w:szCs w:val="24"/>
        </w:rPr>
        <w:t>.</w:t>
      </w:r>
    </w:p>
    <w:bookmarkEnd w:id="5"/>
    <w:bookmarkEnd w:id="6"/>
    <w:p w14:paraId="3864FACD" w14:textId="6FD1F6D9" w:rsidR="00324398" w:rsidRPr="006B28BF" w:rsidRDefault="00324398" w:rsidP="00324398">
      <w:pPr>
        <w:pStyle w:val="Sarakstarindkopa"/>
        <w:numPr>
          <w:ilvl w:val="0"/>
          <w:numId w:val="1"/>
        </w:numPr>
        <w:jc w:val="both"/>
        <w:rPr>
          <w:b/>
          <w:sz w:val="24"/>
          <w:szCs w:val="24"/>
        </w:rPr>
      </w:pPr>
      <w:r>
        <w:rPr>
          <w:b/>
          <w:sz w:val="24"/>
          <w:szCs w:val="24"/>
        </w:rPr>
        <w:lastRenderedPageBreak/>
        <w:t xml:space="preserve">Par </w:t>
      </w:r>
      <w:r w:rsidRPr="001B2D48">
        <w:rPr>
          <w:b/>
          <w:sz w:val="24"/>
        </w:rPr>
        <w:t xml:space="preserve">zemes ierīcības projekta apstiprināšanu </w:t>
      </w:r>
      <w:r>
        <w:rPr>
          <w:b/>
          <w:sz w:val="24"/>
        </w:rPr>
        <w:t>Drabešu</w:t>
      </w:r>
      <w:r w:rsidRPr="001B2D48">
        <w:rPr>
          <w:b/>
          <w:sz w:val="24"/>
        </w:rPr>
        <w:t xml:space="preserve"> pagasta pašvaldības nekustamā īpašuma „</w:t>
      </w:r>
      <w:r>
        <w:rPr>
          <w:b/>
          <w:sz w:val="24"/>
        </w:rPr>
        <w:t>Dzintarnieki</w:t>
      </w:r>
      <w:r w:rsidRPr="001B2D48">
        <w:rPr>
          <w:b/>
          <w:sz w:val="24"/>
        </w:rPr>
        <w:t>” sadalīšanai</w:t>
      </w:r>
      <w:r>
        <w:rPr>
          <w:b/>
          <w:sz w:val="24"/>
        </w:rPr>
        <w:t>.</w:t>
      </w:r>
    </w:p>
    <w:p w14:paraId="64F7CFA0" w14:textId="22FB1378" w:rsidR="006B28BF" w:rsidRPr="002E1A5C" w:rsidRDefault="006B28BF" w:rsidP="00324398">
      <w:pPr>
        <w:pStyle w:val="Sarakstarindkopa"/>
        <w:numPr>
          <w:ilvl w:val="0"/>
          <w:numId w:val="1"/>
        </w:numPr>
        <w:jc w:val="both"/>
        <w:rPr>
          <w:b/>
          <w:sz w:val="24"/>
          <w:szCs w:val="24"/>
        </w:rPr>
      </w:pPr>
      <w:r>
        <w:rPr>
          <w:b/>
          <w:sz w:val="24"/>
        </w:rPr>
        <w:t xml:space="preserve">Par </w:t>
      </w:r>
      <w:r w:rsidRPr="00961B45">
        <w:rPr>
          <w:b/>
          <w:sz w:val="24"/>
          <w:szCs w:val="24"/>
        </w:rPr>
        <w:t xml:space="preserve">zemes ierīcības projekta apstiprināšanu </w:t>
      </w:r>
      <w:r>
        <w:rPr>
          <w:b/>
          <w:sz w:val="24"/>
          <w:szCs w:val="24"/>
        </w:rPr>
        <w:t>Amatas</w:t>
      </w:r>
      <w:r w:rsidRPr="00961B45">
        <w:rPr>
          <w:b/>
          <w:sz w:val="24"/>
          <w:szCs w:val="24"/>
        </w:rPr>
        <w:t xml:space="preserve"> pagasta nekustamā īpašuma </w:t>
      </w:r>
      <w:r w:rsidR="00051BD5">
        <w:rPr>
          <w:b/>
          <w:sz w:val="24"/>
          <w:szCs w:val="24"/>
        </w:rPr>
        <w:t>[..]</w:t>
      </w:r>
      <w:r w:rsidRPr="00961B45">
        <w:rPr>
          <w:b/>
          <w:sz w:val="24"/>
          <w:szCs w:val="24"/>
        </w:rPr>
        <w:t xml:space="preserve"> sadalīšanai</w:t>
      </w:r>
      <w:r>
        <w:rPr>
          <w:b/>
          <w:sz w:val="24"/>
          <w:szCs w:val="24"/>
        </w:rPr>
        <w:t>.</w:t>
      </w:r>
    </w:p>
    <w:p w14:paraId="14F652C8" w14:textId="62E9436C" w:rsidR="00324398" w:rsidRDefault="00324398" w:rsidP="00324398">
      <w:pPr>
        <w:pStyle w:val="Sarakstarindkopa"/>
        <w:numPr>
          <w:ilvl w:val="0"/>
          <w:numId w:val="1"/>
        </w:numPr>
        <w:jc w:val="both"/>
        <w:rPr>
          <w:b/>
          <w:sz w:val="24"/>
          <w:szCs w:val="24"/>
        </w:rPr>
      </w:pPr>
      <w:r>
        <w:rPr>
          <w:b/>
          <w:sz w:val="24"/>
          <w:szCs w:val="24"/>
        </w:rPr>
        <w:t xml:space="preserve">Par </w:t>
      </w:r>
      <w:r>
        <w:rPr>
          <w:b/>
          <w:color w:val="000000"/>
          <w:sz w:val="24"/>
          <w:szCs w:val="24"/>
        </w:rPr>
        <w:t>Zaubes</w:t>
      </w:r>
      <w:r w:rsidRPr="00961B45">
        <w:rPr>
          <w:b/>
          <w:sz w:val="24"/>
          <w:szCs w:val="24"/>
        </w:rPr>
        <w:t xml:space="preserve"> pagasta nekustamā īpašuma </w:t>
      </w:r>
      <w:r w:rsidR="00051BD5">
        <w:rPr>
          <w:b/>
          <w:sz w:val="24"/>
          <w:szCs w:val="24"/>
        </w:rPr>
        <w:t>[..]</w:t>
      </w:r>
      <w:r w:rsidRPr="00961B45">
        <w:rPr>
          <w:b/>
          <w:sz w:val="24"/>
          <w:szCs w:val="24"/>
        </w:rPr>
        <w:t xml:space="preserve"> zemes vienības ar kadastra apzīmējumu </w:t>
      </w:r>
      <w:r w:rsidR="00051BD5">
        <w:rPr>
          <w:b/>
          <w:sz w:val="24"/>
          <w:szCs w:val="24"/>
        </w:rPr>
        <w:t>[..]</w:t>
      </w:r>
      <w:r w:rsidRPr="00961B45">
        <w:rPr>
          <w:b/>
          <w:sz w:val="24"/>
          <w:szCs w:val="24"/>
        </w:rPr>
        <w:t xml:space="preserve"> sadalīšanu</w:t>
      </w:r>
      <w:r>
        <w:rPr>
          <w:b/>
          <w:sz w:val="24"/>
          <w:szCs w:val="24"/>
        </w:rPr>
        <w:t>.</w:t>
      </w:r>
    </w:p>
    <w:p w14:paraId="5DE09056" w14:textId="048B3A6B" w:rsidR="002E4F89" w:rsidRPr="002E1A5C" w:rsidRDefault="002E4F89" w:rsidP="00324398">
      <w:pPr>
        <w:pStyle w:val="Sarakstarindkopa"/>
        <w:numPr>
          <w:ilvl w:val="0"/>
          <w:numId w:val="1"/>
        </w:numPr>
        <w:jc w:val="both"/>
        <w:rPr>
          <w:b/>
          <w:sz w:val="24"/>
          <w:szCs w:val="24"/>
        </w:rPr>
      </w:pPr>
      <w:r>
        <w:rPr>
          <w:b/>
          <w:sz w:val="24"/>
          <w:szCs w:val="24"/>
        </w:rPr>
        <w:t xml:space="preserve">Par </w:t>
      </w:r>
      <w:r>
        <w:rPr>
          <w:b/>
          <w:color w:val="000000"/>
          <w:sz w:val="24"/>
          <w:szCs w:val="24"/>
        </w:rPr>
        <w:t>Amatas</w:t>
      </w:r>
      <w:r w:rsidRPr="00961B45">
        <w:rPr>
          <w:b/>
          <w:sz w:val="24"/>
          <w:szCs w:val="24"/>
        </w:rPr>
        <w:t xml:space="preserve"> pagasta nekustamā īpašuma </w:t>
      </w:r>
      <w:r w:rsidR="00051BD5">
        <w:rPr>
          <w:b/>
          <w:sz w:val="24"/>
          <w:szCs w:val="24"/>
        </w:rPr>
        <w:t>[..]</w:t>
      </w:r>
      <w:r w:rsidRPr="00961B45">
        <w:rPr>
          <w:b/>
          <w:sz w:val="24"/>
          <w:szCs w:val="24"/>
        </w:rPr>
        <w:t xml:space="preserve"> zemes vienības ar kadastra apzīmējumu </w:t>
      </w:r>
      <w:r w:rsidR="00051BD5">
        <w:rPr>
          <w:b/>
          <w:sz w:val="24"/>
          <w:szCs w:val="24"/>
        </w:rPr>
        <w:t>[..]</w:t>
      </w:r>
      <w:r w:rsidRPr="00961B45">
        <w:rPr>
          <w:b/>
          <w:sz w:val="24"/>
          <w:szCs w:val="24"/>
        </w:rPr>
        <w:t xml:space="preserve"> sadalīšanu</w:t>
      </w:r>
      <w:r>
        <w:rPr>
          <w:b/>
          <w:sz w:val="24"/>
          <w:szCs w:val="24"/>
        </w:rPr>
        <w:t>.</w:t>
      </w:r>
    </w:p>
    <w:p w14:paraId="48EBB5E5" w14:textId="7F3D949B" w:rsidR="00E81EDC" w:rsidRPr="00053E79" w:rsidRDefault="00E81EDC" w:rsidP="00E4746D">
      <w:pPr>
        <w:rPr>
          <w:b/>
          <w:color w:val="000000"/>
          <w:sz w:val="12"/>
          <w:szCs w:val="12"/>
        </w:rPr>
      </w:pPr>
    </w:p>
    <w:p w14:paraId="0213636D" w14:textId="7CCABBB2" w:rsidR="00053E79" w:rsidRDefault="00053E79" w:rsidP="00053E79">
      <w:pPr>
        <w:ind w:firstLine="720"/>
        <w:jc w:val="both"/>
        <w:rPr>
          <w:b/>
          <w:sz w:val="24"/>
          <w:szCs w:val="24"/>
        </w:rPr>
      </w:pPr>
      <w:bookmarkStart w:id="7" w:name="_Hlk30068463"/>
      <w:r w:rsidRPr="008D6A3C">
        <w:rPr>
          <w:color w:val="000000"/>
          <w:sz w:val="24"/>
          <w:szCs w:val="24"/>
        </w:rPr>
        <w:t xml:space="preserve">Pirms domes sēdes darba kārtības jautājumu izskatīšanas sēdes vadītājs lūdz papildināt sēdes kārtību ar </w:t>
      </w:r>
      <w:r w:rsidR="00D2373D">
        <w:rPr>
          <w:color w:val="000000"/>
          <w:sz w:val="24"/>
          <w:szCs w:val="24"/>
        </w:rPr>
        <w:t>3</w:t>
      </w:r>
      <w:r>
        <w:rPr>
          <w:color w:val="000000"/>
          <w:sz w:val="24"/>
          <w:szCs w:val="24"/>
        </w:rPr>
        <w:t xml:space="preserve"> </w:t>
      </w:r>
      <w:r w:rsidR="00527AF9">
        <w:rPr>
          <w:color w:val="000000"/>
          <w:sz w:val="24"/>
          <w:szCs w:val="24"/>
        </w:rPr>
        <w:t>(</w:t>
      </w:r>
      <w:r w:rsidR="00D2373D">
        <w:rPr>
          <w:color w:val="000000"/>
          <w:sz w:val="24"/>
          <w:szCs w:val="24"/>
        </w:rPr>
        <w:t>trijiem</w:t>
      </w:r>
      <w:r w:rsidRPr="008D6A3C">
        <w:rPr>
          <w:color w:val="000000"/>
          <w:sz w:val="24"/>
          <w:szCs w:val="24"/>
        </w:rPr>
        <w:t xml:space="preserve">) papildjautājumiem, </w:t>
      </w:r>
      <w:r w:rsidRPr="008D6A3C">
        <w:rPr>
          <w:sz w:val="24"/>
          <w:szCs w:val="24"/>
        </w:rPr>
        <w:t xml:space="preserve">atklāti balsojot </w:t>
      </w:r>
      <w:r w:rsidR="008148A8" w:rsidRPr="008D6A3C">
        <w:rPr>
          <w:sz w:val="24"/>
          <w:szCs w:val="24"/>
        </w:rPr>
        <w:t>(</w:t>
      </w:r>
      <w:r w:rsidR="008148A8" w:rsidRPr="008D6A3C">
        <w:rPr>
          <w:b/>
          <w:sz w:val="24"/>
          <w:szCs w:val="24"/>
        </w:rPr>
        <w:t xml:space="preserve">PAR </w:t>
      </w:r>
      <w:r w:rsidR="008148A8" w:rsidRPr="008D6A3C">
        <w:rPr>
          <w:sz w:val="24"/>
          <w:szCs w:val="24"/>
        </w:rPr>
        <w:t xml:space="preserve">– </w:t>
      </w:r>
      <w:r w:rsidR="008148A8">
        <w:rPr>
          <w:sz w:val="24"/>
          <w:szCs w:val="24"/>
        </w:rPr>
        <w:t xml:space="preserve">14: </w:t>
      </w:r>
      <w:r w:rsidR="008148A8" w:rsidRPr="006A220E">
        <w:rPr>
          <w:color w:val="000000"/>
          <w:sz w:val="24"/>
          <w:szCs w:val="24"/>
        </w:rPr>
        <w:t>Elita Eglīte, Tālis Šelengovs</w:t>
      </w:r>
      <w:r w:rsidR="008148A8">
        <w:rPr>
          <w:color w:val="000000"/>
          <w:sz w:val="24"/>
          <w:szCs w:val="24"/>
        </w:rPr>
        <w:t xml:space="preserve">, </w:t>
      </w:r>
      <w:r w:rsidR="008148A8" w:rsidRPr="006A220E">
        <w:rPr>
          <w:sz w:val="24"/>
          <w:szCs w:val="24"/>
        </w:rPr>
        <w:t xml:space="preserve">Guna Kalniņa-Priede, </w:t>
      </w:r>
      <w:r w:rsidR="008148A8" w:rsidRPr="006A220E">
        <w:rPr>
          <w:color w:val="000000"/>
          <w:sz w:val="24"/>
          <w:szCs w:val="24"/>
        </w:rPr>
        <w:t xml:space="preserve">Andris Jansons, Mārtiņš Andris Cīrulis, Linda Abramova, Teiksma Riekstiņa, Valda Veisenkopfa, Āris Kazerovskis, Arnis Lemešonoks, Inese Varekoja, Vita Krūmiņa, </w:t>
      </w:r>
      <w:r w:rsidR="008148A8" w:rsidRPr="006A220E">
        <w:rPr>
          <w:sz w:val="24"/>
          <w:szCs w:val="24"/>
        </w:rPr>
        <w:t>Jānis Kārkliņš</w:t>
      </w:r>
      <w:r w:rsidR="008148A8">
        <w:rPr>
          <w:color w:val="000000"/>
          <w:sz w:val="24"/>
          <w:szCs w:val="24"/>
        </w:rPr>
        <w:t>,</w:t>
      </w:r>
      <w:r w:rsidR="008148A8" w:rsidRPr="006A220E">
        <w:rPr>
          <w:color w:val="000000"/>
          <w:sz w:val="24"/>
          <w:szCs w:val="24"/>
        </w:rPr>
        <w:t xml:space="preserve"> Ēriks Bauers</w:t>
      </w:r>
      <w:r w:rsidR="008148A8" w:rsidRPr="008D6A3C">
        <w:rPr>
          <w:sz w:val="24"/>
          <w:szCs w:val="24"/>
        </w:rPr>
        <w:t xml:space="preserve">; </w:t>
      </w:r>
      <w:r w:rsidR="008148A8" w:rsidRPr="008D6A3C">
        <w:rPr>
          <w:b/>
          <w:sz w:val="24"/>
          <w:szCs w:val="24"/>
        </w:rPr>
        <w:t>PRET</w:t>
      </w:r>
      <w:r w:rsidR="008148A8" w:rsidRPr="008D6A3C">
        <w:rPr>
          <w:sz w:val="24"/>
          <w:szCs w:val="24"/>
        </w:rPr>
        <w:t xml:space="preserve"> – </w:t>
      </w:r>
      <w:r w:rsidR="008148A8">
        <w:rPr>
          <w:sz w:val="24"/>
          <w:szCs w:val="24"/>
        </w:rPr>
        <w:t>nav</w:t>
      </w:r>
      <w:r w:rsidR="008148A8" w:rsidRPr="008D6A3C">
        <w:rPr>
          <w:sz w:val="24"/>
          <w:szCs w:val="24"/>
        </w:rPr>
        <w:t xml:space="preserve">; </w:t>
      </w:r>
      <w:r w:rsidR="008148A8" w:rsidRPr="008D6A3C">
        <w:rPr>
          <w:b/>
          <w:sz w:val="24"/>
          <w:szCs w:val="24"/>
        </w:rPr>
        <w:t>ATTURAS</w:t>
      </w:r>
      <w:r w:rsidR="008148A8" w:rsidRPr="008D6A3C">
        <w:rPr>
          <w:sz w:val="24"/>
          <w:szCs w:val="24"/>
        </w:rPr>
        <w:t xml:space="preserve"> </w:t>
      </w:r>
      <w:r w:rsidR="008148A8">
        <w:rPr>
          <w:sz w:val="24"/>
          <w:szCs w:val="24"/>
        </w:rPr>
        <w:t>- nav</w:t>
      </w:r>
      <w:r w:rsidR="008148A8" w:rsidRPr="008D6A3C">
        <w:rPr>
          <w:sz w:val="24"/>
          <w:szCs w:val="24"/>
        </w:rPr>
        <w:t>)</w:t>
      </w:r>
      <w:r w:rsidRPr="008D6A3C">
        <w:rPr>
          <w:sz w:val="24"/>
          <w:szCs w:val="24"/>
        </w:rPr>
        <w:t xml:space="preserve">, </w:t>
      </w:r>
      <w:r w:rsidRPr="008D6A3C">
        <w:rPr>
          <w:b/>
          <w:sz w:val="24"/>
          <w:szCs w:val="24"/>
        </w:rPr>
        <w:t>dome</w:t>
      </w:r>
      <w:r w:rsidRPr="008D6A3C">
        <w:rPr>
          <w:sz w:val="24"/>
          <w:szCs w:val="24"/>
        </w:rPr>
        <w:t xml:space="preserve"> </w:t>
      </w:r>
      <w:r w:rsidRPr="008D6A3C">
        <w:rPr>
          <w:b/>
          <w:sz w:val="24"/>
          <w:szCs w:val="24"/>
        </w:rPr>
        <w:t>nolemj:</w:t>
      </w:r>
    </w:p>
    <w:p w14:paraId="3247E736" w14:textId="1893869A" w:rsidR="005A5A06" w:rsidRDefault="00053E79" w:rsidP="00053E79">
      <w:pPr>
        <w:pStyle w:val="Sarakstarindkopa"/>
        <w:numPr>
          <w:ilvl w:val="0"/>
          <w:numId w:val="1"/>
        </w:numPr>
        <w:jc w:val="both"/>
        <w:rPr>
          <w:b/>
          <w:sz w:val="24"/>
          <w:szCs w:val="24"/>
        </w:rPr>
      </w:pPr>
      <w:r w:rsidRPr="005A5A06">
        <w:rPr>
          <w:b/>
          <w:sz w:val="24"/>
          <w:szCs w:val="24"/>
        </w:rPr>
        <w:t xml:space="preserve">Par </w:t>
      </w:r>
      <w:r w:rsidR="00207A73" w:rsidRPr="005A5A06">
        <w:rPr>
          <w:b/>
          <w:sz w:val="24"/>
          <w:szCs w:val="24"/>
        </w:rPr>
        <w:t>grozījumiem Amatas novada domes 28.12.2016.  sēdes Nr.</w:t>
      </w:r>
      <w:r w:rsidR="00207A73">
        <w:rPr>
          <w:b/>
          <w:sz w:val="24"/>
          <w:szCs w:val="24"/>
        </w:rPr>
        <w:t xml:space="preserve"> </w:t>
      </w:r>
      <w:r w:rsidR="00207A73" w:rsidRPr="005A5A06">
        <w:rPr>
          <w:b/>
          <w:sz w:val="24"/>
          <w:szCs w:val="24"/>
        </w:rPr>
        <w:t xml:space="preserve">17 lēmumā “Par </w:t>
      </w:r>
      <w:r w:rsidR="00207A73" w:rsidRPr="009F109C">
        <w:rPr>
          <w:b/>
          <w:sz w:val="24"/>
          <w:szCs w:val="24"/>
        </w:rPr>
        <w:t xml:space="preserve">zemes ierīcības projekta apstiprināšanu Drabešu pagasta nekustamo īpašumu </w:t>
      </w:r>
      <w:r w:rsidR="00051BD5">
        <w:rPr>
          <w:b/>
          <w:sz w:val="24"/>
          <w:szCs w:val="24"/>
        </w:rPr>
        <w:t>[..]</w:t>
      </w:r>
      <w:r w:rsidR="00207A73" w:rsidRPr="009F109C">
        <w:rPr>
          <w:b/>
          <w:sz w:val="24"/>
          <w:szCs w:val="24"/>
        </w:rPr>
        <w:t xml:space="preserve">, </w:t>
      </w:r>
      <w:r w:rsidR="00051BD5">
        <w:rPr>
          <w:b/>
          <w:sz w:val="24"/>
          <w:szCs w:val="24"/>
        </w:rPr>
        <w:t>[..]</w:t>
      </w:r>
      <w:r w:rsidR="00207A73" w:rsidRPr="009F109C">
        <w:rPr>
          <w:b/>
          <w:sz w:val="24"/>
          <w:szCs w:val="24"/>
        </w:rPr>
        <w:t xml:space="preserve">, </w:t>
      </w:r>
      <w:r w:rsidR="00051BD5">
        <w:rPr>
          <w:b/>
          <w:sz w:val="24"/>
          <w:szCs w:val="24"/>
        </w:rPr>
        <w:t>[..]</w:t>
      </w:r>
      <w:r w:rsidR="00207A73" w:rsidRPr="009F109C">
        <w:rPr>
          <w:b/>
          <w:sz w:val="24"/>
          <w:szCs w:val="24"/>
        </w:rPr>
        <w:t xml:space="preserve">, </w:t>
      </w:r>
      <w:r w:rsidR="00051BD5">
        <w:rPr>
          <w:b/>
          <w:sz w:val="24"/>
          <w:szCs w:val="24"/>
        </w:rPr>
        <w:t>[..]</w:t>
      </w:r>
      <w:r w:rsidR="00207A73" w:rsidRPr="009F109C">
        <w:rPr>
          <w:b/>
          <w:sz w:val="24"/>
          <w:szCs w:val="24"/>
        </w:rPr>
        <w:t xml:space="preserve">, </w:t>
      </w:r>
      <w:r w:rsidR="00051BD5">
        <w:rPr>
          <w:b/>
          <w:sz w:val="24"/>
          <w:szCs w:val="24"/>
        </w:rPr>
        <w:t>[..]</w:t>
      </w:r>
      <w:r w:rsidR="008148A8">
        <w:rPr>
          <w:b/>
          <w:sz w:val="24"/>
          <w:szCs w:val="24"/>
        </w:rPr>
        <w:t xml:space="preserve"> </w:t>
      </w:r>
      <w:r w:rsidR="00207A73" w:rsidRPr="009F109C">
        <w:rPr>
          <w:b/>
          <w:sz w:val="24"/>
          <w:szCs w:val="24"/>
        </w:rPr>
        <w:t xml:space="preserve">un </w:t>
      </w:r>
      <w:r w:rsidR="00051BD5">
        <w:rPr>
          <w:b/>
          <w:sz w:val="24"/>
          <w:szCs w:val="24"/>
        </w:rPr>
        <w:t>[..]</w:t>
      </w:r>
      <w:r w:rsidR="00207A73" w:rsidRPr="009F109C">
        <w:rPr>
          <w:b/>
          <w:sz w:val="24"/>
          <w:szCs w:val="24"/>
        </w:rPr>
        <w:t xml:space="preserve">  sadalīšanu un robežu pārkārtošanu</w:t>
      </w:r>
      <w:r w:rsidR="00207A73">
        <w:rPr>
          <w:b/>
          <w:sz w:val="24"/>
          <w:szCs w:val="24"/>
        </w:rPr>
        <w:t>”</w:t>
      </w:r>
      <w:r w:rsidR="005A5A06">
        <w:rPr>
          <w:b/>
          <w:sz w:val="24"/>
          <w:szCs w:val="24"/>
        </w:rPr>
        <w:t>.</w:t>
      </w:r>
    </w:p>
    <w:p w14:paraId="2D1EC899" w14:textId="037087BB" w:rsidR="00D2373D" w:rsidRPr="005A5A06" w:rsidRDefault="00D2373D" w:rsidP="00053E79">
      <w:pPr>
        <w:pStyle w:val="Sarakstarindkopa"/>
        <w:numPr>
          <w:ilvl w:val="0"/>
          <w:numId w:val="1"/>
        </w:numPr>
        <w:jc w:val="both"/>
        <w:rPr>
          <w:b/>
          <w:sz w:val="24"/>
          <w:szCs w:val="24"/>
        </w:rPr>
      </w:pPr>
      <w:r>
        <w:rPr>
          <w:b/>
          <w:sz w:val="24"/>
          <w:szCs w:val="24"/>
        </w:rPr>
        <w:t xml:space="preserve">Par </w:t>
      </w:r>
      <w:r w:rsidRPr="00AC2522">
        <w:rPr>
          <w:b/>
          <w:sz w:val="24"/>
        </w:rPr>
        <w:t>zemes ierīcības projekta apstiprināšanu Drabešu pagasta nekustam</w:t>
      </w:r>
      <w:r>
        <w:rPr>
          <w:b/>
          <w:sz w:val="24"/>
        </w:rPr>
        <w:t>o</w:t>
      </w:r>
      <w:r w:rsidRPr="00AC2522">
        <w:rPr>
          <w:b/>
          <w:sz w:val="24"/>
        </w:rPr>
        <w:t xml:space="preserve"> īpašum</w:t>
      </w:r>
      <w:r>
        <w:rPr>
          <w:b/>
          <w:sz w:val="24"/>
        </w:rPr>
        <w:t>u</w:t>
      </w:r>
      <w:r w:rsidRPr="00AC2522">
        <w:rPr>
          <w:b/>
          <w:sz w:val="24"/>
        </w:rPr>
        <w:t xml:space="preserve"> </w:t>
      </w:r>
      <w:r w:rsidR="00051BD5">
        <w:rPr>
          <w:b/>
          <w:sz w:val="24"/>
        </w:rPr>
        <w:t>[..]</w:t>
      </w:r>
      <w:r>
        <w:rPr>
          <w:b/>
          <w:sz w:val="24"/>
        </w:rPr>
        <w:t xml:space="preserve">, </w:t>
      </w:r>
      <w:r w:rsidR="00051BD5">
        <w:rPr>
          <w:b/>
          <w:sz w:val="24"/>
        </w:rPr>
        <w:t>[..]</w:t>
      </w:r>
      <w:r>
        <w:rPr>
          <w:b/>
          <w:sz w:val="24"/>
        </w:rPr>
        <w:t xml:space="preserve">, </w:t>
      </w:r>
      <w:r w:rsidR="00051BD5">
        <w:rPr>
          <w:b/>
          <w:sz w:val="24"/>
        </w:rPr>
        <w:t>[..]</w:t>
      </w:r>
      <w:r>
        <w:rPr>
          <w:b/>
          <w:sz w:val="24"/>
        </w:rPr>
        <w:t xml:space="preserve">, </w:t>
      </w:r>
      <w:r w:rsidR="00051BD5">
        <w:rPr>
          <w:b/>
          <w:sz w:val="24"/>
        </w:rPr>
        <w:t>[..]</w:t>
      </w:r>
      <w:r>
        <w:rPr>
          <w:b/>
          <w:sz w:val="24"/>
        </w:rPr>
        <w:t xml:space="preserve">, </w:t>
      </w:r>
      <w:r w:rsidR="00051BD5">
        <w:rPr>
          <w:b/>
          <w:sz w:val="24"/>
        </w:rPr>
        <w:t>[..]</w:t>
      </w:r>
      <w:r>
        <w:rPr>
          <w:b/>
          <w:sz w:val="24"/>
        </w:rPr>
        <w:t xml:space="preserve">, </w:t>
      </w:r>
      <w:r w:rsidR="00051BD5">
        <w:rPr>
          <w:b/>
          <w:sz w:val="24"/>
        </w:rPr>
        <w:t>[..]</w:t>
      </w:r>
      <w:r>
        <w:rPr>
          <w:b/>
          <w:sz w:val="24"/>
        </w:rPr>
        <w:t xml:space="preserve">, </w:t>
      </w:r>
      <w:r w:rsidR="00051BD5">
        <w:rPr>
          <w:b/>
          <w:sz w:val="24"/>
        </w:rPr>
        <w:t>[..]</w:t>
      </w:r>
      <w:r>
        <w:rPr>
          <w:b/>
          <w:sz w:val="24"/>
        </w:rPr>
        <w:t xml:space="preserve">, </w:t>
      </w:r>
      <w:r w:rsidR="00051BD5">
        <w:rPr>
          <w:b/>
          <w:sz w:val="24"/>
        </w:rPr>
        <w:t>[..]</w:t>
      </w:r>
      <w:r>
        <w:rPr>
          <w:b/>
          <w:sz w:val="24"/>
        </w:rPr>
        <w:t xml:space="preserve">, </w:t>
      </w:r>
      <w:r w:rsidR="00051BD5">
        <w:rPr>
          <w:b/>
          <w:sz w:val="24"/>
        </w:rPr>
        <w:t>[..]</w:t>
      </w:r>
      <w:r>
        <w:rPr>
          <w:b/>
          <w:sz w:val="24"/>
        </w:rPr>
        <w:t xml:space="preserve"> un </w:t>
      </w:r>
      <w:r w:rsidR="00051BD5">
        <w:rPr>
          <w:b/>
          <w:sz w:val="24"/>
        </w:rPr>
        <w:t>[..]</w:t>
      </w:r>
      <w:r w:rsidRPr="00AC2522">
        <w:rPr>
          <w:b/>
          <w:sz w:val="24"/>
        </w:rPr>
        <w:t xml:space="preserve"> sadalīšanai</w:t>
      </w:r>
      <w:r>
        <w:rPr>
          <w:b/>
          <w:sz w:val="24"/>
        </w:rPr>
        <w:t xml:space="preserve"> un robežu pārkārtošanai.</w:t>
      </w:r>
    </w:p>
    <w:p w14:paraId="1DDE4584" w14:textId="53E71C54" w:rsidR="00053E79" w:rsidRPr="00D2373D" w:rsidRDefault="005A5A06" w:rsidP="00053E79">
      <w:pPr>
        <w:pStyle w:val="Sarakstarindkopa"/>
        <w:numPr>
          <w:ilvl w:val="0"/>
          <w:numId w:val="1"/>
        </w:numPr>
        <w:jc w:val="both"/>
        <w:rPr>
          <w:b/>
          <w:sz w:val="24"/>
          <w:szCs w:val="24"/>
        </w:rPr>
      </w:pPr>
      <w:r>
        <w:rPr>
          <w:b/>
          <w:sz w:val="24"/>
          <w:szCs w:val="24"/>
        </w:rPr>
        <w:t xml:space="preserve">Par </w:t>
      </w:r>
      <w:r w:rsidR="00053E79" w:rsidRPr="00FA7665">
        <w:rPr>
          <w:b/>
          <w:bCs/>
          <w:sz w:val="24"/>
          <w:szCs w:val="24"/>
        </w:rPr>
        <w:t>zemes nomas līgum</w:t>
      </w:r>
      <w:r w:rsidR="00053E79">
        <w:rPr>
          <w:b/>
          <w:bCs/>
          <w:sz w:val="24"/>
          <w:szCs w:val="24"/>
        </w:rPr>
        <w:t>u</w:t>
      </w:r>
      <w:r w:rsidR="00053E79" w:rsidRPr="00FA7665">
        <w:rPr>
          <w:b/>
          <w:bCs/>
          <w:sz w:val="24"/>
          <w:szCs w:val="24"/>
        </w:rPr>
        <w:t xml:space="preserve"> apstiprināšanu</w:t>
      </w:r>
      <w:r w:rsidR="00053E79">
        <w:rPr>
          <w:b/>
          <w:bCs/>
          <w:sz w:val="24"/>
          <w:szCs w:val="24"/>
        </w:rPr>
        <w:t>.</w:t>
      </w:r>
    </w:p>
    <w:p w14:paraId="43D43839" w14:textId="77777777" w:rsidR="00396549" w:rsidRDefault="00396549" w:rsidP="00D2373D">
      <w:pPr>
        <w:rPr>
          <w:b/>
          <w:sz w:val="24"/>
          <w:szCs w:val="24"/>
        </w:rPr>
      </w:pPr>
    </w:p>
    <w:p w14:paraId="0646684A" w14:textId="731DA288" w:rsidR="00E5656C" w:rsidRDefault="00E5656C" w:rsidP="00E5656C">
      <w:pPr>
        <w:jc w:val="center"/>
        <w:rPr>
          <w:b/>
          <w:color w:val="000000"/>
          <w:sz w:val="24"/>
          <w:szCs w:val="24"/>
        </w:rPr>
      </w:pPr>
      <w:r>
        <w:rPr>
          <w:b/>
          <w:color w:val="000000"/>
          <w:sz w:val="24"/>
          <w:szCs w:val="24"/>
        </w:rPr>
        <w:t>1</w:t>
      </w:r>
      <w:r w:rsidRPr="00367B04">
        <w:rPr>
          <w:b/>
          <w:color w:val="000000"/>
          <w:sz w:val="24"/>
          <w:szCs w:val="24"/>
        </w:rPr>
        <w:t>.§</w:t>
      </w:r>
    </w:p>
    <w:p w14:paraId="561BA2EB" w14:textId="77777777" w:rsidR="00E5656C" w:rsidRPr="0083690A" w:rsidRDefault="00E5656C" w:rsidP="00E5656C">
      <w:pPr>
        <w:pBdr>
          <w:bottom w:val="single" w:sz="12" w:space="1" w:color="auto"/>
        </w:pBdr>
        <w:jc w:val="center"/>
        <w:rPr>
          <w:b/>
          <w:bCs/>
          <w:sz w:val="24"/>
          <w:szCs w:val="24"/>
        </w:rPr>
      </w:pPr>
      <w:r w:rsidRPr="0083690A">
        <w:rPr>
          <w:b/>
          <w:bCs/>
          <w:sz w:val="24"/>
          <w:szCs w:val="24"/>
        </w:rPr>
        <w:t xml:space="preserve">Par </w:t>
      </w:r>
      <w:r w:rsidRPr="0083690A">
        <w:rPr>
          <w:b/>
          <w:sz w:val="24"/>
          <w:szCs w:val="24"/>
        </w:rPr>
        <w:t>Amatas novada pašvaldības saistošo noteikumu Nr. 6 “Grozījumi Amatas novada pašvaldības 25.03.2020. saistošajos noteikumos Nr. 5 “Grozījumi Amatas novada pašvaldības 18.09.2019. saistošajos noteikumos Nr. 8 “Amatas novada pašvaldības nolikums””</w:t>
      </w:r>
      <w:r>
        <w:rPr>
          <w:b/>
          <w:sz w:val="24"/>
          <w:szCs w:val="24"/>
        </w:rPr>
        <w:t xml:space="preserve"> </w:t>
      </w:r>
      <w:r w:rsidRPr="0083690A">
        <w:rPr>
          <w:b/>
          <w:sz w:val="24"/>
          <w:szCs w:val="24"/>
        </w:rPr>
        <w:t>apstiprināšanu</w:t>
      </w:r>
    </w:p>
    <w:p w14:paraId="7D45E882" w14:textId="77777777" w:rsidR="00E5656C" w:rsidRDefault="00E5656C" w:rsidP="00E5656C">
      <w:pPr>
        <w:jc w:val="both"/>
        <w:rPr>
          <w:color w:val="000000"/>
          <w:sz w:val="24"/>
          <w:szCs w:val="24"/>
        </w:rPr>
      </w:pPr>
      <w:r w:rsidRPr="00DF0224">
        <w:rPr>
          <w:rFonts w:eastAsia="Calibri"/>
          <w:bCs/>
          <w:color w:val="000000"/>
          <w:sz w:val="24"/>
          <w:szCs w:val="24"/>
        </w:rPr>
        <w:t xml:space="preserve">Ziņo </w:t>
      </w:r>
      <w:r>
        <w:rPr>
          <w:color w:val="000000"/>
          <w:sz w:val="24"/>
          <w:szCs w:val="24"/>
        </w:rPr>
        <w:t>izpilddirektors M. Timermanis</w:t>
      </w:r>
    </w:p>
    <w:p w14:paraId="59C4345B" w14:textId="77777777" w:rsidR="00E5656C" w:rsidRPr="00381408" w:rsidRDefault="00E5656C" w:rsidP="00E5656C">
      <w:pPr>
        <w:rPr>
          <w:b/>
          <w:sz w:val="12"/>
          <w:szCs w:val="12"/>
        </w:rPr>
      </w:pPr>
    </w:p>
    <w:p w14:paraId="57197C2C" w14:textId="45AB8754" w:rsidR="00E5656C" w:rsidRPr="00961B45" w:rsidRDefault="00E5656C" w:rsidP="00E5656C">
      <w:pPr>
        <w:ind w:firstLine="720"/>
        <w:jc w:val="both"/>
        <w:rPr>
          <w:sz w:val="24"/>
          <w:szCs w:val="24"/>
        </w:rPr>
      </w:pPr>
      <w:r w:rsidRPr="00961B45">
        <w:rPr>
          <w:sz w:val="24"/>
          <w:szCs w:val="24"/>
        </w:rPr>
        <w:t>Pamatojoties uz likuma „Par pašvaldībām” 21. panta pirmās daļas 1. punktu, 23.</w:t>
      </w:r>
      <w:r>
        <w:rPr>
          <w:sz w:val="24"/>
          <w:szCs w:val="24"/>
        </w:rPr>
        <w:t> </w:t>
      </w:r>
      <w:r w:rsidRPr="00961B45">
        <w:rPr>
          <w:sz w:val="24"/>
          <w:szCs w:val="24"/>
        </w:rPr>
        <w:t>pantu</w:t>
      </w:r>
      <w:r>
        <w:rPr>
          <w:sz w:val="24"/>
          <w:szCs w:val="24"/>
        </w:rPr>
        <w:t xml:space="preserve">, </w:t>
      </w:r>
      <w:r w:rsidRPr="00961B45">
        <w:rPr>
          <w:sz w:val="24"/>
          <w:szCs w:val="24"/>
        </w:rPr>
        <w:t xml:space="preserve">24. pantu, kas nosaka, ka pašvaldības nolikums ir saistošie noteikumi, kas nosaka pašvaldības pārvaldes organizāciju, lēmumu pieņemšanas kārtību, iedzīvotāju tiesības un pienākumus vietējā pārvaldē, kā arī citus pašvaldības darba organizācijas jautājumus, </w:t>
      </w:r>
      <w:r w:rsidRPr="00A91892">
        <w:rPr>
          <w:sz w:val="24"/>
        </w:rPr>
        <w:t>34.</w:t>
      </w:r>
      <w:r>
        <w:rPr>
          <w:sz w:val="24"/>
        </w:rPr>
        <w:t> </w:t>
      </w:r>
      <w:r w:rsidRPr="00A91892">
        <w:rPr>
          <w:sz w:val="24"/>
        </w:rPr>
        <w:t>panta pirmo un otro daļu</w:t>
      </w:r>
      <w:r>
        <w:rPr>
          <w:sz w:val="24"/>
        </w:rPr>
        <w:t xml:space="preserve"> un </w:t>
      </w:r>
      <w:r w:rsidRPr="00A91892">
        <w:rPr>
          <w:sz w:val="24"/>
        </w:rPr>
        <w:t>56. panta pirmo un otro daļu</w:t>
      </w:r>
      <w:r>
        <w:rPr>
          <w:sz w:val="24"/>
        </w:rPr>
        <w:t>,</w:t>
      </w:r>
      <w:r w:rsidR="0085063E">
        <w:rPr>
          <w:sz w:val="24"/>
        </w:rPr>
        <w:t xml:space="preserve"> </w:t>
      </w:r>
      <w:r w:rsidR="0085063E" w:rsidRPr="006A220E">
        <w:rPr>
          <w:sz w:val="24"/>
          <w:szCs w:val="24"/>
        </w:rPr>
        <w:t xml:space="preserve">saskaņā ar 2020. gada </w:t>
      </w:r>
      <w:r w:rsidR="0085063E">
        <w:rPr>
          <w:sz w:val="24"/>
          <w:szCs w:val="24"/>
        </w:rPr>
        <w:t>21. aprīļa</w:t>
      </w:r>
      <w:r w:rsidR="0085063E" w:rsidRPr="006A220E">
        <w:rPr>
          <w:sz w:val="24"/>
          <w:szCs w:val="24"/>
        </w:rPr>
        <w:t xml:space="preserve"> </w:t>
      </w:r>
      <w:r w:rsidR="0085063E" w:rsidRPr="006A220E">
        <w:rPr>
          <w:bCs/>
          <w:sz w:val="24"/>
          <w:szCs w:val="24"/>
        </w:rPr>
        <w:t>Finanšu un attīstības, Izglītības, kultūras un sporta un</w:t>
      </w:r>
      <w:r w:rsidR="0085063E" w:rsidRPr="006A220E">
        <w:rPr>
          <w:b/>
          <w:bCs/>
          <w:sz w:val="24"/>
          <w:szCs w:val="24"/>
        </w:rPr>
        <w:t xml:space="preserve"> </w:t>
      </w:r>
      <w:r w:rsidR="0085063E" w:rsidRPr="006A220E">
        <w:rPr>
          <w:bCs/>
          <w:sz w:val="24"/>
          <w:szCs w:val="24"/>
        </w:rPr>
        <w:t>Sociālo, veselības un ģimenes jautājumu</w:t>
      </w:r>
      <w:r w:rsidR="0085063E" w:rsidRPr="006A220E">
        <w:rPr>
          <w:sz w:val="24"/>
          <w:szCs w:val="24"/>
        </w:rPr>
        <w:t xml:space="preserve"> apvienoto komiteju sēdes lēmumu (protokols Nr. </w:t>
      </w:r>
      <w:r w:rsidR="0085063E">
        <w:rPr>
          <w:sz w:val="24"/>
          <w:szCs w:val="24"/>
        </w:rPr>
        <w:t>4</w:t>
      </w:r>
      <w:r w:rsidR="0085063E" w:rsidRPr="006A220E">
        <w:rPr>
          <w:sz w:val="24"/>
          <w:szCs w:val="24"/>
        </w:rPr>
        <w:t xml:space="preserve">, </w:t>
      </w:r>
      <w:r w:rsidR="0085063E">
        <w:rPr>
          <w:sz w:val="24"/>
          <w:szCs w:val="24"/>
        </w:rPr>
        <w:t>1</w:t>
      </w:r>
      <w:r w:rsidR="0085063E" w:rsidRPr="006A220E">
        <w:rPr>
          <w:sz w:val="24"/>
          <w:szCs w:val="24"/>
        </w:rPr>
        <w:t>.§)</w:t>
      </w:r>
    </w:p>
    <w:p w14:paraId="2A16CDDC" w14:textId="04C8D03D" w:rsidR="00292550" w:rsidRPr="006A220E" w:rsidRDefault="00292550" w:rsidP="00292550">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008148A8" w:rsidRPr="008D6A3C">
        <w:rPr>
          <w:sz w:val="24"/>
          <w:szCs w:val="24"/>
        </w:rPr>
        <w:t>(</w:t>
      </w:r>
      <w:r w:rsidR="008148A8" w:rsidRPr="008D6A3C">
        <w:rPr>
          <w:b/>
          <w:sz w:val="24"/>
          <w:szCs w:val="24"/>
        </w:rPr>
        <w:t xml:space="preserve">PAR </w:t>
      </w:r>
      <w:r w:rsidR="008148A8" w:rsidRPr="008D6A3C">
        <w:rPr>
          <w:sz w:val="24"/>
          <w:szCs w:val="24"/>
        </w:rPr>
        <w:t xml:space="preserve">– </w:t>
      </w:r>
      <w:r w:rsidR="008148A8">
        <w:rPr>
          <w:sz w:val="24"/>
          <w:szCs w:val="24"/>
        </w:rPr>
        <w:t xml:space="preserve">14: </w:t>
      </w:r>
      <w:r w:rsidR="008148A8" w:rsidRPr="006A220E">
        <w:rPr>
          <w:color w:val="000000"/>
          <w:sz w:val="24"/>
          <w:szCs w:val="24"/>
        </w:rPr>
        <w:t>Elita Eglīte, Tālis Šelengovs</w:t>
      </w:r>
      <w:r w:rsidR="008148A8">
        <w:rPr>
          <w:color w:val="000000"/>
          <w:sz w:val="24"/>
          <w:szCs w:val="24"/>
        </w:rPr>
        <w:t xml:space="preserve">, </w:t>
      </w:r>
      <w:r w:rsidR="008148A8" w:rsidRPr="006A220E">
        <w:rPr>
          <w:sz w:val="24"/>
          <w:szCs w:val="24"/>
        </w:rPr>
        <w:t xml:space="preserve">Guna Kalniņa-Priede, </w:t>
      </w:r>
      <w:r w:rsidR="008148A8" w:rsidRPr="006A220E">
        <w:rPr>
          <w:color w:val="000000"/>
          <w:sz w:val="24"/>
          <w:szCs w:val="24"/>
        </w:rPr>
        <w:t xml:space="preserve">Andris Jansons, Mārtiņš Andris Cīrulis, Linda Abramova, Teiksma Riekstiņa, Valda Veisenkopfa, Āris Kazerovskis, Arnis Lemešonoks, Inese Varekoja, Vita Krūmiņa, </w:t>
      </w:r>
      <w:r w:rsidR="008148A8" w:rsidRPr="006A220E">
        <w:rPr>
          <w:sz w:val="24"/>
          <w:szCs w:val="24"/>
        </w:rPr>
        <w:t>Jānis Kārkliņš</w:t>
      </w:r>
      <w:r w:rsidR="008148A8">
        <w:rPr>
          <w:color w:val="000000"/>
          <w:sz w:val="24"/>
          <w:szCs w:val="24"/>
        </w:rPr>
        <w:t>,</w:t>
      </w:r>
      <w:r w:rsidR="008148A8" w:rsidRPr="006A220E">
        <w:rPr>
          <w:color w:val="000000"/>
          <w:sz w:val="24"/>
          <w:szCs w:val="24"/>
        </w:rPr>
        <w:t xml:space="preserve"> Ēriks Bauers</w:t>
      </w:r>
      <w:r w:rsidR="008148A8" w:rsidRPr="008D6A3C">
        <w:rPr>
          <w:sz w:val="24"/>
          <w:szCs w:val="24"/>
        </w:rPr>
        <w:t xml:space="preserve">; </w:t>
      </w:r>
      <w:r w:rsidR="008148A8" w:rsidRPr="008D6A3C">
        <w:rPr>
          <w:b/>
          <w:sz w:val="24"/>
          <w:szCs w:val="24"/>
        </w:rPr>
        <w:t>PRET</w:t>
      </w:r>
      <w:r w:rsidR="008148A8" w:rsidRPr="008D6A3C">
        <w:rPr>
          <w:sz w:val="24"/>
          <w:szCs w:val="24"/>
        </w:rPr>
        <w:t xml:space="preserve"> – </w:t>
      </w:r>
      <w:r w:rsidR="008148A8">
        <w:rPr>
          <w:sz w:val="24"/>
          <w:szCs w:val="24"/>
        </w:rPr>
        <w:t>nav</w:t>
      </w:r>
      <w:r w:rsidR="008148A8" w:rsidRPr="008D6A3C">
        <w:rPr>
          <w:sz w:val="24"/>
          <w:szCs w:val="24"/>
        </w:rPr>
        <w:t xml:space="preserve">; </w:t>
      </w:r>
      <w:r w:rsidR="008148A8" w:rsidRPr="008D6A3C">
        <w:rPr>
          <w:b/>
          <w:sz w:val="24"/>
          <w:szCs w:val="24"/>
        </w:rPr>
        <w:t>ATTURAS</w:t>
      </w:r>
      <w:r w:rsidR="008148A8" w:rsidRPr="008D6A3C">
        <w:rPr>
          <w:sz w:val="24"/>
          <w:szCs w:val="24"/>
        </w:rPr>
        <w:t xml:space="preserve"> </w:t>
      </w:r>
      <w:r w:rsidR="008148A8">
        <w:rPr>
          <w:sz w:val="24"/>
          <w:szCs w:val="24"/>
        </w:rPr>
        <w:t>- nav</w:t>
      </w:r>
      <w:r w:rsidR="008148A8" w:rsidRPr="008D6A3C">
        <w:rPr>
          <w:sz w:val="24"/>
          <w:szCs w:val="24"/>
        </w:rPr>
        <w:t>)</w:t>
      </w:r>
      <w:r w:rsidRPr="006A220E">
        <w:rPr>
          <w:sz w:val="24"/>
          <w:szCs w:val="24"/>
        </w:rPr>
        <w:t xml:space="preserve">, </w:t>
      </w:r>
      <w:r w:rsidRPr="006A220E">
        <w:rPr>
          <w:b/>
          <w:sz w:val="24"/>
          <w:szCs w:val="24"/>
        </w:rPr>
        <w:t>nolemj:</w:t>
      </w:r>
    </w:p>
    <w:p w14:paraId="0B03FFAA" w14:textId="77777777" w:rsidR="00E5656C" w:rsidRPr="00961B45" w:rsidRDefault="00E5656C" w:rsidP="00E5656C">
      <w:pPr>
        <w:jc w:val="both"/>
        <w:rPr>
          <w:sz w:val="12"/>
          <w:szCs w:val="24"/>
        </w:rPr>
      </w:pPr>
    </w:p>
    <w:p w14:paraId="3373D9E7" w14:textId="77777777" w:rsidR="00E5656C" w:rsidRPr="00624877" w:rsidRDefault="00E5656C" w:rsidP="00E5656C">
      <w:pPr>
        <w:numPr>
          <w:ilvl w:val="0"/>
          <w:numId w:val="29"/>
        </w:numPr>
        <w:contextualSpacing/>
        <w:jc w:val="both"/>
        <w:rPr>
          <w:sz w:val="24"/>
          <w:szCs w:val="24"/>
        </w:rPr>
      </w:pPr>
      <w:r w:rsidRPr="00624877">
        <w:rPr>
          <w:sz w:val="24"/>
          <w:szCs w:val="24"/>
        </w:rPr>
        <w:t>Apstiprināt Amatas novada pašvaldības saistošos noteikumus Nr. 6 “Grozījumi Amatas novada pašvaldības 25.03.2020. saistošajos noteikumos Nr. 5 “Grozījumi Amatas novada pašvaldības 18.09.2019. saistošajos noteikumos Nr. 8 “Amatas novada pašvaldības nolikums”” saskaņā ar pielikumu (pielikums Nr. 1).</w:t>
      </w:r>
    </w:p>
    <w:p w14:paraId="7E7B2EC8" w14:textId="77777777" w:rsidR="00E5656C" w:rsidRPr="00961B45" w:rsidRDefault="00E5656C" w:rsidP="00E5656C">
      <w:pPr>
        <w:numPr>
          <w:ilvl w:val="0"/>
          <w:numId w:val="29"/>
        </w:numPr>
        <w:contextualSpacing/>
        <w:jc w:val="both"/>
        <w:rPr>
          <w:sz w:val="24"/>
          <w:szCs w:val="24"/>
        </w:rPr>
      </w:pPr>
      <w:r w:rsidRPr="00961B45">
        <w:rPr>
          <w:sz w:val="24"/>
          <w:szCs w:val="24"/>
        </w:rPr>
        <w:t xml:space="preserve">Saistošie noteikumi Nr. </w:t>
      </w:r>
      <w:r>
        <w:rPr>
          <w:sz w:val="24"/>
          <w:szCs w:val="24"/>
        </w:rPr>
        <w:t>6</w:t>
      </w:r>
      <w:r w:rsidRPr="00961B45">
        <w:rPr>
          <w:sz w:val="24"/>
          <w:szCs w:val="24"/>
        </w:rPr>
        <w:t xml:space="preserve"> stājas spēkā </w:t>
      </w:r>
      <w:r>
        <w:rPr>
          <w:sz w:val="24"/>
          <w:szCs w:val="24"/>
        </w:rPr>
        <w:t>nākamajā dienā pēc parakstīšanas.</w:t>
      </w:r>
    </w:p>
    <w:p w14:paraId="56BEB3E1" w14:textId="77777777" w:rsidR="00E5656C" w:rsidRPr="00961B45" w:rsidRDefault="00E5656C" w:rsidP="00E5656C">
      <w:pPr>
        <w:numPr>
          <w:ilvl w:val="0"/>
          <w:numId w:val="29"/>
        </w:numPr>
        <w:contextualSpacing/>
        <w:jc w:val="both"/>
        <w:rPr>
          <w:sz w:val="24"/>
          <w:szCs w:val="24"/>
        </w:rPr>
      </w:pPr>
      <w:r w:rsidRPr="00961B45">
        <w:rPr>
          <w:sz w:val="24"/>
          <w:szCs w:val="24"/>
        </w:rPr>
        <w:t xml:space="preserve">Saistošos noteikumus Nr. </w:t>
      </w:r>
      <w:r>
        <w:rPr>
          <w:sz w:val="24"/>
          <w:szCs w:val="24"/>
        </w:rPr>
        <w:t>6</w:t>
      </w:r>
      <w:r w:rsidRPr="00961B45">
        <w:rPr>
          <w:sz w:val="24"/>
          <w:szCs w:val="24"/>
        </w:rPr>
        <w:t xml:space="preserve"> un paskaidrojuma rakstu triju darba dienu laikā pēc to parakstīšanas nosūtīt informācijai Vides aizsardzības un reģionālās attīstības ministrijai. </w:t>
      </w:r>
    </w:p>
    <w:p w14:paraId="6D079714" w14:textId="77777777" w:rsidR="00E5656C" w:rsidRPr="00961B45" w:rsidRDefault="00E5656C" w:rsidP="00E5656C">
      <w:pPr>
        <w:numPr>
          <w:ilvl w:val="0"/>
          <w:numId w:val="29"/>
        </w:numPr>
        <w:contextualSpacing/>
        <w:jc w:val="both"/>
        <w:rPr>
          <w:sz w:val="24"/>
          <w:szCs w:val="24"/>
        </w:rPr>
      </w:pPr>
      <w:r w:rsidRPr="00961B45">
        <w:rPr>
          <w:sz w:val="24"/>
          <w:szCs w:val="24"/>
        </w:rPr>
        <w:t xml:space="preserve">Saistošos noteikumus pēc to stāšanās spēkā publicēt pašvaldības tīmekļa vietnē </w:t>
      </w:r>
      <w:hyperlink r:id="rId10" w:history="1">
        <w:r w:rsidRPr="00961B45">
          <w:rPr>
            <w:color w:val="0000FF"/>
            <w:sz w:val="24"/>
            <w:szCs w:val="24"/>
            <w:u w:val="single"/>
          </w:rPr>
          <w:t>www.amatasnovads.lv</w:t>
        </w:r>
      </w:hyperlink>
      <w:r w:rsidRPr="00961B45">
        <w:rPr>
          <w:sz w:val="24"/>
          <w:szCs w:val="24"/>
        </w:rPr>
        <w:t xml:space="preserve"> un nodrošināt to pieejamību Amatas novada pašvaldības ēkā un pagastu pārvaldēs.</w:t>
      </w:r>
    </w:p>
    <w:p w14:paraId="0BDCD571" w14:textId="77777777" w:rsidR="00396549" w:rsidRDefault="00396549" w:rsidP="008F306A">
      <w:pPr>
        <w:rPr>
          <w:b/>
          <w:color w:val="000000"/>
          <w:sz w:val="24"/>
          <w:szCs w:val="24"/>
        </w:rPr>
      </w:pPr>
    </w:p>
    <w:p w14:paraId="295C576A" w14:textId="6C8D82B9" w:rsidR="00E5656C" w:rsidRPr="00DF0224" w:rsidRDefault="00E5656C" w:rsidP="00E5656C">
      <w:pPr>
        <w:jc w:val="center"/>
        <w:rPr>
          <w:b/>
          <w:color w:val="000000"/>
          <w:sz w:val="24"/>
          <w:szCs w:val="24"/>
        </w:rPr>
      </w:pPr>
      <w:r>
        <w:rPr>
          <w:b/>
          <w:color w:val="000000"/>
          <w:sz w:val="24"/>
          <w:szCs w:val="24"/>
        </w:rPr>
        <w:lastRenderedPageBreak/>
        <w:t>2</w:t>
      </w:r>
      <w:r w:rsidRPr="00DF0224">
        <w:rPr>
          <w:b/>
          <w:color w:val="000000"/>
          <w:sz w:val="24"/>
          <w:szCs w:val="24"/>
        </w:rPr>
        <w:t>.§</w:t>
      </w:r>
    </w:p>
    <w:p w14:paraId="5692522D" w14:textId="77777777" w:rsidR="00E5656C" w:rsidRPr="00577BC8" w:rsidRDefault="00E5656C" w:rsidP="00E5656C">
      <w:pPr>
        <w:pBdr>
          <w:bottom w:val="single" w:sz="12" w:space="1" w:color="auto"/>
        </w:pBdr>
        <w:jc w:val="center"/>
        <w:rPr>
          <w:b/>
          <w:color w:val="000000"/>
          <w:sz w:val="24"/>
          <w:szCs w:val="24"/>
        </w:rPr>
      </w:pPr>
      <w:r w:rsidRPr="00DF0224">
        <w:rPr>
          <w:b/>
          <w:bCs/>
          <w:color w:val="000000"/>
          <w:sz w:val="24"/>
          <w:szCs w:val="24"/>
        </w:rPr>
        <w:t>Par</w:t>
      </w:r>
      <w:r>
        <w:rPr>
          <w:b/>
          <w:bCs/>
          <w:color w:val="000000"/>
          <w:sz w:val="24"/>
          <w:szCs w:val="24"/>
        </w:rPr>
        <w:t xml:space="preserve"> </w:t>
      </w:r>
      <w:r w:rsidRPr="00C47622">
        <w:rPr>
          <w:b/>
          <w:sz w:val="24"/>
          <w:szCs w:val="24"/>
        </w:rPr>
        <w:t>Amatas novada pašvaldības amata vienību saraksta apstiprināšanu</w:t>
      </w:r>
    </w:p>
    <w:p w14:paraId="46676BED" w14:textId="77777777" w:rsidR="00E5656C" w:rsidRDefault="00E5656C" w:rsidP="00E5656C">
      <w:pPr>
        <w:jc w:val="both"/>
        <w:rPr>
          <w:color w:val="000000"/>
          <w:sz w:val="24"/>
          <w:szCs w:val="24"/>
        </w:rPr>
      </w:pPr>
      <w:r w:rsidRPr="00DF0224">
        <w:rPr>
          <w:rFonts w:eastAsia="Calibri"/>
          <w:bCs/>
          <w:color w:val="000000"/>
          <w:sz w:val="24"/>
          <w:szCs w:val="24"/>
        </w:rPr>
        <w:t xml:space="preserve">Ziņo </w:t>
      </w:r>
      <w:r>
        <w:rPr>
          <w:color w:val="000000"/>
          <w:sz w:val="24"/>
          <w:szCs w:val="24"/>
        </w:rPr>
        <w:t>izpilddirektors M. Timermanis</w:t>
      </w:r>
    </w:p>
    <w:p w14:paraId="08A44C4D" w14:textId="3F7D0695" w:rsidR="00E5656C" w:rsidRDefault="00E5656C" w:rsidP="00E5656C">
      <w:pPr>
        <w:jc w:val="both"/>
        <w:rPr>
          <w:color w:val="000000"/>
          <w:sz w:val="24"/>
          <w:szCs w:val="24"/>
        </w:rPr>
      </w:pPr>
      <w:r>
        <w:rPr>
          <w:color w:val="000000"/>
          <w:sz w:val="24"/>
          <w:szCs w:val="24"/>
        </w:rPr>
        <w:t>Izsakās</w:t>
      </w:r>
      <w:r w:rsidR="00027796">
        <w:rPr>
          <w:color w:val="000000"/>
          <w:sz w:val="24"/>
          <w:szCs w:val="24"/>
        </w:rPr>
        <w:t xml:space="preserve"> E. Eglīte, T. Šelengovs</w:t>
      </w:r>
    </w:p>
    <w:p w14:paraId="220FDA5A" w14:textId="77777777" w:rsidR="00E5656C" w:rsidRPr="00667354" w:rsidRDefault="00E5656C" w:rsidP="00E5656C">
      <w:pPr>
        <w:autoSpaceDE w:val="0"/>
        <w:autoSpaceDN w:val="0"/>
        <w:adjustRightInd w:val="0"/>
        <w:ind w:firstLine="720"/>
        <w:jc w:val="both"/>
        <w:rPr>
          <w:color w:val="000000"/>
          <w:sz w:val="12"/>
          <w:szCs w:val="12"/>
          <w:shd w:val="clear" w:color="auto" w:fill="FFFFFF"/>
        </w:rPr>
      </w:pPr>
    </w:p>
    <w:p w14:paraId="553860E5" w14:textId="14661173" w:rsidR="00E5656C" w:rsidRDefault="00E5656C" w:rsidP="00E5656C">
      <w:pPr>
        <w:ind w:firstLine="720"/>
        <w:jc w:val="both"/>
        <w:rPr>
          <w:sz w:val="24"/>
          <w:szCs w:val="24"/>
        </w:rPr>
      </w:pPr>
      <w:r w:rsidRPr="00C47622">
        <w:rPr>
          <w:sz w:val="24"/>
          <w:szCs w:val="24"/>
        </w:rPr>
        <w:t>Pamatojoties uz Valsts pārvaldes iekārtas likuma 10.</w:t>
      </w:r>
      <w:r>
        <w:rPr>
          <w:sz w:val="24"/>
          <w:szCs w:val="24"/>
        </w:rPr>
        <w:t xml:space="preserve"> </w:t>
      </w:r>
      <w:r w:rsidRPr="00C47622">
        <w:rPr>
          <w:sz w:val="24"/>
          <w:szCs w:val="24"/>
        </w:rPr>
        <w:t>panta desmito daļu, kas nosaka, ka valsts pārvaldi organizē pēc iespējas efektīvi, Valsts pārvaldes institucionālo sistēmu pastāvīgi pārbauda un, ja nepieciešams, pilnveido, izvērtējot arī funkciju apjomu, likuma „Par pašvaldībām” 21.</w:t>
      </w:r>
      <w:r>
        <w:rPr>
          <w:sz w:val="24"/>
          <w:szCs w:val="24"/>
        </w:rPr>
        <w:t xml:space="preserve"> </w:t>
      </w:r>
      <w:r w:rsidRPr="00C47622">
        <w:rPr>
          <w:sz w:val="24"/>
          <w:szCs w:val="24"/>
        </w:rPr>
        <w:t>panta pirmās daļas 6.</w:t>
      </w:r>
      <w:r>
        <w:rPr>
          <w:sz w:val="24"/>
          <w:szCs w:val="24"/>
        </w:rPr>
        <w:t xml:space="preserve"> </w:t>
      </w:r>
      <w:r w:rsidRPr="00C47622">
        <w:rPr>
          <w:sz w:val="24"/>
          <w:szCs w:val="24"/>
        </w:rPr>
        <w:t>punktu, kas nosaka, ka dome var apstiprināt pārvaldes struktūru, pamatojoties uz saimniecisku un organizatorisku pasākumu veikšanu</w:t>
      </w:r>
      <w:r>
        <w:rPr>
          <w:sz w:val="24"/>
          <w:szCs w:val="24"/>
        </w:rPr>
        <w:t>,</w:t>
      </w:r>
      <w:r w:rsidRPr="00C47622">
        <w:rPr>
          <w:sz w:val="24"/>
          <w:szCs w:val="24"/>
        </w:rPr>
        <w:t xml:space="preserve"> nodrošinot cilvēkresursu optimālu izmantošanu un finanšu līdzekļu optimālu izlietojumu, Amatas novada pašvaldības Komunālās saimniecības nodaļas darba procesa optimizāciju</w:t>
      </w:r>
      <w:r>
        <w:rPr>
          <w:sz w:val="24"/>
          <w:szCs w:val="24"/>
        </w:rPr>
        <w:t>,</w:t>
      </w:r>
      <w:r w:rsidRPr="00C47622">
        <w:rPr>
          <w:sz w:val="24"/>
          <w:szCs w:val="24"/>
        </w:rPr>
        <w:t xml:space="preserve"> izvērtējot amata vietu nepieciešamību un lietderību, pašvaldības darbiniekiem noteikto darba pienākumu apjomu un noslodzi,</w:t>
      </w:r>
      <w:r w:rsidR="00753C67">
        <w:rPr>
          <w:sz w:val="24"/>
          <w:szCs w:val="24"/>
        </w:rPr>
        <w:t xml:space="preserve"> </w:t>
      </w:r>
      <w:r w:rsidR="00753C67" w:rsidRPr="006A220E">
        <w:rPr>
          <w:sz w:val="24"/>
          <w:szCs w:val="24"/>
        </w:rPr>
        <w:t xml:space="preserve">saskaņā ar 2020. gada </w:t>
      </w:r>
      <w:r w:rsidR="00753C67">
        <w:rPr>
          <w:sz w:val="24"/>
          <w:szCs w:val="24"/>
        </w:rPr>
        <w:t>21. aprīļa</w:t>
      </w:r>
      <w:r w:rsidR="00753C67" w:rsidRPr="006A220E">
        <w:rPr>
          <w:sz w:val="24"/>
          <w:szCs w:val="24"/>
        </w:rPr>
        <w:t xml:space="preserve"> </w:t>
      </w:r>
      <w:r w:rsidR="00753C67" w:rsidRPr="006A220E">
        <w:rPr>
          <w:bCs/>
          <w:sz w:val="24"/>
          <w:szCs w:val="24"/>
        </w:rPr>
        <w:t>Finanšu un attīstības, Izglītības, kultūras un sporta un</w:t>
      </w:r>
      <w:r w:rsidR="00753C67" w:rsidRPr="0059591A">
        <w:rPr>
          <w:sz w:val="24"/>
          <w:szCs w:val="24"/>
        </w:rPr>
        <w:t xml:space="preserve"> </w:t>
      </w:r>
      <w:r w:rsidR="00753C67" w:rsidRPr="006A220E">
        <w:rPr>
          <w:bCs/>
          <w:sz w:val="24"/>
          <w:szCs w:val="24"/>
        </w:rPr>
        <w:t>Sociālo, veselības un ģimenes jautājumu</w:t>
      </w:r>
      <w:r w:rsidR="00753C67" w:rsidRPr="006A220E">
        <w:rPr>
          <w:sz w:val="24"/>
          <w:szCs w:val="24"/>
        </w:rPr>
        <w:t xml:space="preserve"> apvienoto komiteju sēdes lēmumu (protokols Nr. </w:t>
      </w:r>
      <w:r w:rsidR="00753C67">
        <w:rPr>
          <w:sz w:val="24"/>
          <w:szCs w:val="24"/>
        </w:rPr>
        <w:t>4</w:t>
      </w:r>
      <w:r w:rsidR="00753C67" w:rsidRPr="006A220E">
        <w:rPr>
          <w:sz w:val="24"/>
          <w:szCs w:val="24"/>
        </w:rPr>
        <w:t xml:space="preserve">, </w:t>
      </w:r>
      <w:r w:rsidR="00753C67">
        <w:rPr>
          <w:sz w:val="24"/>
          <w:szCs w:val="24"/>
        </w:rPr>
        <w:t>2</w:t>
      </w:r>
      <w:r w:rsidR="00753C67" w:rsidRPr="006A220E">
        <w:rPr>
          <w:sz w:val="24"/>
          <w:szCs w:val="24"/>
        </w:rPr>
        <w:t>.§)</w:t>
      </w:r>
    </w:p>
    <w:p w14:paraId="47E44D75" w14:textId="3101DF74" w:rsidR="00292550" w:rsidRPr="006A220E" w:rsidRDefault="00292550" w:rsidP="00292550">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sidR="000B2A72">
        <w:rPr>
          <w:sz w:val="24"/>
          <w:szCs w:val="24"/>
        </w:rPr>
        <w:t xml:space="preserve">14: </w:t>
      </w:r>
      <w:r w:rsidR="000B2A72" w:rsidRPr="006A220E">
        <w:rPr>
          <w:color w:val="000000"/>
          <w:sz w:val="24"/>
          <w:szCs w:val="24"/>
        </w:rPr>
        <w:t>Elita Eglīte, Tālis Šelengovs</w:t>
      </w:r>
      <w:r w:rsidR="000B2A72">
        <w:rPr>
          <w:color w:val="000000"/>
          <w:sz w:val="24"/>
          <w:szCs w:val="24"/>
        </w:rPr>
        <w:t xml:space="preserve">, </w:t>
      </w:r>
      <w:r w:rsidR="000B2A72" w:rsidRPr="006A220E">
        <w:rPr>
          <w:sz w:val="24"/>
          <w:szCs w:val="24"/>
        </w:rPr>
        <w:t xml:space="preserve">Guna Kalniņa-Priede, </w:t>
      </w:r>
      <w:r w:rsidR="000B2A72" w:rsidRPr="006A220E">
        <w:rPr>
          <w:color w:val="000000"/>
          <w:sz w:val="24"/>
          <w:szCs w:val="24"/>
        </w:rPr>
        <w:t xml:space="preserve">Andris Jansons, Mārtiņš Andris Cīrulis, Linda Abramova, Teiksma Riekstiņa, Valda Veisenkopfa, Āris Kazerovskis, Arnis Lemešonoks, Inese Varekoja, Vita Krūmiņa, </w:t>
      </w:r>
      <w:r w:rsidR="000B2A72" w:rsidRPr="006A220E">
        <w:rPr>
          <w:sz w:val="24"/>
          <w:szCs w:val="24"/>
        </w:rPr>
        <w:t>Jānis Kārkliņš</w:t>
      </w:r>
      <w:r w:rsidR="000B2A72">
        <w:rPr>
          <w:color w:val="000000"/>
          <w:sz w:val="24"/>
          <w:szCs w:val="24"/>
        </w:rPr>
        <w:t>,</w:t>
      </w:r>
      <w:r w:rsidR="000B2A72" w:rsidRPr="006A220E">
        <w:rPr>
          <w:color w:val="000000"/>
          <w:sz w:val="24"/>
          <w:szCs w:val="24"/>
        </w:rPr>
        <w:t xml:space="preserve"> Ēriks Bauers</w:t>
      </w:r>
      <w:r w:rsidRPr="008D6A3C">
        <w:rPr>
          <w:sz w:val="24"/>
          <w:szCs w:val="24"/>
        </w:rPr>
        <w:t xml:space="preserve">; </w:t>
      </w:r>
      <w:r w:rsidRPr="008D6A3C">
        <w:rPr>
          <w:b/>
          <w:sz w:val="24"/>
          <w:szCs w:val="24"/>
        </w:rPr>
        <w:t>PRET</w:t>
      </w:r>
      <w:r w:rsidRPr="008D6A3C">
        <w:rPr>
          <w:sz w:val="24"/>
          <w:szCs w:val="24"/>
        </w:rPr>
        <w:t xml:space="preserve"> – </w:t>
      </w:r>
      <w:r w:rsidR="000B2A72">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xml:space="preserve">- </w:t>
      </w:r>
      <w:r w:rsidR="000B2A72">
        <w:rPr>
          <w:sz w:val="24"/>
          <w:szCs w:val="24"/>
        </w:rPr>
        <w:t>nav</w:t>
      </w:r>
      <w:r w:rsidRPr="008D6A3C">
        <w:rPr>
          <w:sz w:val="24"/>
          <w:szCs w:val="24"/>
        </w:rPr>
        <w:t>)</w:t>
      </w:r>
      <w:r w:rsidRPr="006A220E">
        <w:rPr>
          <w:sz w:val="24"/>
          <w:szCs w:val="24"/>
        </w:rPr>
        <w:t xml:space="preserve">, </w:t>
      </w:r>
      <w:r w:rsidRPr="006A220E">
        <w:rPr>
          <w:b/>
          <w:sz w:val="24"/>
          <w:szCs w:val="24"/>
        </w:rPr>
        <w:t>nolemj:</w:t>
      </w:r>
    </w:p>
    <w:p w14:paraId="27BB1548" w14:textId="77777777" w:rsidR="00E5656C" w:rsidRPr="00CC7309" w:rsidRDefault="00E5656C" w:rsidP="00E5656C">
      <w:pPr>
        <w:jc w:val="both"/>
        <w:rPr>
          <w:sz w:val="12"/>
          <w:szCs w:val="12"/>
        </w:rPr>
      </w:pPr>
    </w:p>
    <w:p w14:paraId="4F2C3303" w14:textId="77777777" w:rsidR="00E5656C" w:rsidRPr="00C47622" w:rsidRDefault="00E5656C" w:rsidP="00E5656C">
      <w:pPr>
        <w:ind w:firstLine="720"/>
        <w:jc w:val="both"/>
        <w:rPr>
          <w:sz w:val="24"/>
          <w:szCs w:val="24"/>
        </w:rPr>
      </w:pPr>
      <w:r w:rsidRPr="00C47622">
        <w:rPr>
          <w:sz w:val="24"/>
          <w:szCs w:val="24"/>
        </w:rPr>
        <w:t xml:space="preserve">Sākot ar  </w:t>
      </w:r>
      <w:r w:rsidRPr="00C47622">
        <w:rPr>
          <w:b/>
          <w:sz w:val="24"/>
          <w:szCs w:val="24"/>
        </w:rPr>
        <w:t>2020.</w:t>
      </w:r>
      <w:r>
        <w:rPr>
          <w:b/>
          <w:sz w:val="24"/>
          <w:szCs w:val="24"/>
        </w:rPr>
        <w:t xml:space="preserve"> </w:t>
      </w:r>
      <w:r w:rsidRPr="00C47622">
        <w:rPr>
          <w:b/>
          <w:sz w:val="24"/>
          <w:szCs w:val="24"/>
        </w:rPr>
        <w:t>gada 1.</w:t>
      </w:r>
      <w:r>
        <w:rPr>
          <w:b/>
          <w:sz w:val="24"/>
          <w:szCs w:val="24"/>
        </w:rPr>
        <w:t xml:space="preserve"> </w:t>
      </w:r>
      <w:r w:rsidRPr="00C47622">
        <w:rPr>
          <w:b/>
          <w:sz w:val="24"/>
          <w:szCs w:val="24"/>
        </w:rPr>
        <w:t xml:space="preserve">jūniju </w:t>
      </w:r>
      <w:r w:rsidRPr="00C47622">
        <w:rPr>
          <w:sz w:val="24"/>
          <w:szCs w:val="24"/>
        </w:rPr>
        <w:t>izdarīt izmaiņas Amatas novada pašvaldības amata vienību un nodarbināto sarakstā:</w:t>
      </w:r>
    </w:p>
    <w:p w14:paraId="6DADDB58" w14:textId="77777777" w:rsidR="00E5656C" w:rsidRDefault="00E5656C" w:rsidP="00E5656C">
      <w:pPr>
        <w:ind w:firstLine="720"/>
        <w:jc w:val="both"/>
        <w:rPr>
          <w:sz w:val="24"/>
          <w:szCs w:val="24"/>
        </w:rPr>
      </w:pPr>
      <w:r w:rsidRPr="00C47622">
        <w:rPr>
          <w:sz w:val="24"/>
          <w:szCs w:val="24"/>
        </w:rPr>
        <w:t>1.</w:t>
      </w:r>
      <w:r>
        <w:rPr>
          <w:sz w:val="24"/>
          <w:szCs w:val="24"/>
        </w:rPr>
        <w:t xml:space="preserve"> </w:t>
      </w:r>
      <w:r w:rsidRPr="00C47622">
        <w:rPr>
          <w:sz w:val="24"/>
          <w:szCs w:val="24"/>
        </w:rPr>
        <w:t>Izslēgt 1</w:t>
      </w:r>
      <w:r>
        <w:rPr>
          <w:sz w:val="24"/>
          <w:szCs w:val="24"/>
        </w:rPr>
        <w:t xml:space="preserve"> </w:t>
      </w:r>
      <w:r w:rsidRPr="00C47622">
        <w:rPr>
          <w:sz w:val="24"/>
          <w:szCs w:val="24"/>
        </w:rPr>
        <w:t xml:space="preserve">(vienu) amata vienību </w:t>
      </w:r>
      <w:r w:rsidRPr="00C47622">
        <w:rPr>
          <w:b/>
          <w:sz w:val="24"/>
          <w:szCs w:val="24"/>
        </w:rPr>
        <w:t xml:space="preserve">pirts pārzinis </w:t>
      </w:r>
      <w:r w:rsidRPr="005E5C69">
        <w:rPr>
          <w:bCs/>
          <w:sz w:val="24"/>
          <w:szCs w:val="24"/>
        </w:rPr>
        <w:t>(</w:t>
      </w:r>
      <w:r w:rsidRPr="00C47622">
        <w:rPr>
          <w:sz w:val="24"/>
          <w:szCs w:val="24"/>
        </w:rPr>
        <w:t>Nītaurē) Komunālās saimniecības nodaļā</w:t>
      </w:r>
      <w:r w:rsidRPr="00C47622">
        <w:rPr>
          <w:b/>
          <w:sz w:val="24"/>
          <w:szCs w:val="24"/>
        </w:rPr>
        <w:t xml:space="preserve"> </w:t>
      </w:r>
      <w:r w:rsidRPr="00C47622">
        <w:rPr>
          <w:sz w:val="24"/>
          <w:szCs w:val="24"/>
        </w:rPr>
        <w:t>(profesijas kods 5153 02).</w:t>
      </w:r>
    </w:p>
    <w:p w14:paraId="41C4B654" w14:textId="77777777" w:rsidR="00E5656C" w:rsidRPr="000B52B4" w:rsidRDefault="00E5656C" w:rsidP="00E5656C">
      <w:pPr>
        <w:pStyle w:val="Sarakstarindkopa"/>
        <w:ind w:left="0" w:firstLine="720"/>
        <w:jc w:val="both"/>
        <w:rPr>
          <w:sz w:val="24"/>
          <w:szCs w:val="24"/>
        </w:rPr>
      </w:pPr>
      <w:r w:rsidRPr="000B52B4">
        <w:rPr>
          <w:sz w:val="24"/>
          <w:szCs w:val="24"/>
        </w:rPr>
        <w:t>2.</w:t>
      </w:r>
      <w:r>
        <w:rPr>
          <w:sz w:val="24"/>
          <w:szCs w:val="24"/>
        </w:rPr>
        <w:t xml:space="preserve"> </w:t>
      </w:r>
      <w:r w:rsidRPr="000B52B4">
        <w:rPr>
          <w:sz w:val="24"/>
          <w:szCs w:val="24"/>
        </w:rPr>
        <w:t>Izveidot 1</w:t>
      </w:r>
      <w:r>
        <w:rPr>
          <w:sz w:val="24"/>
          <w:szCs w:val="24"/>
        </w:rPr>
        <w:t xml:space="preserve"> </w:t>
      </w:r>
      <w:r w:rsidRPr="000B52B4">
        <w:rPr>
          <w:sz w:val="24"/>
          <w:szCs w:val="24"/>
        </w:rPr>
        <w:t xml:space="preserve">(vienu) jaunu amata vienību </w:t>
      </w:r>
      <w:r w:rsidRPr="000B52B4">
        <w:rPr>
          <w:b/>
          <w:sz w:val="24"/>
          <w:szCs w:val="24"/>
        </w:rPr>
        <w:t xml:space="preserve">apkopējs </w:t>
      </w:r>
      <w:r w:rsidRPr="000B52B4">
        <w:rPr>
          <w:sz w:val="24"/>
          <w:szCs w:val="24"/>
        </w:rPr>
        <w:t>Komunālās saimniecības nodaļā ar amata vienības likmi 0,25, profesijas kods 9112 01. Amatam noteikta 13. amatu saime, IA</w:t>
      </w:r>
      <w:r>
        <w:rPr>
          <w:sz w:val="24"/>
          <w:szCs w:val="24"/>
        </w:rPr>
        <w:t> </w:t>
      </w:r>
      <w:r w:rsidRPr="000B52B4">
        <w:rPr>
          <w:sz w:val="24"/>
          <w:szCs w:val="24"/>
        </w:rPr>
        <w:t>amatu saimes līmenis, 1</w:t>
      </w:r>
      <w:r>
        <w:rPr>
          <w:sz w:val="24"/>
          <w:szCs w:val="24"/>
        </w:rPr>
        <w:t>.</w:t>
      </w:r>
      <w:r w:rsidRPr="000B52B4">
        <w:rPr>
          <w:sz w:val="24"/>
          <w:szCs w:val="24"/>
        </w:rPr>
        <w:t xml:space="preserve"> mēnešalgu grupa, pilnas likmes mēnešalgas apmērs 430,</w:t>
      </w:r>
      <w:r>
        <w:rPr>
          <w:sz w:val="24"/>
          <w:szCs w:val="24"/>
        </w:rPr>
        <w:t>00</w:t>
      </w:r>
      <w:r w:rsidRPr="000B52B4">
        <w:rPr>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0B52B4">
          <w:rPr>
            <w:sz w:val="24"/>
            <w:szCs w:val="24"/>
          </w:rPr>
          <w:t>EUR</w:t>
        </w:r>
      </w:smartTag>
      <w:r w:rsidRPr="000B52B4">
        <w:rPr>
          <w:sz w:val="24"/>
          <w:szCs w:val="24"/>
        </w:rPr>
        <w:t xml:space="preserve"> (četri simti trīsdesmit </w:t>
      </w:r>
      <w:r w:rsidRPr="000B52B4">
        <w:rPr>
          <w:i/>
          <w:sz w:val="24"/>
          <w:szCs w:val="24"/>
        </w:rPr>
        <w:t>euro</w:t>
      </w:r>
      <w:r w:rsidRPr="000B52B4">
        <w:rPr>
          <w:sz w:val="24"/>
          <w:szCs w:val="24"/>
        </w:rPr>
        <w:t xml:space="preserve"> </w:t>
      </w:r>
      <w:r>
        <w:rPr>
          <w:sz w:val="24"/>
          <w:szCs w:val="24"/>
        </w:rPr>
        <w:t xml:space="preserve">un </w:t>
      </w:r>
      <w:r w:rsidRPr="000B52B4">
        <w:rPr>
          <w:sz w:val="24"/>
          <w:szCs w:val="24"/>
        </w:rPr>
        <w:t>00 centi).</w:t>
      </w:r>
    </w:p>
    <w:p w14:paraId="32939BFE" w14:textId="77777777" w:rsidR="00E5656C" w:rsidRPr="00C47622" w:rsidRDefault="00E5656C" w:rsidP="00E5656C">
      <w:pPr>
        <w:ind w:firstLine="720"/>
        <w:jc w:val="both"/>
        <w:rPr>
          <w:sz w:val="24"/>
          <w:szCs w:val="24"/>
        </w:rPr>
      </w:pPr>
      <w:r>
        <w:rPr>
          <w:sz w:val="24"/>
          <w:szCs w:val="24"/>
        </w:rPr>
        <w:t>3</w:t>
      </w:r>
      <w:r w:rsidRPr="00C47622">
        <w:rPr>
          <w:sz w:val="24"/>
          <w:szCs w:val="24"/>
        </w:rPr>
        <w:t>.</w:t>
      </w:r>
      <w:r>
        <w:rPr>
          <w:sz w:val="24"/>
          <w:szCs w:val="24"/>
        </w:rPr>
        <w:t xml:space="preserve"> </w:t>
      </w:r>
      <w:r w:rsidRPr="00C47622">
        <w:rPr>
          <w:sz w:val="24"/>
          <w:szCs w:val="24"/>
        </w:rPr>
        <w:t xml:space="preserve">Apstiprināt Amatas novada pašvaldības amatu un nodarbināto sarakstu pēc stāvokļa uz 01.06.2020. </w:t>
      </w:r>
    </w:p>
    <w:p w14:paraId="63D43331" w14:textId="77777777" w:rsidR="00E5656C" w:rsidRPr="00C47622" w:rsidRDefault="00E5656C" w:rsidP="00E5656C">
      <w:pPr>
        <w:ind w:firstLine="720"/>
        <w:jc w:val="both"/>
        <w:rPr>
          <w:sz w:val="24"/>
          <w:szCs w:val="24"/>
        </w:rPr>
      </w:pPr>
      <w:r>
        <w:rPr>
          <w:sz w:val="24"/>
          <w:szCs w:val="24"/>
        </w:rPr>
        <w:t>4</w:t>
      </w:r>
      <w:r w:rsidRPr="00C47622">
        <w:rPr>
          <w:sz w:val="24"/>
          <w:szCs w:val="24"/>
        </w:rPr>
        <w:t>.</w:t>
      </w:r>
      <w:r>
        <w:rPr>
          <w:sz w:val="24"/>
          <w:szCs w:val="24"/>
        </w:rPr>
        <w:t xml:space="preserve"> </w:t>
      </w:r>
      <w:r w:rsidRPr="00C47622">
        <w:rPr>
          <w:sz w:val="24"/>
          <w:szCs w:val="24"/>
        </w:rPr>
        <w:t>Atzīt par spēku zaudējušu 19.02.2020. Amatas novada domes sēdē Nr.</w:t>
      </w:r>
      <w:r>
        <w:rPr>
          <w:sz w:val="24"/>
          <w:szCs w:val="24"/>
        </w:rPr>
        <w:t xml:space="preserve"> </w:t>
      </w:r>
      <w:r w:rsidRPr="00C47622">
        <w:rPr>
          <w:sz w:val="24"/>
          <w:szCs w:val="24"/>
        </w:rPr>
        <w:t>5 apstiprināto amata vienību sarakstu pēc stāvokļa 01.03.2020.</w:t>
      </w:r>
    </w:p>
    <w:p w14:paraId="5B4283C7" w14:textId="77777777" w:rsidR="00E5656C" w:rsidRDefault="00E5656C" w:rsidP="009623B2">
      <w:pPr>
        <w:rPr>
          <w:b/>
          <w:color w:val="000000"/>
          <w:sz w:val="24"/>
          <w:szCs w:val="24"/>
        </w:rPr>
      </w:pPr>
    </w:p>
    <w:p w14:paraId="21C6545E" w14:textId="53B0E3F9" w:rsidR="00E5656C" w:rsidRPr="00DF0224" w:rsidRDefault="009623B2" w:rsidP="00E5656C">
      <w:pPr>
        <w:jc w:val="center"/>
        <w:rPr>
          <w:b/>
          <w:color w:val="000000"/>
          <w:sz w:val="24"/>
          <w:szCs w:val="24"/>
        </w:rPr>
      </w:pPr>
      <w:r>
        <w:rPr>
          <w:b/>
          <w:color w:val="000000"/>
          <w:sz w:val="24"/>
          <w:szCs w:val="24"/>
        </w:rPr>
        <w:t>3</w:t>
      </w:r>
      <w:r w:rsidR="00E5656C">
        <w:rPr>
          <w:b/>
          <w:color w:val="000000"/>
          <w:sz w:val="24"/>
          <w:szCs w:val="24"/>
        </w:rPr>
        <w:t>.</w:t>
      </w:r>
      <w:r w:rsidR="00E5656C" w:rsidRPr="00DF0224">
        <w:rPr>
          <w:b/>
          <w:color w:val="000000"/>
          <w:sz w:val="24"/>
          <w:szCs w:val="24"/>
        </w:rPr>
        <w:t>§</w:t>
      </w:r>
    </w:p>
    <w:p w14:paraId="509F6347" w14:textId="77777777" w:rsidR="00E5656C" w:rsidRPr="00577BC8" w:rsidRDefault="00E5656C" w:rsidP="00E5656C">
      <w:pPr>
        <w:pBdr>
          <w:bottom w:val="single" w:sz="12" w:space="1" w:color="auto"/>
        </w:pBdr>
        <w:jc w:val="center"/>
        <w:rPr>
          <w:b/>
          <w:color w:val="000000"/>
          <w:sz w:val="24"/>
          <w:szCs w:val="24"/>
        </w:rPr>
      </w:pPr>
      <w:r w:rsidRPr="00DF0224">
        <w:rPr>
          <w:b/>
          <w:bCs/>
          <w:color w:val="000000"/>
          <w:sz w:val="24"/>
          <w:szCs w:val="24"/>
        </w:rPr>
        <w:t>Par</w:t>
      </w:r>
      <w:r>
        <w:rPr>
          <w:b/>
          <w:bCs/>
          <w:color w:val="000000"/>
          <w:sz w:val="24"/>
          <w:szCs w:val="24"/>
        </w:rPr>
        <w:t xml:space="preserve"> </w:t>
      </w:r>
      <w:r w:rsidRPr="00C5717D">
        <w:rPr>
          <w:b/>
          <w:sz w:val="24"/>
          <w:szCs w:val="24"/>
        </w:rPr>
        <w:t>grozījumiem Amatas novada domes darba samaksas nolikumā</w:t>
      </w:r>
    </w:p>
    <w:p w14:paraId="0DB07F6D" w14:textId="06846C75" w:rsidR="00E5656C" w:rsidRDefault="00E5656C" w:rsidP="00E5656C">
      <w:pPr>
        <w:jc w:val="both"/>
        <w:rPr>
          <w:bCs/>
          <w:color w:val="000000"/>
          <w:sz w:val="24"/>
          <w:szCs w:val="24"/>
        </w:rPr>
      </w:pPr>
      <w:r w:rsidRPr="003D53E7">
        <w:rPr>
          <w:rFonts w:eastAsia="Calibri"/>
          <w:bCs/>
          <w:color w:val="000000"/>
          <w:sz w:val="24"/>
          <w:szCs w:val="24"/>
        </w:rPr>
        <w:t xml:space="preserve">Ziņo </w:t>
      </w:r>
      <w:r w:rsidR="00C95B19">
        <w:rPr>
          <w:color w:val="000000"/>
          <w:sz w:val="24"/>
          <w:szCs w:val="24"/>
        </w:rPr>
        <w:t>izpilddirektors M. Timermanis</w:t>
      </w:r>
    </w:p>
    <w:p w14:paraId="471529E6" w14:textId="11258C6E" w:rsidR="00E5656C" w:rsidRPr="00C30399" w:rsidRDefault="00E5656C" w:rsidP="00E5656C">
      <w:pPr>
        <w:jc w:val="both"/>
        <w:rPr>
          <w:color w:val="000000"/>
          <w:sz w:val="24"/>
          <w:szCs w:val="24"/>
        </w:rPr>
      </w:pPr>
      <w:r>
        <w:rPr>
          <w:color w:val="000000"/>
          <w:sz w:val="24"/>
          <w:szCs w:val="24"/>
        </w:rPr>
        <w:t>Izsakās</w:t>
      </w:r>
      <w:r w:rsidR="005B1C54">
        <w:rPr>
          <w:color w:val="000000"/>
          <w:sz w:val="24"/>
          <w:szCs w:val="24"/>
        </w:rPr>
        <w:t xml:space="preserve"> E. Eglīte, G. Kalniņa-Priede, A. Jansons</w:t>
      </w:r>
    </w:p>
    <w:p w14:paraId="11F54A54" w14:textId="77777777" w:rsidR="00E5656C" w:rsidRPr="00055E99" w:rsidRDefault="00E5656C" w:rsidP="00E5656C">
      <w:pPr>
        <w:jc w:val="center"/>
        <w:rPr>
          <w:b/>
          <w:color w:val="000000"/>
          <w:sz w:val="12"/>
          <w:szCs w:val="12"/>
        </w:rPr>
      </w:pPr>
    </w:p>
    <w:p w14:paraId="2961E5B6" w14:textId="407CE736" w:rsidR="00753C67" w:rsidRDefault="00E5656C" w:rsidP="00AC33F1">
      <w:pPr>
        <w:ind w:firstLine="720"/>
        <w:jc w:val="both"/>
        <w:rPr>
          <w:sz w:val="24"/>
          <w:szCs w:val="24"/>
        </w:rPr>
      </w:pPr>
      <w:r w:rsidRPr="00575D37">
        <w:rPr>
          <w:sz w:val="24"/>
          <w:szCs w:val="24"/>
        </w:rPr>
        <w:t>Pamatojoties uz likuma “Par pašvaldībām” 21.</w:t>
      </w:r>
      <w:r>
        <w:rPr>
          <w:sz w:val="24"/>
          <w:szCs w:val="24"/>
        </w:rPr>
        <w:t xml:space="preserve"> </w:t>
      </w:r>
      <w:r w:rsidRPr="00575D37">
        <w:rPr>
          <w:sz w:val="24"/>
          <w:szCs w:val="24"/>
        </w:rPr>
        <w:t>panta pirmās daļas 12.</w:t>
      </w:r>
      <w:r>
        <w:rPr>
          <w:sz w:val="24"/>
          <w:szCs w:val="24"/>
        </w:rPr>
        <w:t xml:space="preserve"> un</w:t>
      </w:r>
      <w:r w:rsidRPr="00575D37">
        <w:rPr>
          <w:sz w:val="24"/>
          <w:szCs w:val="24"/>
        </w:rPr>
        <w:t xml:space="preserve"> 13.</w:t>
      </w:r>
      <w:r>
        <w:rPr>
          <w:sz w:val="24"/>
          <w:szCs w:val="24"/>
        </w:rPr>
        <w:t xml:space="preserve"> </w:t>
      </w:r>
      <w:r w:rsidRPr="00575D37">
        <w:rPr>
          <w:sz w:val="24"/>
          <w:szCs w:val="24"/>
        </w:rPr>
        <w:t>punktu, 41.</w:t>
      </w:r>
      <w:r>
        <w:rPr>
          <w:sz w:val="24"/>
          <w:szCs w:val="24"/>
        </w:rPr>
        <w:t> </w:t>
      </w:r>
      <w:r w:rsidRPr="00575D37">
        <w:rPr>
          <w:sz w:val="24"/>
          <w:szCs w:val="24"/>
        </w:rPr>
        <w:t>panta pirmās daļas 2.</w:t>
      </w:r>
      <w:r>
        <w:rPr>
          <w:sz w:val="24"/>
          <w:szCs w:val="24"/>
        </w:rPr>
        <w:t xml:space="preserve"> </w:t>
      </w:r>
      <w:r w:rsidRPr="00575D37">
        <w:rPr>
          <w:sz w:val="24"/>
          <w:szCs w:val="24"/>
        </w:rPr>
        <w:t>punktu, Valsts un pašvaldību institūciju amatpersonu un darbinieku atlīdzības likuma 4.</w:t>
      </w:r>
      <w:r>
        <w:rPr>
          <w:sz w:val="24"/>
          <w:szCs w:val="24"/>
        </w:rPr>
        <w:t xml:space="preserve"> </w:t>
      </w:r>
      <w:r w:rsidRPr="00575D37">
        <w:rPr>
          <w:sz w:val="24"/>
          <w:szCs w:val="24"/>
        </w:rPr>
        <w:t>panta otro daļu, 5.</w:t>
      </w:r>
      <w:r>
        <w:rPr>
          <w:sz w:val="24"/>
          <w:szCs w:val="24"/>
        </w:rPr>
        <w:t xml:space="preserve"> </w:t>
      </w:r>
      <w:r w:rsidRPr="00575D37">
        <w:rPr>
          <w:sz w:val="24"/>
          <w:szCs w:val="24"/>
        </w:rPr>
        <w:t>pant</w:t>
      </w:r>
      <w:r w:rsidR="005B1C54">
        <w:rPr>
          <w:sz w:val="24"/>
          <w:szCs w:val="24"/>
        </w:rPr>
        <w:t>u</w:t>
      </w:r>
      <w:r w:rsidRPr="00575D37">
        <w:rPr>
          <w:sz w:val="24"/>
          <w:szCs w:val="24"/>
        </w:rPr>
        <w:t xml:space="preserve"> pirmās daļas prasībām, lai Amatas novada domes deputātiem aprēķinātais atlīdzības apmērs nepārsniedz likumā noteiktos ierobežojumus, SIA “Revidents un Grāmatvedis”</w:t>
      </w:r>
      <w:r w:rsidR="0020457B">
        <w:rPr>
          <w:sz w:val="24"/>
          <w:szCs w:val="24"/>
        </w:rPr>
        <w:t xml:space="preserve"> </w:t>
      </w:r>
      <w:r w:rsidRPr="00575D37">
        <w:rPr>
          <w:sz w:val="24"/>
          <w:szCs w:val="24"/>
        </w:rPr>
        <w:t xml:space="preserve">neatkarīgu revidentu ziņojumu un </w:t>
      </w:r>
      <w:r w:rsidRPr="0020457B">
        <w:rPr>
          <w:bCs/>
          <w:sz w:val="24"/>
          <w:szCs w:val="24"/>
        </w:rPr>
        <w:t>Korupcijas novēršanas un apkarošanas biroja izvērtējumu</w:t>
      </w:r>
      <w:r w:rsidR="00AC33F1">
        <w:rPr>
          <w:sz w:val="24"/>
          <w:szCs w:val="24"/>
        </w:rPr>
        <w:t xml:space="preserve"> </w:t>
      </w:r>
      <w:r w:rsidRPr="00575D37">
        <w:rPr>
          <w:sz w:val="24"/>
          <w:szCs w:val="24"/>
        </w:rPr>
        <w:t>par Amatas novada domes noteiktā</w:t>
      </w:r>
      <w:r w:rsidR="00AC33F1">
        <w:rPr>
          <w:sz w:val="24"/>
          <w:szCs w:val="24"/>
        </w:rPr>
        <w:t>s</w:t>
      </w:r>
      <w:r w:rsidRPr="00575D37">
        <w:rPr>
          <w:sz w:val="24"/>
          <w:szCs w:val="24"/>
        </w:rPr>
        <w:t xml:space="preserve"> deputātu atlīdzības kārtības atbilstību likuma prasībām,</w:t>
      </w:r>
      <w:r w:rsidR="00AC33F1">
        <w:rPr>
          <w:sz w:val="24"/>
          <w:szCs w:val="24"/>
        </w:rPr>
        <w:t xml:space="preserve"> </w:t>
      </w:r>
      <w:r w:rsidR="00753C67" w:rsidRPr="006A220E">
        <w:rPr>
          <w:sz w:val="24"/>
          <w:szCs w:val="24"/>
        </w:rPr>
        <w:t xml:space="preserve">saskaņā ar 2020. gada </w:t>
      </w:r>
      <w:r w:rsidR="00753C67">
        <w:rPr>
          <w:sz w:val="24"/>
          <w:szCs w:val="24"/>
        </w:rPr>
        <w:t>21.</w:t>
      </w:r>
      <w:r w:rsidR="00AC33F1">
        <w:rPr>
          <w:sz w:val="24"/>
          <w:szCs w:val="24"/>
        </w:rPr>
        <w:t> </w:t>
      </w:r>
      <w:r w:rsidR="00753C67">
        <w:rPr>
          <w:sz w:val="24"/>
          <w:szCs w:val="24"/>
        </w:rPr>
        <w:t>aprīļa</w:t>
      </w:r>
      <w:r w:rsidR="00753C67" w:rsidRPr="006A220E">
        <w:rPr>
          <w:sz w:val="24"/>
          <w:szCs w:val="24"/>
        </w:rPr>
        <w:t xml:space="preserve"> </w:t>
      </w:r>
      <w:r w:rsidR="00753C67" w:rsidRPr="006A220E">
        <w:rPr>
          <w:bCs/>
          <w:sz w:val="24"/>
          <w:szCs w:val="24"/>
        </w:rPr>
        <w:t>Finanšu un attīstības, Izglītības, kultūras un sporta un</w:t>
      </w:r>
      <w:r w:rsidR="00753C67" w:rsidRPr="006A220E">
        <w:rPr>
          <w:b/>
          <w:bCs/>
          <w:sz w:val="24"/>
          <w:szCs w:val="24"/>
        </w:rPr>
        <w:t xml:space="preserve"> </w:t>
      </w:r>
      <w:r w:rsidR="00753C67" w:rsidRPr="006A220E">
        <w:rPr>
          <w:bCs/>
          <w:sz w:val="24"/>
          <w:szCs w:val="24"/>
        </w:rPr>
        <w:t>Sociālo, veselības un ģimenes jautājumu</w:t>
      </w:r>
      <w:r w:rsidR="00753C67" w:rsidRPr="006A220E">
        <w:rPr>
          <w:sz w:val="24"/>
          <w:szCs w:val="24"/>
        </w:rPr>
        <w:t xml:space="preserve"> apvienoto komiteju sēdes lēmumu (protokols Nr. </w:t>
      </w:r>
      <w:r w:rsidR="00753C67">
        <w:rPr>
          <w:sz w:val="24"/>
          <w:szCs w:val="24"/>
        </w:rPr>
        <w:t>4</w:t>
      </w:r>
      <w:r w:rsidR="00753C67" w:rsidRPr="006A220E">
        <w:rPr>
          <w:sz w:val="24"/>
          <w:szCs w:val="24"/>
        </w:rPr>
        <w:t xml:space="preserve">, </w:t>
      </w:r>
      <w:r w:rsidR="00753C67">
        <w:rPr>
          <w:sz w:val="24"/>
          <w:szCs w:val="24"/>
        </w:rPr>
        <w:t>4</w:t>
      </w:r>
      <w:r w:rsidR="00753C67" w:rsidRPr="006A220E">
        <w:rPr>
          <w:sz w:val="24"/>
          <w:szCs w:val="24"/>
        </w:rPr>
        <w:t>.§)</w:t>
      </w:r>
    </w:p>
    <w:p w14:paraId="4C7AE734" w14:textId="77777777" w:rsidR="005B1C54" w:rsidRPr="006A220E" w:rsidRDefault="005B1C54" w:rsidP="005B1C54">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 xml:space="preserve">Andris Jansons, Mārtiņš Andris Cīrulis, Linda Abramova, Teiksma Riekstiņa, Valda Veisenkopfa, Āris Kazerovskis, Arnis Lemešonoks, Inese Varekoja, Vita Krūmiņa, </w:t>
      </w:r>
      <w:r w:rsidRPr="006A220E">
        <w:rPr>
          <w:sz w:val="24"/>
          <w:szCs w:val="24"/>
        </w:rPr>
        <w:t>Jānis Kārkliņš</w:t>
      </w:r>
      <w:r>
        <w:rPr>
          <w:color w:val="000000"/>
          <w:sz w:val="24"/>
          <w:szCs w:val="24"/>
        </w:rPr>
        <w:t>,</w:t>
      </w:r>
      <w:r w:rsidRPr="006A220E">
        <w:rPr>
          <w:color w:val="000000"/>
          <w:sz w:val="24"/>
          <w:szCs w:val="24"/>
        </w:rPr>
        <w:t xml:space="preserve">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299E0377" w14:textId="77777777" w:rsidR="00753C67" w:rsidRPr="00C5717D" w:rsidRDefault="00753C67" w:rsidP="00FD2562">
      <w:pPr>
        <w:jc w:val="both"/>
        <w:rPr>
          <w:sz w:val="12"/>
          <w:szCs w:val="24"/>
        </w:rPr>
      </w:pPr>
    </w:p>
    <w:p w14:paraId="4CA8224F" w14:textId="5DC09802" w:rsidR="00E5656C" w:rsidRPr="005B1C54" w:rsidRDefault="00E5656C" w:rsidP="00FD2562">
      <w:pPr>
        <w:ind w:firstLine="720"/>
        <w:jc w:val="both"/>
        <w:rPr>
          <w:sz w:val="24"/>
          <w:szCs w:val="24"/>
        </w:rPr>
      </w:pPr>
      <w:bookmarkStart w:id="8" w:name="OLE_LINK5"/>
      <w:r w:rsidRPr="00575D37">
        <w:rPr>
          <w:sz w:val="24"/>
          <w:szCs w:val="24"/>
        </w:rPr>
        <w:lastRenderedPageBreak/>
        <w:t>1.</w:t>
      </w:r>
      <w:r>
        <w:rPr>
          <w:sz w:val="24"/>
          <w:szCs w:val="24"/>
        </w:rPr>
        <w:t xml:space="preserve"> </w:t>
      </w:r>
      <w:r w:rsidRPr="00575D37">
        <w:rPr>
          <w:sz w:val="24"/>
          <w:szCs w:val="24"/>
        </w:rPr>
        <w:t>Izdarīt Amatas novada domes darba samaksas nolikumā (turpmāk</w:t>
      </w:r>
      <w:r>
        <w:rPr>
          <w:sz w:val="24"/>
          <w:szCs w:val="24"/>
        </w:rPr>
        <w:t xml:space="preserve"> </w:t>
      </w:r>
      <w:r w:rsidRPr="00575D37">
        <w:rPr>
          <w:sz w:val="24"/>
          <w:szCs w:val="24"/>
        </w:rPr>
        <w:t>-</w:t>
      </w:r>
      <w:r>
        <w:rPr>
          <w:sz w:val="24"/>
          <w:szCs w:val="24"/>
        </w:rPr>
        <w:t xml:space="preserve"> </w:t>
      </w:r>
      <w:r w:rsidRPr="00575D37">
        <w:rPr>
          <w:sz w:val="24"/>
          <w:szCs w:val="24"/>
        </w:rPr>
        <w:t xml:space="preserve">Nolikums) </w:t>
      </w:r>
      <w:r w:rsidRPr="005B1C54">
        <w:rPr>
          <w:sz w:val="24"/>
          <w:szCs w:val="24"/>
        </w:rPr>
        <w:t>grozījumus un izteikt Nolikuma 3. punktu šādā redakcijā:</w:t>
      </w:r>
    </w:p>
    <w:p w14:paraId="13AB5BD0" w14:textId="12BEDD49" w:rsidR="00FD2562" w:rsidRPr="005B1C54" w:rsidRDefault="00FD2562" w:rsidP="00FD2562">
      <w:pPr>
        <w:ind w:left="720" w:hanging="540"/>
        <w:jc w:val="both"/>
        <w:rPr>
          <w:sz w:val="24"/>
          <w:szCs w:val="24"/>
        </w:rPr>
      </w:pPr>
      <w:bookmarkStart w:id="9" w:name="_Hlk38878384"/>
      <w:r w:rsidRPr="005B1C54">
        <w:rPr>
          <w:sz w:val="24"/>
          <w:szCs w:val="24"/>
        </w:rPr>
        <w:t xml:space="preserve">“3.1. </w:t>
      </w:r>
      <w:r w:rsidRPr="005B1C54">
        <w:rPr>
          <w:sz w:val="24"/>
          <w:szCs w:val="24"/>
        </w:rPr>
        <w:tab/>
        <w:t xml:space="preserve">Domes deputāta </w:t>
      </w:r>
      <w:r w:rsidRPr="005B1C54">
        <w:rPr>
          <w:bCs/>
          <w:sz w:val="24"/>
          <w:szCs w:val="24"/>
        </w:rPr>
        <w:t xml:space="preserve">mēnešalgas maksimālo apmēru nosaka, balstoties uz </w:t>
      </w:r>
      <w:r w:rsidRPr="005B1C54">
        <w:rPr>
          <w:sz w:val="24"/>
          <w:szCs w:val="24"/>
        </w:rPr>
        <w:t>2009. gada 1. decembra likum</w:t>
      </w:r>
      <w:r w:rsidR="005B1C54">
        <w:rPr>
          <w:sz w:val="24"/>
          <w:szCs w:val="24"/>
        </w:rPr>
        <w:t>a</w:t>
      </w:r>
      <w:r w:rsidRPr="005B1C54">
        <w:rPr>
          <w:sz w:val="24"/>
          <w:szCs w:val="24"/>
        </w:rPr>
        <w:t xml:space="preserve"> “Valsts un pašvaldību institūciju un darbinieku atlīdzības likums” 5. pantu. Atlīdzības apmērs nedrīkst pārsniegt apmēru, kas noteikts, ņemot vērā Centrālās statistikas pārvaldes publicēto valstī strādājošo aizpagājušā gada mēneša vidējās darba samaksas apmēru, kas noapaļots pilnos</w:t>
      </w:r>
      <w:r w:rsidRPr="005B1C54">
        <w:rPr>
          <w:i/>
          <w:iCs/>
          <w:sz w:val="24"/>
          <w:szCs w:val="24"/>
        </w:rPr>
        <w:t xml:space="preserve"> euro</w:t>
      </w:r>
      <w:r w:rsidRPr="005B1C54">
        <w:rPr>
          <w:sz w:val="24"/>
          <w:szCs w:val="24"/>
        </w:rPr>
        <w:t>, bāzes mēnešalgas apmēram piemērojot attiecīgo koeficientu:</w:t>
      </w:r>
    </w:p>
    <w:p w14:paraId="2FEDF60F" w14:textId="24D9641E" w:rsidR="00FD2562" w:rsidRPr="005B1C54" w:rsidRDefault="00FD2562" w:rsidP="00FD2562">
      <w:pPr>
        <w:ind w:left="720" w:hanging="540"/>
        <w:jc w:val="both"/>
        <w:rPr>
          <w:sz w:val="24"/>
          <w:szCs w:val="24"/>
        </w:rPr>
      </w:pPr>
      <w:r w:rsidRPr="005B1C54">
        <w:rPr>
          <w:sz w:val="24"/>
          <w:szCs w:val="24"/>
        </w:rPr>
        <w:tab/>
      </w:r>
      <w:r w:rsidRPr="005B1C54">
        <w:rPr>
          <w:sz w:val="24"/>
          <w:szCs w:val="24"/>
        </w:rPr>
        <w:tab/>
        <w:t>3.1.1. pašvaldības domes komitejas priekšsēdētājam līdz 2,55;</w:t>
      </w:r>
    </w:p>
    <w:p w14:paraId="03461708" w14:textId="3C76B46F" w:rsidR="00FD2562" w:rsidRPr="005B1C54" w:rsidRDefault="00FD2562" w:rsidP="00FD2562">
      <w:pPr>
        <w:ind w:left="720" w:hanging="540"/>
        <w:jc w:val="both"/>
        <w:rPr>
          <w:sz w:val="24"/>
          <w:szCs w:val="24"/>
        </w:rPr>
      </w:pPr>
      <w:r w:rsidRPr="005B1C54">
        <w:rPr>
          <w:sz w:val="24"/>
          <w:szCs w:val="24"/>
        </w:rPr>
        <w:tab/>
      </w:r>
      <w:r w:rsidRPr="005B1C54">
        <w:rPr>
          <w:sz w:val="24"/>
          <w:szCs w:val="24"/>
        </w:rPr>
        <w:tab/>
        <w:t>3.1.2. pašvaldības domes deputātam līdz 1,2.</w:t>
      </w:r>
    </w:p>
    <w:p w14:paraId="32EE377E" w14:textId="3FB2B364" w:rsidR="00FD2562" w:rsidRPr="005B1C54" w:rsidRDefault="00FD2562" w:rsidP="00FD2562">
      <w:pPr>
        <w:ind w:left="720" w:hanging="540"/>
        <w:jc w:val="both"/>
        <w:rPr>
          <w:sz w:val="24"/>
          <w:szCs w:val="24"/>
        </w:rPr>
      </w:pPr>
      <w:r w:rsidRPr="005B1C54">
        <w:rPr>
          <w:sz w:val="24"/>
          <w:szCs w:val="24"/>
        </w:rPr>
        <w:t>3.2.</w:t>
      </w:r>
      <w:r w:rsidRPr="005B1C54">
        <w:rPr>
          <w:sz w:val="24"/>
          <w:szCs w:val="24"/>
        </w:rPr>
        <w:tab/>
        <w:t>Domes deputāta mēnešalga tiek noteikta proporcionāli nostrādātajam laikam līdz 40 darba stundām mēnesī, piedaloties domes sēdēs, komiteju, kurās ievēlēts, sēdēs (komisij</w:t>
      </w:r>
      <w:r w:rsidR="005B1C54">
        <w:rPr>
          <w:sz w:val="24"/>
          <w:szCs w:val="24"/>
        </w:rPr>
        <w:t>ā</w:t>
      </w:r>
      <w:r w:rsidRPr="005B1C54">
        <w:rPr>
          <w:sz w:val="24"/>
          <w:szCs w:val="24"/>
        </w:rPr>
        <w:t>s, darba grupās utt., kur ievēlēts vai apstiprināts), kā arī par citu deputāta pienākumu pildīšanu:</w:t>
      </w:r>
    </w:p>
    <w:p w14:paraId="0EFABA42" w14:textId="371950FF" w:rsidR="00FD2562" w:rsidRPr="005B1C54" w:rsidRDefault="00FD2562" w:rsidP="00FD2562">
      <w:pPr>
        <w:ind w:left="720"/>
        <w:jc w:val="both"/>
        <w:rPr>
          <w:sz w:val="24"/>
          <w:szCs w:val="24"/>
        </w:rPr>
      </w:pPr>
      <w:r w:rsidRPr="005B1C54">
        <w:rPr>
          <w:sz w:val="24"/>
          <w:szCs w:val="24"/>
        </w:rPr>
        <w:t xml:space="preserve">3.2.1. deputāts saņem deputāta mēnešalgu ar likmi 5,46 </w:t>
      </w:r>
      <w:r w:rsidRPr="005B1C54">
        <w:rPr>
          <w:i/>
          <w:sz w:val="24"/>
          <w:szCs w:val="24"/>
        </w:rPr>
        <w:t xml:space="preserve">euro </w:t>
      </w:r>
      <w:r w:rsidRPr="005B1C54">
        <w:rPr>
          <w:sz w:val="24"/>
          <w:szCs w:val="24"/>
        </w:rPr>
        <w:t>par vienu darba stundu pirms nodokļu nomaksas.</w:t>
      </w:r>
    </w:p>
    <w:p w14:paraId="71E80D6E" w14:textId="3F3BE4C1" w:rsidR="00FD2562" w:rsidRPr="005B1C54" w:rsidRDefault="00FD2562" w:rsidP="00FD2562">
      <w:pPr>
        <w:ind w:left="720"/>
        <w:jc w:val="both"/>
        <w:rPr>
          <w:sz w:val="24"/>
          <w:szCs w:val="24"/>
        </w:rPr>
      </w:pPr>
      <w:r w:rsidRPr="005B1C54">
        <w:rPr>
          <w:sz w:val="24"/>
          <w:szCs w:val="24"/>
        </w:rPr>
        <w:t>3.2.2.</w:t>
      </w:r>
      <w:r w:rsidRPr="005B1C54">
        <w:rPr>
          <w:rFonts w:eastAsia="Calibri"/>
          <w:sz w:val="24"/>
          <w:szCs w:val="24"/>
        </w:rPr>
        <w:t xml:space="preserve"> </w:t>
      </w:r>
      <w:r w:rsidRPr="005B1C54">
        <w:rPr>
          <w:sz w:val="24"/>
          <w:szCs w:val="24"/>
        </w:rPr>
        <w:t xml:space="preserve">domes komiteju vadītāji saņem mēnešalgu ar likmi 10,30 </w:t>
      </w:r>
      <w:r w:rsidRPr="005B1C54">
        <w:rPr>
          <w:i/>
          <w:sz w:val="24"/>
          <w:szCs w:val="24"/>
        </w:rPr>
        <w:t xml:space="preserve">euro </w:t>
      </w:r>
      <w:r w:rsidRPr="005B1C54">
        <w:rPr>
          <w:sz w:val="24"/>
          <w:szCs w:val="24"/>
        </w:rPr>
        <w:t>par vienu darba stundu (pirms nodokļu nomaksas).</w:t>
      </w:r>
    </w:p>
    <w:p w14:paraId="46503CC9" w14:textId="29D3D568" w:rsidR="00FD2562" w:rsidRPr="005B1C54" w:rsidRDefault="00FD2562" w:rsidP="00FD2562">
      <w:pPr>
        <w:ind w:left="720"/>
        <w:jc w:val="both"/>
        <w:rPr>
          <w:iCs/>
          <w:sz w:val="24"/>
          <w:szCs w:val="24"/>
        </w:rPr>
      </w:pPr>
      <w:r w:rsidRPr="005B1C54">
        <w:rPr>
          <w:iCs/>
          <w:sz w:val="24"/>
          <w:szCs w:val="24"/>
        </w:rPr>
        <w:t xml:space="preserve">3.2.3. Domes deputāti, kuri ieņem algotu darbu pašvaldībā (darbinieki), ja domes komiteju un domes sēdes notiek darbinieka darba laikā, par nostrādāto laiku, pildot deputāta pienākumus, darbinieka amatalgas stundas likmes vietā saņem deputāta </w:t>
      </w:r>
      <w:r w:rsidR="006E5581" w:rsidRPr="005B1C54">
        <w:rPr>
          <w:iCs/>
          <w:sz w:val="24"/>
          <w:szCs w:val="24"/>
        </w:rPr>
        <w:t>mēnešalgu</w:t>
      </w:r>
      <w:r w:rsidRPr="005B1C54">
        <w:rPr>
          <w:iCs/>
          <w:sz w:val="24"/>
          <w:szCs w:val="24"/>
        </w:rPr>
        <w:t>.</w:t>
      </w:r>
    </w:p>
    <w:p w14:paraId="0E63CEED" w14:textId="600ADCD3" w:rsidR="00FD2562" w:rsidRPr="005B1C54" w:rsidRDefault="00C53850" w:rsidP="00FD2562">
      <w:pPr>
        <w:ind w:left="720"/>
        <w:jc w:val="both"/>
        <w:rPr>
          <w:sz w:val="24"/>
          <w:szCs w:val="24"/>
        </w:rPr>
      </w:pPr>
      <w:r w:rsidRPr="005B1C54">
        <w:rPr>
          <w:sz w:val="24"/>
          <w:szCs w:val="24"/>
        </w:rPr>
        <w:t>3.2.4</w:t>
      </w:r>
      <w:r w:rsidR="00FD2562" w:rsidRPr="005B1C54">
        <w:rPr>
          <w:sz w:val="24"/>
          <w:szCs w:val="24"/>
        </w:rPr>
        <w:t>. domes deputātam, kurš neieņem algotu amatu domē, atbilstoši Valsts un pašvaldību institūciju amatpersonu un darbinieku atlīdzības likuma 5. panta otrajai daļai, deputāta mēnešalgu nosaka pro</w:t>
      </w:r>
      <w:r w:rsidR="006E5581" w:rsidRPr="005B1C54">
        <w:rPr>
          <w:sz w:val="24"/>
          <w:szCs w:val="24"/>
        </w:rPr>
        <w:t>po</w:t>
      </w:r>
      <w:r w:rsidR="00FD2562" w:rsidRPr="005B1C54">
        <w:rPr>
          <w:sz w:val="24"/>
          <w:szCs w:val="24"/>
        </w:rPr>
        <w:t>rcionāli nostrādātajam laikam;</w:t>
      </w:r>
    </w:p>
    <w:p w14:paraId="26061C43" w14:textId="77C39288" w:rsidR="00FD2562" w:rsidRPr="005B1C54" w:rsidRDefault="00C53850" w:rsidP="00FD2562">
      <w:pPr>
        <w:ind w:left="720" w:firstLine="720"/>
        <w:jc w:val="both"/>
        <w:rPr>
          <w:sz w:val="24"/>
          <w:szCs w:val="24"/>
        </w:rPr>
      </w:pPr>
      <w:r w:rsidRPr="005B1C54">
        <w:rPr>
          <w:sz w:val="24"/>
          <w:szCs w:val="24"/>
        </w:rPr>
        <w:t>3.2.4</w:t>
      </w:r>
      <w:r w:rsidR="00FD2562" w:rsidRPr="005B1C54">
        <w:rPr>
          <w:sz w:val="24"/>
          <w:szCs w:val="24"/>
        </w:rPr>
        <w:t>.1.</w:t>
      </w:r>
      <w:r w:rsidR="002218EF">
        <w:rPr>
          <w:sz w:val="24"/>
          <w:szCs w:val="24"/>
        </w:rPr>
        <w:t xml:space="preserve"> </w:t>
      </w:r>
      <w:r w:rsidR="00FD2562" w:rsidRPr="005B1C54">
        <w:rPr>
          <w:sz w:val="24"/>
          <w:szCs w:val="24"/>
        </w:rPr>
        <w:t>saskaņā ar iepriekš minētā likuma 5. panta trešo daļu, deputāti, kuri neieņem algotu darbu domē, bet pilda citus (amata) pienākumus pašvaldībā, saņem mēnešalgu atbilstoši attiecīgajiem amata (darba) pienākumiem.</w:t>
      </w:r>
    </w:p>
    <w:p w14:paraId="1630CEDD" w14:textId="42E29E5A" w:rsidR="00FD2562" w:rsidRPr="005B1C54" w:rsidRDefault="00FD2562" w:rsidP="002218EF">
      <w:pPr>
        <w:pStyle w:val="Paraststmeklis"/>
        <w:spacing w:before="0" w:after="0"/>
        <w:ind w:left="567" w:hanging="425"/>
      </w:pPr>
      <w:r w:rsidRPr="005B1C54">
        <w:t xml:space="preserve">3.3. Par deputāta nepiedalīšanos domes un komiteju sēdēs tiek samazināta atlīdzība par attiecīgo stundu skaitu. </w:t>
      </w:r>
    </w:p>
    <w:p w14:paraId="12630613" w14:textId="0AE1B92B" w:rsidR="00FD2562" w:rsidRDefault="00FD2562" w:rsidP="002218EF">
      <w:pPr>
        <w:ind w:left="567" w:hanging="425"/>
        <w:jc w:val="both"/>
        <w:rPr>
          <w:sz w:val="24"/>
          <w:szCs w:val="24"/>
        </w:rPr>
      </w:pPr>
      <w:r w:rsidRPr="005B1C54">
        <w:rPr>
          <w:sz w:val="24"/>
          <w:szCs w:val="24"/>
        </w:rPr>
        <w:t xml:space="preserve">3.4. Deputātu nostrādāto stundu uzskaiti veic domes norīkots darbinieks, kas reģistrē arī </w:t>
      </w:r>
      <w:r w:rsidRPr="0092037B">
        <w:rPr>
          <w:sz w:val="24"/>
          <w:szCs w:val="24"/>
        </w:rPr>
        <w:t>deputātu nokavētās sēžu stundas.</w:t>
      </w:r>
      <w:r>
        <w:rPr>
          <w:sz w:val="24"/>
          <w:szCs w:val="24"/>
        </w:rPr>
        <w:t>”</w:t>
      </w:r>
    </w:p>
    <w:bookmarkEnd w:id="8"/>
    <w:bookmarkEnd w:id="9"/>
    <w:p w14:paraId="36E06D2A" w14:textId="1E0640ED" w:rsidR="00E5656C" w:rsidRPr="00C5717D" w:rsidRDefault="00E5656C" w:rsidP="00E5656C">
      <w:pPr>
        <w:ind w:firstLine="142"/>
        <w:jc w:val="both"/>
        <w:rPr>
          <w:sz w:val="24"/>
          <w:szCs w:val="24"/>
        </w:rPr>
      </w:pPr>
      <w:r w:rsidRPr="00C5717D">
        <w:rPr>
          <w:sz w:val="24"/>
          <w:szCs w:val="24"/>
        </w:rPr>
        <w:t xml:space="preserve">2. Noteikt, ka grozījumi Nolikumā stājas spēkā </w:t>
      </w:r>
      <w:r>
        <w:rPr>
          <w:sz w:val="24"/>
          <w:szCs w:val="24"/>
        </w:rPr>
        <w:t xml:space="preserve">ar </w:t>
      </w:r>
      <w:r w:rsidRPr="00C5717D">
        <w:rPr>
          <w:sz w:val="24"/>
          <w:szCs w:val="24"/>
        </w:rPr>
        <w:t>20</w:t>
      </w:r>
      <w:r>
        <w:rPr>
          <w:sz w:val="24"/>
          <w:szCs w:val="24"/>
        </w:rPr>
        <w:t>20</w:t>
      </w:r>
      <w:r w:rsidRPr="00C5717D">
        <w:rPr>
          <w:sz w:val="24"/>
          <w:szCs w:val="24"/>
        </w:rPr>
        <w:t xml:space="preserve">. gada 1. </w:t>
      </w:r>
      <w:r>
        <w:rPr>
          <w:sz w:val="24"/>
          <w:szCs w:val="24"/>
        </w:rPr>
        <w:t>maiju.</w:t>
      </w:r>
    </w:p>
    <w:p w14:paraId="5AC8ADB0" w14:textId="77777777" w:rsidR="00E5656C" w:rsidRPr="00C5717D" w:rsidRDefault="00E5656C" w:rsidP="00E5656C">
      <w:pPr>
        <w:ind w:firstLine="142"/>
        <w:jc w:val="both"/>
        <w:rPr>
          <w:sz w:val="24"/>
          <w:szCs w:val="24"/>
        </w:rPr>
      </w:pPr>
      <w:r w:rsidRPr="00C5717D">
        <w:rPr>
          <w:sz w:val="24"/>
          <w:szCs w:val="24"/>
        </w:rPr>
        <w:t>3. Kontroli par lēmuma izpildi uzdot pašvaldības izpilddirektoram M. Timermanim.</w:t>
      </w:r>
    </w:p>
    <w:p w14:paraId="449A3902" w14:textId="77777777" w:rsidR="00E5656C" w:rsidRDefault="00E5656C" w:rsidP="00E5656C">
      <w:pPr>
        <w:jc w:val="center"/>
        <w:rPr>
          <w:b/>
          <w:color w:val="000000"/>
          <w:sz w:val="24"/>
          <w:szCs w:val="24"/>
        </w:rPr>
      </w:pPr>
      <w:bookmarkStart w:id="10" w:name="_Hlk34214358"/>
    </w:p>
    <w:p w14:paraId="6B89D711" w14:textId="19CA297D" w:rsidR="00E5656C" w:rsidRPr="00DF0224" w:rsidRDefault="009623B2" w:rsidP="00E5656C">
      <w:pPr>
        <w:jc w:val="center"/>
        <w:rPr>
          <w:b/>
          <w:color w:val="000000"/>
          <w:sz w:val="24"/>
          <w:szCs w:val="24"/>
        </w:rPr>
      </w:pPr>
      <w:r>
        <w:rPr>
          <w:b/>
          <w:color w:val="000000"/>
          <w:sz w:val="24"/>
          <w:szCs w:val="24"/>
        </w:rPr>
        <w:t>4</w:t>
      </w:r>
      <w:r w:rsidR="00E5656C">
        <w:rPr>
          <w:b/>
          <w:color w:val="000000"/>
          <w:sz w:val="24"/>
          <w:szCs w:val="24"/>
        </w:rPr>
        <w:t>.</w:t>
      </w:r>
      <w:r w:rsidR="00E5656C" w:rsidRPr="00DF0224">
        <w:rPr>
          <w:b/>
          <w:color w:val="000000"/>
          <w:sz w:val="24"/>
          <w:szCs w:val="24"/>
        </w:rPr>
        <w:t>§</w:t>
      </w:r>
    </w:p>
    <w:p w14:paraId="220CA31C" w14:textId="46D8FF54" w:rsidR="00E5656C" w:rsidRPr="00577BC8" w:rsidRDefault="00E5656C" w:rsidP="00E5656C">
      <w:pPr>
        <w:pBdr>
          <w:bottom w:val="single" w:sz="12" w:space="1" w:color="auto"/>
        </w:pBdr>
        <w:jc w:val="center"/>
        <w:rPr>
          <w:b/>
          <w:color w:val="000000"/>
          <w:sz w:val="24"/>
          <w:szCs w:val="24"/>
        </w:rPr>
      </w:pPr>
      <w:bookmarkStart w:id="11" w:name="_Hlk39139364"/>
      <w:r w:rsidRPr="00DF0224">
        <w:rPr>
          <w:b/>
          <w:bCs/>
          <w:color w:val="000000"/>
          <w:sz w:val="24"/>
          <w:szCs w:val="24"/>
        </w:rPr>
        <w:t>Par</w:t>
      </w:r>
      <w:r>
        <w:rPr>
          <w:b/>
          <w:bCs/>
          <w:color w:val="000000"/>
          <w:sz w:val="24"/>
          <w:szCs w:val="24"/>
        </w:rPr>
        <w:t xml:space="preserve"> </w:t>
      </w:r>
      <w:r w:rsidRPr="00360655">
        <w:rPr>
          <w:b/>
          <w:color w:val="000000"/>
          <w:sz w:val="24"/>
          <w:szCs w:val="24"/>
          <w:shd w:val="clear" w:color="auto" w:fill="FFFFFF"/>
        </w:rPr>
        <w:t xml:space="preserve">Amatas novada Nītaures vidusskolas turpmāko </w:t>
      </w:r>
      <w:r w:rsidR="00360655">
        <w:rPr>
          <w:b/>
          <w:color w:val="000000"/>
          <w:sz w:val="24"/>
          <w:szCs w:val="24"/>
          <w:shd w:val="clear" w:color="auto" w:fill="FFFFFF"/>
        </w:rPr>
        <w:t>attīstību</w:t>
      </w:r>
      <w:bookmarkEnd w:id="11"/>
    </w:p>
    <w:p w14:paraId="5B1B27AF" w14:textId="01B8C8BD" w:rsidR="00E5656C" w:rsidRDefault="00C95B19" w:rsidP="00E5656C">
      <w:pPr>
        <w:rPr>
          <w:color w:val="000000"/>
          <w:sz w:val="24"/>
          <w:szCs w:val="24"/>
        </w:rPr>
      </w:pPr>
      <w:r>
        <w:rPr>
          <w:color w:val="000000"/>
          <w:sz w:val="24"/>
          <w:szCs w:val="24"/>
        </w:rPr>
        <w:t>Ziņo domes priekšsēdētāja E. Eglīte</w:t>
      </w:r>
    </w:p>
    <w:p w14:paraId="23D8C564" w14:textId="77777777" w:rsidR="00C95B19" w:rsidRPr="00D314FC" w:rsidRDefault="00C95B19" w:rsidP="00E5656C">
      <w:pPr>
        <w:rPr>
          <w:b/>
          <w:color w:val="000000"/>
          <w:sz w:val="12"/>
          <w:szCs w:val="12"/>
        </w:rPr>
      </w:pPr>
    </w:p>
    <w:p w14:paraId="6C30E7DA" w14:textId="52981B2C" w:rsidR="00D314FC" w:rsidRPr="000C0E35" w:rsidRDefault="00D314FC" w:rsidP="00D314FC">
      <w:pPr>
        <w:ind w:firstLine="720"/>
        <w:jc w:val="both"/>
        <w:rPr>
          <w:sz w:val="24"/>
          <w:szCs w:val="24"/>
        </w:rPr>
      </w:pPr>
      <w:bookmarkStart w:id="12" w:name="_Hlk37941679"/>
      <w:r w:rsidRPr="00A57805">
        <w:rPr>
          <w:sz w:val="24"/>
          <w:szCs w:val="24"/>
        </w:rPr>
        <w:t>Finanšu un attīstības, Izglītības, kultūras un sporta, Sociālo, veselības un ģimenes jautājumu apvienoto komitej</w:t>
      </w:r>
      <w:r>
        <w:rPr>
          <w:sz w:val="24"/>
          <w:szCs w:val="24"/>
        </w:rPr>
        <w:t>u</w:t>
      </w:r>
      <w:r w:rsidRPr="00A57805">
        <w:rPr>
          <w:sz w:val="24"/>
          <w:szCs w:val="24"/>
        </w:rPr>
        <w:t xml:space="preserve"> 11.02.2020. sēdē  pieņemt</w:t>
      </w:r>
      <w:r>
        <w:rPr>
          <w:sz w:val="24"/>
          <w:szCs w:val="24"/>
        </w:rPr>
        <w:t>s</w:t>
      </w:r>
      <w:r w:rsidRPr="00A57805">
        <w:rPr>
          <w:sz w:val="24"/>
          <w:szCs w:val="24"/>
        </w:rPr>
        <w:t xml:space="preserve"> lēmum</w:t>
      </w:r>
      <w:r>
        <w:rPr>
          <w:sz w:val="24"/>
          <w:szCs w:val="24"/>
        </w:rPr>
        <w:t>s</w:t>
      </w:r>
      <w:r w:rsidRPr="00A57805">
        <w:rPr>
          <w:sz w:val="24"/>
          <w:szCs w:val="24"/>
        </w:rPr>
        <w:t xml:space="preserve"> apstiprināt </w:t>
      </w:r>
      <w:r>
        <w:rPr>
          <w:sz w:val="24"/>
          <w:szCs w:val="24"/>
        </w:rPr>
        <w:t xml:space="preserve">Amatas novada </w:t>
      </w:r>
      <w:r w:rsidRPr="00A57805">
        <w:rPr>
          <w:sz w:val="24"/>
          <w:szCs w:val="24"/>
        </w:rPr>
        <w:t xml:space="preserve">Nītaures vidusskolas attīstību saskaņā ar </w:t>
      </w:r>
      <w:r w:rsidR="005B2749">
        <w:rPr>
          <w:sz w:val="24"/>
          <w:szCs w:val="24"/>
        </w:rPr>
        <w:t xml:space="preserve">izstrādāto </w:t>
      </w:r>
      <w:r w:rsidRPr="00A57805">
        <w:rPr>
          <w:sz w:val="24"/>
          <w:szCs w:val="24"/>
          <w:u w:val="single"/>
        </w:rPr>
        <w:t>A variantu</w:t>
      </w:r>
      <w:r>
        <w:rPr>
          <w:sz w:val="24"/>
          <w:szCs w:val="24"/>
        </w:rPr>
        <w:t xml:space="preserve"> - 2020./2021. mācību gadā Amatas novada </w:t>
      </w:r>
      <w:r w:rsidRPr="00857FCF">
        <w:rPr>
          <w:sz w:val="24"/>
          <w:szCs w:val="24"/>
        </w:rPr>
        <w:t xml:space="preserve">Nītaures vidusskolā neatvērt 10. klasi, paredzot iespēju skolēniem, kuri </w:t>
      </w:r>
      <w:r>
        <w:rPr>
          <w:sz w:val="24"/>
          <w:szCs w:val="24"/>
        </w:rPr>
        <w:t xml:space="preserve">2019./2020. mācību gadā </w:t>
      </w:r>
      <w:r w:rsidRPr="00857FCF">
        <w:rPr>
          <w:sz w:val="24"/>
          <w:szCs w:val="24"/>
        </w:rPr>
        <w:t>mācās 10. un 11. klasē, turpināt vispārējās vidējās izglītības progra</w:t>
      </w:r>
      <w:r>
        <w:rPr>
          <w:sz w:val="24"/>
          <w:szCs w:val="24"/>
        </w:rPr>
        <w:t xml:space="preserve">mmas apguvi Amatas novada Nītaures vidusskolā </w:t>
      </w:r>
      <w:r w:rsidRPr="00A57805">
        <w:rPr>
          <w:sz w:val="24"/>
          <w:szCs w:val="24"/>
        </w:rPr>
        <w:t>(</w:t>
      </w:r>
      <w:r>
        <w:rPr>
          <w:sz w:val="24"/>
          <w:szCs w:val="24"/>
        </w:rPr>
        <w:t>p</w:t>
      </w:r>
      <w:r w:rsidRPr="00A57805">
        <w:rPr>
          <w:sz w:val="24"/>
          <w:szCs w:val="24"/>
        </w:rPr>
        <w:t>rotokols Nr.</w:t>
      </w:r>
      <w:r>
        <w:rPr>
          <w:sz w:val="24"/>
          <w:szCs w:val="24"/>
        </w:rPr>
        <w:t xml:space="preserve"> </w:t>
      </w:r>
      <w:r w:rsidRPr="00A57805">
        <w:rPr>
          <w:sz w:val="24"/>
          <w:szCs w:val="24"/>
        </w:rPr>
        <w:t>2, 6.§)</w:t>
      </w:r>
      <w:r>
        <w:rPr>
          <w:sz w:val="24"/>
          <w:szCs w:val="24"/>
        </w:rPr>
        <w:t>.</w:t>
      </w:r>
      <w:r w:rsidRPr="00A57805">
        <w:rPr>
          <w:sz w:val="24"/>
          <w:szCs w:val="24"/>
        </w:rPr>
        <w:t xml:space="preserve"> </w:t>
      </w:r>
      <w:r>
        <w:rPr>
          <w:sz w:val="24"/>
          <w:szCs w:val="24"/>
        </w:rPr>
        <w:t xml:space="preserve">Lēmums tika pieņemts, pamatojoties uz </w:t>
      </w:r>
      <w:r w:rsidRPr="000C0E35">
        <w:rPr>
          <w:sz w:val="24"/>
          <w:szCs w:val="24"/>
        </w:rPr>
        <w:t>Amatas novada Nītaures vidusskolas sagatavoto pārskatu par izglītojamo skaitu 2019./2020. m</w:t>
      </w:r>
      <w:r>
        <w:rPr>
          <w:sz w:val="24"/>
          <w:szCs w:val="24"/>
        </w:rPr>
        <w:t>ācību</w:t>
      </w:r>
      <w:r w:rsidRPr="000C0E35">
        <w:rPr>
          <w:sz w:val="24"/>
          <w:szCs w:val="24"/>
        </w:rPr>
        <w:t xml:space="preserve"> g</w:t>
      </w:r>
      <w:r>
        <w:rPr>
          <w:sz w:val="24"/>
          <w:szCs w:val="24"/>
        </w:rPr>
        <w:t>adā</w:t>
      </w:r>
      <w:r w:rsidRPr="000C0E35">
        <w:rPr>
          <w:sz w:val="24"/>
          <w:szCs w:val="24"/>
        </w:rPr>
        <w:t>, kā arī prognozējamo skolēnu skaitu 10. klasē 2020./2021.</w:t>
      </w:r>
      <w:r>
        <w:rPr>
          <w:sz w:val="24"/>
          <w:szCs w:val="24"/>
        </w:rPr>
        <w:t xml:space="preserve"> mācību gadā, kas apliecināja, ka</w:t>
      </w:r>
      <w:r w:rsidRPr="000C0E35">
        <w:rPr>
          <w:sz w:val="24"/>
          <w:szCs w:val="24"/>
        </w:rPr>
        <w:t xml:space="preserve"> </w:t>
      </w:r>
      <w:r w:rsidR="005B2749">
        <w:rPr>
          <w:sz w:val="24"/>
          <w:szCs w:val="24"/>
        </w:rPr>
        <w:t xml:space="preserve">Amatas novada </w:t>
      </w:r>
      <w:r w:rsidRPr="000C0E35">
        <w:rPr>
          <w:sz w:val="24"/>
          <w:szCs w:val="24"/>
        </w:rPr>
        <w:t xml:space="preserve">Nītaures vidusskolā vidusskolas izglītības pakāpē </w:t>
      </w:r>
      <w:r>
        <w:rPr>
          <w:sz w:val="24"/>
          <w:szCs w:val="24"/>
        </w:rPr>
        <w:t xml:space="preserve">nepietiekamā skolēnu skaita dēļ 2020./2021. mācību gadā nebūs </w:t>
      </w:r>
      <w:r w:rsidRPr="000C0E35">
        <w:rPr>
          <w:sz w:val="24"/>
          <w:szCs w:val="24"/>
        </w:rPr>
        <w:t>iespējams nodrošināt Ministru kabineta noteikumu Nr. 416 (Rīgā, 2019. gada 3. septembrī (prot. Nr. 37, 21. §)) ,,Noteikumi par valsts vispārējās vidējās izglītības standartu un vispārējās vidējās izglītības programmu paraugiem” 12. punktā noteiktās prasības</w:t>
      </w:r>
      <w:r w:rsidR="00DE19EC">
        <w:rPr>
          <w:sz w:val="24"/>
          <w:szCs w:val="24"/>
        </w:rPr>
        <w:t>.</w:t>
      </w:r>
      <w:r w:rsidR="0071675E">
        <w:rPr>
          <w:sz w:val="24"/>
          <w:szCs w:val="24"/>
        </w:rPr>
        <w:t xml:space="preserve"> </w:t>
      </w:r>
      <w:r w:rsidR="00DE19EC">
        <w:rPr>
          <w:sz w:val="24"/>
          <w:szCs w:val="24"/>
        </w:rPr>
        <w:t>Veikta arī</w:t>
      </w:r>
      <w:r w:rsidR="0071675E">
        <w:rPr>
          <w:sz w:val="24"/>
          <w:szCs w:val="24"/>
        </w:rPr>
        <w:t xml:space="preserve"> 10. un 11. klases skolēnu vecāku </w:t>
      </w:r>
      <w:r w:rsidR="00DE19EC">
        <w:rPr>
          <w:sz w:val="24"/>
          <w:szCs w:val="24"/>
        </w:rPr>
        <w:t>aptauja</w:t>
      </w:r>
      <w:r w:rsidRPr="000C0E35">
        <w:rPr>
          <w:sz w:val="24"/>
          <w:szCs w:val="24"/>
        </w:rPr>
        <w:t>.</w:t>
      </w:r>
    </w:p>
    <w:p w14:paraId="275EE04E" w14:textId="42F5ADC3" w:rsidR="00D314FC" w:rsidRPr="00D314FC" w:rsidRDefault="00D314FC" w:rsidP="00D314FC">
      <w:pPr>
        <w:shd w:val="clear" w:color="auto" w:fill="FFFFFF"/>
        <w:ind w:right="-27" w:firstLine="720"/>
        <w:jc w:val="both"/>
        <w:rPr>
          <w:b/>
          <w:bCs/>
          <w:sz w:val="24"/>
          <w:szCs w:val="24"/>
        </w:rPr>
      </w:pPr>
      <w:r w:rsidRPr="000C0E35">
        <w:rPr>
          <w:sz w:val="24"/>
          <w:szCs w:val="24"/>
        </w:rPr>
        <w:lastRenderedPageBreak/>
        <w:t xml:space="preserve"> Pamatojoties uz likuma Par pašvaldībām 14. panta pirmās daļas 1. punktu, 15. panta pirmās daļas 4. punktu, Izglītības likuma 17. panta trešās daļas 1. punktu, 23. panta otro un piekto daļu, ņemot vērā vidēja termiņa plānošanas dokumentā ,,Amatas novada izglītības attīstības stratēģija 2018. – 2023. gadam” izvirzītās prioritātes, mērķus un uzdevumus, </w:t>
      </w:r>
      <w:r w:rsidRPr="006A220E">
        <w:rPr>
          <w:sz w:val="24"/>
          <w:szCs w:val="24"/>
        </w:rPr>
        <w:t xml:space="preserve">saskaņā ar 2020. gada </w:t>
      </w:r>
      <w:r>
        <w:rPr>
          <w:sz w:val="24"/>
          <w:szCs w:val="24"/>
        </w:rPr>
        <w:t>21. aprīļa</w:t>
      </w:r>
      <w:r w:rsidRPr="006A220E">
        <w:rPr>
          <w:sz w:val="24"/>
          <w:szCs w:val="24"/>
        </w:rPr>
        <w:t xml:space="preserve"> </w:t>
      </w:r>
      <w:r w:rsidRPr="006A220E">
        <w:rPr>
          <w:bCs/>
          <w:sz w:val="24"/>
          <w:szCs w:val="24"/>
        </w:rPr>
        <w:t>Finanšu un attīstības, Izglītības, kultūras un sporta un</w:t>
      </w:r>
      <w:r w:rsidRPr="006A220E">
        <w:rPr>
          <w:b/>
          <w:bCs/>
          <w:sz w:val="24"/>
          <w:szCs w:val="24"/>
        </w:rPr>
        <w:t xml:space="preserve"> </w:t>
      </w:r>
      <w:r w:rsidRPr="006A220E">
        <w:rPr>
          <w:bCs/>
          <w:sz w:val="24"/>
          <w:szCs w:val="24"/>
        </w:rPr>
        <w:t>Sociālo, veselības un ģimenes jautājumu</w:t>
      </w:r>
      <w:r w:rsidRPr="006A220E">
        <w:rPr>
          <w:sz w:val="24"/>
          <w:szCs w:val="24"/>
        </w:rPr>
        <w:t xml:space="preserve"> apvienoto komiteju sēdes lēmumu (protokols Nr. </w:t>
      </w:r>
      <w:r>
        <w:rPr>
          <w:sz w:val="24"/>
          <w:szCs w:val="24"/>
        </w:rPr>
        <w:t>4</w:t>
      </w:r>
      <w:r w:rsidRPr="006A220E">
        <w:rPr>
          <w:sz w:val="24"/>
          <w:szCs w:val="24"/>
        </w:rPr>
        <w:t xml:space="preserve">, </w:t>
      </w:r>
      <w:r>
        <w:rPr>
          <w:sz w:val="24"/>
          <w:szCs w:val="24"/>
        </w:rPr>
        <w:t>6</w:t>
      </w:r>
      <w:r w:rsidRPr="006A220E">
        <w:rPr>
          <w:sz w:val="24"/>
          <w:szCs w:val="24"/>
        </w:rPr>
        <w:t>.§)</w:t>
      </w:r>
    </w:p>
    <w:p w14:paraId="68C818B2" w14:textId="77777777" w:rsidR="00816357" w:rsidRPr="006A220E" w:rsidRDefault="00816357" w:rsidP="00816357">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 xml:space="preserve">Andris Jansons, Mārtiņš Andris Cīrulis, Linda Abramova, Teiksma Riekstiņa, Valda Veisenkopfa, Āris Kazerovskis, Arnis Lemešonoks, Inese Varekoja, Vita Krūmiņa, </w:t>
      </w:r>
      <w:r w:rsidRPr="006A220E">
        <w:rPr>
          <w:sz w:val="24"/>
          <w:szCs w:val="24"/>
        </w:rPr>
        <w:t>Jānis Kārkliņš</w:t>
      </w:r>
      <w:r>
        <w:rPr>
          <w:color w:val="000000"/>
          <w:sz w:val="24"/>
          <w:szCs w:val="24"/>
        </w:rPr>
        <w:t>,</w:t>
      </w:r>
      <w:r w:rsidRPr="006A220E">
        <w:rPr>
          <w:color w:val="000000"/>
          <w:sz w:val="24"/>
          <w:szCs w:val="24"/>
        </w:rPr>
        <w:t xml:space="preserve">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28E519B9" w14:textId="77777777" w:rsidR="00D314FC" w:rsidRPr="00D314FC" w:rsidRDefault="00D314FC" w:rsidP="00D314FC">
      <w:pPr>
        <w:ind w:firstLine="720"/>
        <w:jc w:val="both"/>
        <w:rPr>
          <w:rFonts w:eastAsiaTheme="minorHAnsi"/>
          <w:b/>
          <w:bCs/>
          <w:sz w:val="12"/>
          <w:szCs w:val="12"/>
          <w:lang w:eastAsia="en-US"/>
        </w:rPr>
      </w:pPr>
    </w:p>
    <w:p w14:paraId="7818A6D8" w14:textId="70ED22A5" w:rsidR="00D314FC" w:rsidRPr="00A57805" w:rsidRDefault="00D314FC" w:rsidP="00D314FC">
      <w:pPr>
        <w:pStyle w:val="Sarakstarindkopa"/>
        <w:numPr>
          <w:ilvl w:val="0"/>
          <w:numId w:val="43"/>
        </w:numPr>
        <w:jc w:val="both"/>
        <w:rPr>
          <w:rFonts w:eastAsiaTheme="minorHAnsi"/>
          <w:bCs/>
          <w:sz w:val="24"/>
          <w:szCs w:val="24"/>
          <w:lang w:eastAsia="en-US"/>
        </w:rPr>
      </w:pPr>
      <w:r w:rsidRPr="00A57805">
        <w:rPr>
          <w:sz w:val="24"/>
          <w:szCs w:val="24"/>
        </w:rPr>
        <w:t xml:space="preserve">2020./2021. mācību gadā </w:t>
      </w:r>
      <w:r>
        <w:rPr>
          <w:sz w:val="24"/>
          <w:szCs w:val="24"/>
        </w:rPr>
        <w:t xml:space="preserve">Amatas novada </w:t>
      </w:r>
      <w:r w:rsidRPr="00A57805">
        <w:rPr>
          <w:sz w:val="24"/>
          <w:szCs w:val="24"/>
        </w:rPr>
        <w:t xml:space="preserve">Nītaures vidusskolā neatvērt 10. klasi, paredzot iespēju skolēniem, kuri 2019./2020. mācību gadā mācās 10. un 11. klasē, turpināt vispārējās vidējās izglītības programmas apguvi </w:t>
      </w:r>
      <w:r>
        <w:rPr>
          <w:sz w:val="24"/>
          <w:szCs w:val="24"/>
        </w:rPr>
        <w:t xml:space="preserve">Amatas novada </w:t>
      </w:r>
      <w:r w:rsidRPr="00A57805">
        <w:rPr>
          <w:sz w:val="24"/>
          <w:szCs w:val="24"/>
        </w:rPr>
        <w:t>Nītaures vidusskolā.</w:t>
      </w:r>
    </w:p>
    <w:p w14:paraId="64C5A819" w14:textId="54693AA0" w:rsidR="00D314FC" w:rsidRPr="00A57805" w:rsidRDefault="00D314FC" w:rsidP="00D314FC">
      <w:pPr>
        <w:pStyle w:val="Sarakstarindkopa"/>
        <w:numPr>
          <w:ilvl w:val="0"/>
          <w:numId w:val="43"/>
        </w:numPr>
        <w:jc w:val="both"/>
        <w:rPr>
          <w:b/>
          <w:bCs/>
          <w:color w:val="FF0000"/>
          <w:sz w:val="24"/>
          <w:szCs w:val="24"/>
        </w:rPr>
      </w:pPr>
      <w:r>
        <w:rPr>
          <w:bCs/>
          <w:sz w:val="24"/>
          <w:szCs w:val="24"/>
        </w:rPr>
        <w:t xml:space="preserve">Uzdot Amatas novada Nītaures vidusskolas direktoram Mārim Ķēniņam </w:t>
      </w:r>
      <w:r w:rsidRPr="00D314FC">
        <w:rPr>
          <w:b/>
          <w:bCs/>
          <w:sz w:val="24"/>
          <w:szCs w:val="24"/>
        </w:rPr>
        <w:t xml:space="preserve">līdz 15.05.2020. </w:t>
      </w:r>
      <w:r>
        <w:rPr>
          <w:bCs/>
          <w:sz w:val="24"/>
          <w:szCs w:val="24"/>
        </w:rPr>
        <w:t xml:space="preserve">informēt izglītojamos, izglītojamo vecākus un darbiniekus par </w:t>
      </w:r>
      <w:r w:rsidRPr="000C0E35">
        <w:rPr>
          <w:bCs/>
          <w:sz w:val="24"/>
          <w:szCs w:val="24"/>
        </w:rPr>
        <w:t>pieņemto lēmumu</w:t>
      </w:r>
      <w:r>
        <w:rPr>
          <w:bCs/>
          <w:sz w:val="24"/>
          <w:szCs w:val="24"/>
        </w:rPr>
        <w:t>.</w:t>
      </w:r>
    </w:p>
    <w:p w14:paraId="6E667DC9" w14:textId="77777777" w:rsidR="00360655" w:rsidRPr="00051BD5" w:rsidRDefault="00360655" w:rsidP="00360655">
      <w:pPr>
        <w:rPr>
          <w:b/>
          <w:color w:val="000000"/>
          <w:sz w:val="24"/>
          <w:szCs w:val="24"/>
        </w:rPr>
      </w:pPr>
    </w:p>
    <w:p w14:paraId="3BCE4A71" w14:textId="3ADB0FE0" w:rsidR="00E5656C" w:rsidRPr="00DF0224" w:rsidRDefault="009623B2" w:rsidP="00E5656C">
      <w:pPr>
        <w:jc w:val="center"/>
        <w:rPr>
          <w:b/>
          <w:color w:val="000000"/>
          <w:sz w:val="24"/>
          <w:szCs w:val="24"/>
        </w:rPr>
      </w:pPr>
      <w:r>
        <w:rPr>
          <w:b/>
          <w:color w:val="000000"/>
          <w:sz w:val="24"/>
          <w:szCs w:val="24"/>
        </w:rPr>
        <w:t>5</w:t>
      </w:r>
      <w:r w:rsidR="00E5656C">
        <w:rPr>
          <w:b/>
          <w:color w:val="000000"/>
          <w:sz w:val="24"/>
          <w:szCs w:val="24"/>
        </w:rPr>
        <w:t>.</w:t>
      </w:r>
      <w:r w:rsidR="00E5656C" w:rsidRPr="00DF0224">
        <w:rPr>
          <w:b/>
          <w:color w:val="000000"/>
          <w:sz w:val="24"/>
          <w:szCs w:val="24"/>
        </w:rPr>
        <w:t>§</w:t>
      </w:r>
    </w:p>
    <w:p w14:paraId="740A9562" w14:textId="77777777" w:rsidR="00E5656C" w:rsidRPr="00142CD0" w:rsidRDefault="00E5656C" w:rsidP="00E5656C">
      <w:pPr>
        <w:pBdr>
          <w:bottom w:val="single" w:sz="12" w:space="1" w:color="auto"/>
        </w:pBdr>
        <w:jc w:val="center"/>
        <w:rPr>
          <w:b/>
          <w:sz w:val="24"/>
        </w:rPr>
      </w:pPr>
      <w:r w:rsidRPr="00DF0224">
        <w:rPr>
          <w:b/>
          <w:bCs/>
          <w:color w:val="000000"/>
          <w:sz w:val="24"/>
          <w:szCs w:val="24"/>
        </w:rPr>
        <w:t>Par</w:t>
      </w:r>
      <w:r>
        <w:rPr>
          <w:b/>
          <w:bCs/>
          <w:color w:val="000000"/>
          <w:sz w:val="24"/>
          <w:szCs w:val="24"/>
        </w:rPr>
        <w:t xml:space="preserve"> </w:t>
      </w:r>
      <w:r>
        <w:rPr>
          <w:b/>
          <w:sz w:val="24"/>
        </w:rPr>
        <w:t xml:space="preserve">piekrišanu Jaunpiebalgas novada domes </w:t>
      </w:r>
      <w:r w:rsidRPr="00142CD0">
        <w:rPr>
          <w:b/>
          <w:sz w:val="24"/>
        </w:rPr>
        <w:t>īpašumā esošās meža cirsmas “Lielsilakalns”, kadastra Nr.</w:t>
      </w:r>
      <w:r>
        <w:rPr>
          <w:b/>
          <w:sz w:val="24"/>
        </w:rPr>
        <w:t xml:space="preserve"> </w:t>
      </w:r>
      <w:r w:rsidRPr="00142CD0">
        <w:rPr>
          <w:b/>
          <w:sz w:val="24"/>
        </w:rPr>
        <w:t>42980040074, Zosēnu pagasts, Jaunpiebalgas novads, 1.</w:t>
      </w:r>
      <w:r>
        <w:rPr>
          <w:b/>
          <w:sz w:val="24"/>
        </w:rPr>
        <w:t> </w:t>
      </w:r>
      <w:r w:rsidRPr="00142CD0">
        <w:rPr>
          <w:b/>
          <w:sz w:val="24"/>
        </w:rPr>
        <w:t>kvartāl</w:t>
      </w:r>
      <w:r>
        <w:rPr>
          <w:b/>
          <w:sz w:val="24"/>
        </w:rPr>
        <w:t>s, atsavināšanai</w:t>
      </w:r>
    </w:p>
    <w:p w14:paraId="5511C39E" w14:textId="6C2E0C66" w:rsidR="00E5656C" w:rsidRDefault="00E5656C" w:rsidP="00E5656C">
      <w:pPr>
        <w:jc w:val="both"/>
        <w:rPr>
          <w:bCs/>
          <w:color w:val="000000"/>
          <w:sz w:val="24"/>
          <w:szCs w:val="24"/>
        </w:rPr>
      </w:pPr>
      <w:r w:rsidRPr="003D53E7">
        <w:rPr>
          <w:rFonts w:eastAsia="Calibri"/>
          <w:bCs/>
          <w:color w:val="000000"/>
          <w:sz w:val="24"/>
          <w:szCs w:val="24"/>
        </w:rPr>
        <w:t xml:space="preserve">Ziņo </w:t>
      </w:r>
      <w:r w:rsidR="00C95B19">
        <w:rPr>
          <w:color w:val="000000"/>
          <w:sz w:val="24"/>
          <w:szCs w:val="24"/>
        </w:rPr>
        <w:t>domes priekšsēdētāja E. Eglīte</w:t>
      </w:r>
    </w:p>
    <w:p w14:paraId="258A5759" w14:textId="2D21648C" w:rsidR="00E5656C" w:rsidRDefault="00E5656C" w:rsidP="00E5656C">
      <w:pPr>
        <w:jc w:val="both"/>
        <w:rPr>
          <w:color w:val="000000"/>
          <w:sz w:val="24"/>
          <w:szCs w:val="24"/>
        </w:rPr>
      </w:pPr>
      <w:r>
        <w:rPr>
          <w:color w:val="000000"/>
          <w:sz w:val="24"/>
          <w:szCs w:val="24"/>
        </w:rPr>
        <w:t>Izsakās</w:t>
      </w:r>
      <w:r w:rsidR="008F306A">
        <w:rPr>
          <w:color w:val="000000"/>
          <w:sz w:val="24"/>
          <w:szCs w:val="24"/>
        </w:rPr>
        <w:t xml:space="preserve"> T. Šelengovs, A. Jansons, M. Timermanis, G. Kalniņa-Priede, Ā. Kazerovskis, J. Kārkliņš</w:t>
      </w:r>
    </w:p>
    <w:p w14:paraId="4745A7BB" w14:textId="77777777" w:rsidR="00E5656C" w:rsidRPr="00142CD0" w:rsidRDefault="00E5656C" w:rsidP="00E5656C">
      <w:pPr>
        <w:jc w:val="center"/>
        <w:rPr>
          <w:b/>
          <w:color w:val="000000"/>
          <w:sz w:val="12"/>
          <w:szCs w:val="12"/>
        </w:rPr>
      </w:pPr>
    </w:p>
    <w:p w14:paraId="564085D4" w14:textId="77777777" w:rsidR="00E5656C" w:rsidRDefault="00E5656C" w:rsidP="00E5656C">
      <w:pPr>
        <w:jc w:val="both"/>
        <w:rPr>
          <w:bCs/>
          <w:iCs/>
          <w:sz w:val="24"/>
          <w:szCs w:val="24"/>
        </w:rPr>
      </w:pPr>
      <w:r w:rsidRPr="00142CD0">
        <w:rPr>
          <w:bCs/>
          <w:color w:val="000000"/>
          <w:sz w:val="24"/>
          <w:szCs w:val="24"/>
        </w:rPr>
        <w:tab/>
        <w:t xml:space="preserve">Izskatot Jaunpiebalgas novada domes </w:t>
      </w:r>
      <w:r>
        <w:rPr>
          <w:bCs/>
          <w:color w:val="000000"/>
          <w:sz w:val="24"/>
          <w:szCs w:val="24"/>
        </w:rPr>
        <w:t xml:space="preserve">07.04.2020. vēstuli Nr. </w:t>
      </w:r>
      <w:r w:rsidRPr="00142CD0">
        <w:rPr>
          <w:bCs/>
          <w:color w:val="000000"/>
          <w:sz w:val="24"/>
          <w:szCs w:val="24"/>
        </w:rPr>
        <w:t>3-2/20/195-N</w:t>
      </w:r>
      <w:r>
        <w:rPr>
          <w:bCs/>
          <w:color w:val="000000"/>
          <w:sz w:val="24"/>
          <w:szCs w:val="24"/>
        </w:rPr>
        <w:t xml:space="preserve"> </w:t>
      </w:r>
      <w:r>
        <w:rPr>
          <w:bCs/>
          <w:iCs/>
          <w:sz w:val="24"/>
          <w:szCs w:val="24"/>
        </w:rPr>
        <w:t>p</w:t>
      </w:r>
      <w:r w:rsidRPr="00142CD0">
        <w:rPr>
          <w:bCs/>
          <w:iCs/>
          <w:sz w:val="24"/>
          <w:szCs w:val="24"/>
        </w:rPr>
        <w:t>ar atļaujas došanu kustam</w:t>
      </w:r>
      <w:r>
        <w:rPr>
          <w:bCs/>
          <w:iCs/>
          <w:sz w:val="24"/>
          <w:szCs w:val="24"/>
        </w:rPr>
        <w:t>ā</w:t>
      </w:r>
      <w:r w:rsidRPr="00142CD0">
        <w:rPr>
          <w:bCs/>
          <w:iCs/>
          <w:sz w:val="24"/>
          <w:szCs w:val="24"/>
        </w:rPr>
        <w:t>s mantas atsavināšanai</w:t>
      </w:r>
      <w:r>
        <w:rPr>
          <w:bCs/>
          <w:iCs/>
          <w:sz w:val="24"/>
          <w:szCs w:val="24"/>
        </w:rPr>
        <w:t>, dome konstatē:</w:t>
      </w:r>
    </w:p>
    <w:p w14:paraId="045AE824" w14:textId="77777777" w:rsidR="00E5656C" w:rsidRPr="00273ED5" w:rsidRDefault="00E5656C" w:rsidP="00E5656C">
      <w:pPr>
        <w:pStyle w:val="Sarakstarindkopa"/>
        <w:numPr>
          <w:ilvl w:val="0"/>
          <w:numId w:val="31"/>
        </w:numPr>
        <w:ind w:left="567"/>
        <w:jc w:val="both"/>
        <w:rPr>
          <w:iCs/>
          <w:color w:val="000000"/>
          <w:sz w:val="56"/>
          <w:szCs w:val="56"/>
        </w:rPr>
      </w:pPr>
      <w:r w:rsidRPr="00142CD0">
        <w:rPr>
          <w:bCs/>
          <w:iCs/>
          <w:sz w:val="24"/>
          <w:szCs w:val="24"/>
        </w:rPr>
        <w:t xml:space="preserve">07.04.2020. </w:t>
      </w:r>
      <w:r>
        <w:rPr>
          <w:bCs/>
          <w:iCs/>
          <w:sz w:val="24"/>
          <w:szCs w:val="24"/>
        </w:rPr>
        <w:t>Amatas novada pašvaldībā saņemta Jaunpiebalgas novada domes vēstule Nr. </w:t>
      </w:r>
      <w:r w:rsidRPr="00142CD0">
        <w:rPr>
          <w:bCs/>
          <w:color w:val="000000"/>
          <w:sz w:val="24"/>
          <w:szCs w:val="24"/>
        </w:rPr>
        <w:t>3-2/20/195-N</w:t>
      </w:r>
      <w:r>
        <w:rPr>
          <w:bCs/>
          <w:color w:val="000000"/>
          <w:sz w:val="24"/>
          <w:szCs w:val="24"/>
        </w:rPr>
        <w:t xml:space="preserve">, kurā Jaunpiebalgas novada dome informē, ka </w:t>
      </w:r>
      <w:r w:rsidRPr="00273ED5">
        <w:rPr>
          <w:sz w:val="24"/>
          <w:szCs w:val="24"/>
        </w:rPr>
        <w:t>2020.</w:t>
      </w:r>
      <w:r>
        <w:rPr>
          <w:sz w:val="24"/>
          <w:szCs w:val="24"/>
        </w:rPr>
        <w:t xml:space="preserve"> </w:t>
      </w:r>
      <w:r w:rsidRPr="00273ED5">
        <w:rPr>
          <w:sz w:val="24"/>
          <w:szCs w:val="24"/>
        </w:rPr>
        <w:t>gada 16.</w:t>
      </w:r>
      <w:r>
        <w:rPr>
          <w:sz w:val="24"/>
          <w:szCs w:val="24"/>
        </w:rPr>
        <w:t xml:space="preserve"> </w:t>
      </w:r>
      <w:r w:rsidRPr="00273ED5">
        <w:rPr>
          <w:sz w:val="24"/>
          <w:szCs w:val="24"/>
        </w:rPr>
        <w:t xml:space="preserve">martā </w:t>
      </w:r>
      <w:r>
        <w:rPr>
          <w:sz w:val="24"/>
          <w:szCs w:val="24"/>
        </w:rPr>
        <w:t xml:space="preserve">ir </w:t>
      </w:r>
      <w:r w:rsidRPr="00273ED5">
        <w:rPr>
          <w:sz w:val="24"/>
          <w:szCs w:val="24"/>
        </w:rPr>
        <w:t>pieņēm</w:t>
      </w:r>
      <w:r>
        <w:rPr>
          <w:sz w:val="24"/>
          <w:szCs w:val="24"/>
        </w:rPr>
        <w:t>usi</w:t>
      </w:r>
      <w:r w:rsidRPr="00273ED5">
        <w:rPr>
          <w:sz w:val="24"/>
          <w:szCs w:val="24"/>
        </w:rPr>
        <w:t xml:space="preserve"> lēmumu Nr.</w:t>
      </w:r>
      <w:r>
        <w:rPr>
          <w:sz w:val="24"/>
          <w:szCs w:val="24"/>
        </w:rPr>
        <w:t xml:space="preserve"> </w:t>
      </w:r>
      <w:r w:rsidRPr="00273ED5">
        <w:rPr>
          <w:sz w:val="24"/>
          <w:szCs w:val="24"/>
        </w:rPr>
        <w:t>58 (prot. Nr.</w:t>
      </w:r>
      <w:r>
        <w:rPr>
          <w:sz w:val="24"/>
          <w:szCs w:val="24"/>
        </w:rPr>
        <w:t xml:space="preserve"> </w:t>
      </w:r>
      <w:r w:rsidRPr="00273ED5">
        <w:rPr>
          <w:sz w:val="24"/>
          <w:szCs w:val="24"/>
        </w:rPr>
        <w:t>5 16.§) “</w:t>
      </w:r>
      <w:r w:rsidRPr="00273ED5">
        <w:rPr>
          <w:rFonts w:eastAsia="Calibri"/>
          <w:sz w:val="24"/>
          <w:szCs w:val="24"/>
          <w:lang w:eastAsia="en-US"/>
        </w:rPr>
        <w:t>Par atļauju nodot atsavināšanai Jaunpiebalgas novada domes īpašumā esošās meža cirsmas “Lielsilakalns”, kadastra Nr.</w:t>
      </w:r>
      <w:r>
        <w:rPr>
          <w:rFonts w:eastAsia="Calibri"/>
          <w:sz w:val="24"/>
          <w:szCs w:val="24"/>
          <w:lang w:eastAsia="en-US"/>
        </w:rPr>
        <w:t> </w:t>
      </w:r>
      <w:r w:rsidRPr="00273ED5">
        <w:rPr>
          <w:rFonts w:eastAsia="Calibri"/>
          <w:sz w:val="24"/>
          <w:szCs w:val="24"/>
          <w:lang w:eastAsia="en-US"/>
        </w:rPr>
        <w:t>4298 004 0074, Zosēnu pagasts, Jaunpiebalgas novads, 1. kvartālu”</w:t>
      </w:r>
      <w:r>
        <w:rPr>
          <w:bCs/>
          <w:iCs/>
          <w:sz w:val="24"/>
          <w:szCs w:val="24"/>
        </w:rPr>
        <w:t xml:space="preserve"> un lūdz </w:t>
      </w:r>
      <w:r w:rsidRPr="00273ED5">
        <w:rPr>
          <w:sz w:val="24"/>
          <w:szCs w:val="24"/>
        </w:rPr>
        <w:t>pieņemt lēmumu par atļauju</w:t>
      </w:r>
      <w:r>
        <w:rPr>
          <w:sz w:val="24"/>
          <w:szCs w:val="24"/>
        </w:rPr>
        <w:t xml:space="preserve"> </w:t>
      </w:r>
      <w:r w:rsidRPr="00273ED5">
        <w:rPr>
          <w:rFonts w:eastAsia="Calibri"/>
          <w:sz w:val="24"/>
          <w:szCs w:val="24"/>
          <w:lang w:eastAsia="en-US"/>
        </w:rPr>
        <w:t>atsavināt nekustamajā īpašumā – ar kadastra Nr.</w:t>
      </w:r>
      <w:r>
        <w:rPr>
          <w:rFonts w:eastAsia="Calibri"/>
          <w:sz w:val="24"/>
          <w:szCs w:val="24"/>
          <w:lang w:eastAsia="en-US"/>
        </w:rPr>
        <w:t xml:space="preserve"> </w:t>
      </w:r>
      <w:r w:rsidRPr="00273ED5">
        <w:rPr>
          <w:rFonts w:eastAsia="Calibri"/>
          <w:sz w:val="24"/>
          <w:szCs w:val="24"/>
          <w:lang w:eastAsia="en-US"/>
        </w:rPr>
        <w:t xml:space="preserve">4298 004 0074, kurš atrodas </w:t>
      </w:r>
      <w:r w:rsidRPr="00273ED5">
        <w:rPr>
          <w:sz w:val="24"/>
          <w:szCs w:val="24"/>
        </w:rPr>
        <w:t>“Lielsilakalns”, Zosēnu pag</w:t>
      </w:r>
      <w:r>
        <w:rPr>
          <w:sz w:val="24"/>
          <w:szCs w:val="24"/>
        </w:rPr>
        <w:t>asts</w:t>
      </w:r>
      <w:r w:rsidRPr="00273ED5">
        <w:rPr>
          <w:sz w:val="24"/>
          <w:szCs w:val="24"/>
        </w:rPr>
        <w:t>, Jaunpiebalgas nov</w:t>
      </w:r>
      <w:r>
        <w:rPr>
          <w:sz w:val="24"/>
          <w:szCs w:val="24"/>
        </w:rPr>
        <w:t>ads</w:t>
      </w:r>
      <w:r w:rsidRPr="00273ED5">
        <w:rPr>
          <w:sz w:val="24"/>
          <w:szCs w:val="24"/>
        </w:rPr>
        <w:t xml:space="preserve">, LV-4125, ietilpstošajā zemesgabalā ar kadastra apzīmējumu </w:t>
      </w:r>
      <w:r w:rsidRPr="00273ED5">
        <w:rPr>
          <w:rFonts w:eastAsia="Calibri"/>
          <w:sz w:val="24"/>
          <w:szCs w:val="24"/>
          <w:lang w:eastAsia="en-US"/>
        </w:rPr>
        <w:t>4298 004 0074,</w:t>
      </w:r>
      <w:r w:rsidRPr="00273ED5">
        <w:rPr>
          <w:sz w:val="24"/>
          <w:szCs w:val="24"/>
        </w:rPr>
        <w:t xml:space="preserve"> atrodošās cirsmas </w:t>
      </w:r>
      <w:r w:rsidRPr="00273ED5">
        <w:rPr>
          <w:rFonts w:eastAsia="Calibri"/>
          <w:sz w:val="24"/>
          <w:szCs w:val="24"/>
          <w:lang w:eastAsia="en-US"/>
        </w:rPr>
        <w:t>nogabalus Nr.20; Nr.24; Nr.25; Nr. 36; Nr.37; Nr.38; Nr.28; Nr.18; Nr.7; Nr.35; Nr.32; Nr.15; Nr.4; Nr.6; Nr.10; Nr.11; Nr.14; Nr.19; Nr.21; Nr.22; Nr.23; Nr.27; Nr.44</w:t>
      </w:r>
      <w:r>
        <w:rPr>
          <w:rFonts w:eastAsia="Calibri"/>
          <w:sz w:val="24"/>
          <w:szCs w:val="24"/>
          <w:lang w:eastAsia="en-US"/>
        </w:rPr>
        <w:t xml:space="preserve"> (turpmāk – kustamā manta).</w:t>
      </w:r>
    </w:p>
    <w:p w14:paraId="2E88638D" w14:textId="77777777" w:rsidR="00E5656C" w:rsidRPr="00273ED5" w:rsidRDefault="00E5656C" w:rsidP="00E5656C">
      <w:pPr>
        <w:pStyle w:val="Sarakstarindkopa"/>
        <w:numPr>
          <w:ilvl w:val="0"/>
          <w:numId w:val="31"/>
        </w:numPr>
        <w:ind w:left="567"/>
        <w:jc w:val="both"/>
        <w:rPr>
          <w:iCs/>
          <w:color w:val="000000"/>
          <w:sz w:val="56"/>
          <w:szCs w:val="56"/>
        </w:rPr>
      </w:pPr>
      <w:r>
        <w:rPr>
          <w:sz w:val="24"/>
        </w:rPr>
        <w:t>L</w:t>
      </w:r>
      <w:r w:rsidRPr="00273ED5">
        <w:rPr>
          <w:sz w:val="24"/>
        </w:rPr>
        <w:t xml:space="preserve">ikuma “Par valsts budžetu 2020. gadam” 56. pants nosaka, ka līdz stājas spēkā likums par jauno administratīvi teritoriālo iedalījumu, pašvaldībai, tikai saņemot ministrijas pozitīvu atzinumu par šajā pantā minēto darījumu atbilstību administratīvi teritoriālajai reformai un ilgtspējīgai novada attīstībai, ir tiesības: </w:t>
      </w:r>
      <w:r w:rsidRPr="00273ED5">
        <w:rPr>
          <w:i/>
          <w:sz w:val="24"/>
        </w:rPr>
        <w:t>1) uzņemties aizņēmumu saistības un sniegt galvojumus atbilstoši šā likuma</w:t>
      </w:r>
      <w:hyperlink r:id="rId11" w:anchor="p13">
        <w:r w:rsidRPr="00B50CC2">
          <w:rPr>
            <w:i/>
            <w:sz w:val="24"/>
          </w:rPr>
          <w:t xml:space="preserve"> 13. pantā </w:t>
        </w:r>
      </w:hyperlink>
      <w:r w:rsidRPr="00B50CC2">
        <w:rPr>
          <w:i/>
          <w:sz w:val="24"/>
        </w:rPr>
        <w:t>note</w:t>
      </w:r>
      <w:r w:rsidRPr="00273ED5">
        <w:rPr>
          <w:i/>
          <w:sz w:val="24"/>
        </w:rPr>
        <w:t>iktajiem nosacījumiem, izņemot aizņēmumus un galvojumus, kas nepieciešami Eiropas Savienības un citas ārvalstu finanšu palīdzības līdzfinansētiem</w:t>
      </w:r>
      <w:r w:rsidRPr="00273ED5">
        <w:rPr>
          <w:i/>
          <w:spacing w:val="31"/>
          <w:sz w:val="24"/>
        </w:rPr>
        <w:t xml:space="preserve"> </w:t>
      </w:r>
      <w:r w:rsidRPr="00273ED5">
        <w:rPr>
          <w:i/>
          <w:sz w:val="24"/>
        </w:rPr>
        <w:t>projektiem;</w:t>
      </w:r>
      <w:r w:rsidRPr="00273ED5">
        <w:rPr>
          <w:i/>
          <w:spacing w:val="31"/>
          <w:sz w:val="24"/>
        </w:rPr>
        <w:t xml:space="preserve"> </w:t>
      </w:r>
      <w:r w:rsidRPr="00273ED5">
        <w:rPr>
          <w:i/>
          <w:sz w:val="24"/>
        </w:rPr>
        <w:t>2)</w:t>
      </w:r>
      <w:r>
        <w:rPr>
          <w:i/>
          <w:spacing w:val="30"/>
          <w:sz w:val="24"/>
        </w:rPr>
        <w:t> </w:t>
      </w:r>
      <w:r w:rsidRPr="00273ED5">
        <w:rPr>
          <w:i/>
          <w:sz w:val="24"/>
        </w:rPr>
        <w:t>atsavināt</w:t>
      </w:r>
      <w:r w:rsidRPr="00273ED5">
        <w:rPr>
          <w:i/>
          <w:spacing w:val="32"/>
          <w:sz w:val="24"/>
        </w:rPr>
        <w:t xml:space="preserve"> </w:t>
      </w:r>
      <w:r w:rsidRPr="00273ED5">
        <w:rPr>
          <w:i/>
          <w:sz w:val="24"/>
        </w:rPr>
        <w:t>pašvaldības</w:t>
      </w:r>
      <w:r w:rsidRPr="00273ED5">
        <w:rPr>
          <w:i/>
          <w:spacing w:val="32"/>
          <w:sz w:val="24"/>
        </w:rPr>
        <w:t xml:space="preserve"> </w:t>
      </w:r>
      <w:r w:rsidRPr="00273ED5">
        <w:rPr>
          <w:i/>
          <w:sz w:val="24"/>
        </w:rPr>
        <w:t>kustamo</w:t>
      </w:r>
      <w:r w:rsidRPr="00273ED5">
        <w:rPr>
          <w:i/>
          <w:spacing w:val="33"/>
          <w:sz w:val="24"/>
        </w:rPr>
        <w:t xml:space="preserve"> </w:t>
      </w:r>
      <w:r w:rsidRPr="00273ED5">
        <w:rPr>
          <w:i/>
          <w:sz w:val="24"/>
        </w:rPr>
        <w:t>un</w:t>
      </w:r>
      <w:r w:rsidRPr="00273ED5">
        <w:rPr>
          <w:i/>
          <w:spacing w:val="32"/>
          <w:sz w:val="24"/>
        </w:rPr>
        <w:t xml:space="preserve"> </w:t>
      </w:r>
      <w:r w:rsidRPr="00273ED5">
        <w:rPr>
          <w:i/>
          <w:sz w:val="24"/>
        </w:rPr>
        <w:t>nekustamo</w:t>
      </w:r>
      <w:r w:rsidRPr="00273ED5">
        <w:rPr>
          <w:i/>
          <w:spacing w:val="32"/>
          <w:sz w:val="24"/>
        </w:rPr>
        <w:t xml:space="preserve"> </w:t>
      </w:r>
      <w:r w:rsidRPr="00273ED5">
        <w:rPr>
          <w:i/>
          <w:sz w:val="24"/>
        </w:rPr>
        <w:t>mantu,</w:t>
      </w:r>
      <w:r w:rsidRPr="00273ED5">
        <w:rPr>
          <w:i/>
          <w:spacing w:val="33"/>
          <w:sz w:val="24"/>
        </w:rPr>
        <w:t xml:space="preserve"> </w:t>
      </w:r>
      <w:r w:rsidRPr="00273ED5">
        <w:rPr>
          <w:i/>
          <w:sz w:val="24"/>
        </w:rPr>
        <w:t>kuras</w:t>
      </w:r>
      <w:r>
        <w:rPr>
          <w:i/>
          <w:sz w:val="24"/>
        </w:rPr>
        <w:t xml:space="preserve"> pārdošanas vērtība pārsniedz 50 000 euro un 0,1 procentu no pašvaldības pamatlīdzekļu vērtības.</w:t>
      </w:r>
    </w:p>
    <w:p w14:paraId="415FF416" w14:textId="77777777" w:rsidR="00E5656C" w:rsidRPr="00040859" w:rsidRDefault="00E5656C" w:rsidP="00E5656C">
      <w:pPr>
        <w:pStyle w:val="Sarakstarindkopa"/>
        <w:numPr>
          <w:ilvl w:val="0"/>
          <w:numId w:val="31"/>
        </w:numPr>
        <w:ind w:left="567"/>
        <w:jc w:val="both"/>
        <w:rPr>
          <w:iCs/>
          <w:color w:val="000000"/>
          <w:sz w:val="32"/>
          <w:szCs w:val="32"/>
        </w:rPr>
      </w:pPr>
      <w:r w:rsidRPr="00040859">
        <w:rPr>
          <w:sz w:val="24"/>
          <w:szCs w:val="24"/>
        </w:rPr>
        <w:t>Vides aizsardzības un reģionālās attīstības ministrijas (turpmāk – Ministrija) 2020.</w:t>
      </w:r>
      <w:r>
        <w:rPr>
          <w:sz w:val="24"/>
          <w:szCs w:val="24"/>
        </w:rPr>
        <w:t xml:space="preserve"> </w:t>
      </w:r>
      <w:r w:rsidRPr="00040859">
        <w:rPr>
          <w:sz w:val="24"/>
          <w:szCs w:val="24"/>
        </w:rPr>
        <w:t>gada 13.</w:t>
      </w:r>
      <w:r>
        <w:rPr>
          <w:sz w:val="24"/>
          <w:szCs w:val="24"/>
        </w:rPr>
        <w:t> </w:t>
      </w:r>
      <w:r w:rsidRPr="00040859">
        <w:rPr>
          <w:sz w:val="24"/>
          <w:szCs w:val="24"/>
        </w:rPr>
        <w:t>februāra vēstulē Nr.</w:t>
      </w:r>
      <w:r>
        <w:rPr>
          <w:sz w:val="24"/>
          <w:szCs w:val="24"/>
        </w:rPr>
        <w:t xml:space="preserve"> </w:t>
      </w:r>
      <w:r w:rsidRPr="00040859">
        <w:rPr>
          <w:sz w:val="24"/>
          <w:szCs w:val="24"/>
        </w:rPr>
        <w:t>1-123/1374 “Par pašvaldību īpašumu atsavināšanu un saistību uzņemšanos” norādīt</w:t>
      </w:r>
      <w:r>
        <w:rPr>
          <w:sz w:val="24"/>
          <w:szCs w:val="24"/>
        </w:rPr>
        <w:t>s</w:t>
      </w:r>
      <w:r w:rsidRPr="00040859">
        <w:rPr>
          <w:sz w:val="24"/>
          <w:szCs w:val="24"/>
        </w:rPr>
        <w:t xml:space="preserve">, ka gadījumos, </w:t>
      </w:r>
      <w:r w:rsidRPr="00040859">
        <w:rPr>
          <w:color w:val="000000" w:themeColor="text1"/>
          <w:sz w:val="24"/>
          <w:szCs w:val="24"/>
        </w:rPr>
        <w:t xml:space="preserve">ja tiek plānota mežā augošu koku vai ārpus meža </w:t>
      </w:r>
      <w:r w:rsidRPr="00040859">
        <w:rPr>
          <w:color w:val="000000" w:themeColor="text1"/>
          <w:sz w:val="24"/>
          <w:szCs w:val="24"/>
        </w:rPr>
        <w:lastRenderedPageBreak/>
        <w:t>augošu koku ciršana komercnolūkos – Ministrijai iesniedzamajiem dokumentiem pievienojami apvienojamo pašvaldību domju lēmum</w:t>
      </w:r>
      <w:r>
        <w:rPr>
          <w:color w:val="000000" w:themeColor="text1"/>
          <w:sz w:val="24"/>
          <w:szCs w:val="24"/>
        </w:rPr>
        <w:t>i.</w:t>
      </w:r>
    </w:p>
    <w:p w14:paraId="1923BDFF" w14:textId="77777777" w:rsidR="00E5656C" w:rsidRPr="00216CBC" w:rsidRDefault="00E5656C" w:rsidP="00E5656C">
      <w:pPr>
        <w:pStyle w:val="Sarakstarindkopa"/>
        <w:numPr>
          <w:ilvl w:val="0"/>
          <w:numId w:val="31"/>
        </w:numPr>
        <w:ind w:left="567"/>
        <w:jc w:val="both"/>
        <w:rPr>
          <w:iCs/>
          <w:color w:val="000000"/>
          <w:sz w:val="24"/>
          <w:szCs w:val="24"/>
        </w:rPr>
      </w:pPr>
      <w:r>
        <w:rPr>
          <w:iCs/>
          <w:sz w:val="24"/>
        </w:rPr>
        <w:t>N</w:t>
      </w:r>
      <w:r w:rsidRPr="00216CBC">
        <w:rPr>
          <w:iCs/>
          <w:sz w:val="24"/>
        </w:rPr>
        <w:t>ekustamais īpašums</w:t>
      </w:r>
      <w:r>
        <w:rPr>
          <w:iCs/>
          <w:sz w:val="24"/>
        </w:rPr>
        <w:t xml:space="preserve"> </w:t>
      </w:r>
      <w:r w:rsidRPr="00273ED5">
        <w:rPr>
          <w:rFonts w:eastAsia="Calibri"/>
          <w:sz w:val="24"/>
          <w:szCs w:val="24"/>
          <w:lang w:eastAsia="en-US"/>
        </w:rPr>
        <w:t>“Lielsilakalns”, kadastra Nr.</w:t>
      </w:r>
      <w:r>
        <w:rPr>
          <w:rFonts w:eastAsia="Calibri"/>
          <w:sz w:val="24"/>
          <w:szCs w:val="24"/>
          <w:lang w:eastAsia="en-US"/>
        </w:rPr>
        <w:t> </w:t>
      </w:r>
      <w:r w:rsidRPr="00273ED5">
        <w:rPr>
          <w:rFonts w:eastAsia="Calibri"/>
          <w:sz w:val="24"/>
          <w:szCs w:val="24"/>
          <w:lang w:eastAsia="en-US"/>
        </w:rPr>
        <w:t>4298 004 0074, Zosēnu pagasts, Jaunpiebalgas novads</w:t>
      </w:r>
      <w:r>
        <w:rPr>
          <w:i/>
          <w:sz w:val="24"/>
        </w:rPr>
        <w:t xml:space="preserve"> </w:t>
      </w:r>
      <w:r>
        <w:rPr>
          <w:sz w:val="24"/>
        </w:rPr>
        <w:t>saskaņā ar Vidzemes rajona tiesas Zosēnu pagasta nodalījuma Nr. 175 datiem pieder Jaunpiebalgas novada domei,</w:t>
      </w:r>
      <w:r>
        <w:rPr>
          <w:spacing w:val="-12"/>
          <w:sz w:val="24"/>
        </w:rPr>
        <w:t xml:space="preserve"> </w:t>
      </w:r>
      <w:r>
        <w:rPr>
          <w:sz w:val="24"/>
        </w:rPr>
        <w:t>reģistrācijas</w:t>
      </w:r>
      <w:r>
        <w:rPr>
          <w:spacing w:val="-12"/>
          <w:sz w:val="24"/>
        </w:rPr>
        <w:t xml:space="preserve"> </w:t>
      </w:r>
      <w:r>
        <w:rPr>
          <w:sz w:val="24"/>
        </w:rPr>
        <w:t>Nr. 90000031033.</w:t>
      </w:r>
    </w:p>
    <w:p w14:paraId="0B3C967D" w14:textId="77777777" w:rsidR="00E5656C" w:rsidRPr="00075F7A" w:rsidRDefault="00E5656C" w:rsidP="00E5656C">
      <w:pPr>
        <w:pStyle w:val="Sarakstarindkopa"/>
        <w:numPr>
          <w:ilvl w:val="0"/>
          <w:numId w:val="31"/>
        </w:numPr>
        <w:ind w:left="567"/>
        <w:jc w:val="both"/>
        <w:rPr>
          <w:iCs/>
          <w:color w:val="000000"/>
          <w:sz w:val="24"/>
          <w:szCs w:val="24"/>
        </w:rPr>
      </w:pPr>
      <w:r w:rsidRPr="00273ED5">
        <w:rPr>
          <w:sz w:val="24"/>
          <w:szCs w:val="24"/>
        </w:rPr>
        <w:t>2020.</w:t>
      </w:r>
      <w:r>
        <w:rPr>
          <w:sz w:val="24"/>
          <w:szCs w:val="24"/>
        </w:rPr>
        <w:t xml:space="preserve"> </w:t>
      </w:r>
      <w:r w:rsidRPr="00273ED5">
        <w:rPr>
          <w:sz w:val="24"/>
          <w:szCs w:val="24"/>
        </w:rPr>
        <w:t>gada 16.</w:t>
      </w:r>
      <w:r>
        <w:rPr>
          <w:sz w:val="24"/>
          <w:szCs w:val="24"/>
        </w:rPr>
        <w:t xml:space="preserve"> </w:t>
      </w:r>
      <w:r w:rsidRPr="00273ED5">
        <w:rPr>
          <w:sz w:val="24"/>
          <w:szCs w:val="24"/>
        </w:rPr>
        <w:t xml:space="preserve">martā </w:t>
      </w:r>
      <w:r>
        <w:rPr>
          <w:sz w:val="24"/>
          <w:szCs w:val="24"/>
        </w:rPr>
        <w:t xml:space="preserve">Jaunpiebalgas novada dome ir </w:t>
      </w:r>
      <w:r w:rsidRPr="00273ED5">
        <w:rPr>
          <w:sz w:val="24"/>
          <w:szCs w:val="24"/>
        </w:rPr>
        <w:t>pieņēm</w:t>
      </w:r>
      <w:r>
        <w:rPr>
          <w:sz w:val="24"/>
          <w:szCs w:val="24"/>
        </w:rPr>
        <w:t>usi</w:t>
      </w:r>
      <w:r w:rsidRPr="00273ED5">
        <w:rPr>
          <w:sz w:val="24"/>
          <w:szCs w:val="24"/>
        </w:rPr>
        <w:t xml:space="preserve"> lēmumu Nr.</w:t>
      </w:r>
      <w:r>
        <w:rPr>
          <w:sz w:val="24"/>
          <w:szCs w:val="24"/>
        </w:rPr>
        <w:t xml:space="preserve"> </w:t>
      </w:r>
      <w:r w:rsidRPr="00273ED5">
        <w:rPr>
          <w:sz w:val="24"/>
          <w:szCs w:val="24"/>
        </w:rPr>
        <w:t>58 (prot. Nr.</w:t>
      </w:r>
      <w:r>
        <w:rPr>
          <w:sz w:val="24"/>
          <w:szCs w:val="24"/>
        </w:rPr>
        <w:t xml:space="preserve"> </w:t>
      </w:r>
      <w:r w:rsidRPr="00273ED5">
        <w:rPr>
          <w:sz w:val="24"/>
          <w:szCs w:val="24"/>
        </w:rPr>
        <w:t>5 16.§) “</w:t>
      </w:r>
      <w:r w:rsidRPr="00273ED5">
        <w:rPr>
          <w:rFonts w:eastAsia="Calibri"/>
          <w:sz w:val="24"/>
          <w:szCs w:val="24"/>
          <w:lang w:eastAsia="en-US"/>
        </w:rPr>
        <w:t>Par atļauju nodot atsavināšanai Jaunpiebalgas novada domes īpašumā esošās meža cirsmas “Lielsilakalns”, kadastra Nr.</w:t>
      </w:r>
      <w:r>
        <w:rPr>
          <w:rFonts w:eastAsia="Calibri"/>
          <w:sz w:val="24"/>
          <w:szCs w:val="24"/>
          <w:lang w:eastAsia="en-US"/>
        </w:rPr>
        <w:t> </w:t>
      </w:r>
      <w:r w:rsidRPr="00273ED5">
        <w:rPr>
          <w:rFonts w:eastAsia="Calibri"/>
          <w:sz w:val="24"/>
          <w:szCs w:val="24"/>
          <w:lang w:eastAsia="en-US"/>
        </w:rPr>
        <w:t>4298 004 0074, Zosēnu pagasts, Jaunpiebalgas novads, 1. kvartālu”</w:t>
      </w:r>
      <w:r>
        <w:rPr>
          <w:rFonts w:eastAsia="Calibri"/>
          <w:sz w:val="24"/>
          <w:szCs w:val="24"/>
          <w:lang w:eastAsia="en-US"/>
        </w:rPr>
        <w:t xml:space="preserve"> (turpmāk – lēmums), </w:t>
      </w:r>
      <w:r>
        <w:rPr>
          <w:sz w:val="24"/>
        </w:rPr>
        <w:t>nosakot ieguvēja izvēli publiskā izsolē (mutiska izsole ar augšupejošu soli).</w:t>
      </w:r>
    </w:p>
    <w:p w14:paraId="2E65EB64" w14:textId="77777777" w:rsidR="00E5656C" w:rsidRPr="00D02BBA" w:rsidRDefault="00E5656C" w:rsidP="00E5656C">
      <w:pPr>
        <w:pStyle w:val="Sarakstarindkopa"/>
        <w:numPr>
          <w:ilvl w:val="0"/>
          <w:numId w:val="31"/>
        </w:numPr>
        <w:ind w:left="567"/>
        <w:jc w:val="both"/>
        <w:rPr>
          <w:iCs/>
          <w:color w:val="000000"/>
          <w:sz w:val="24"/>
          <w:szCs w:val="24"/>
        </w:rPr>
      </w:pPr>
      <w:r w:rsidRPr="00D02BBA">
        <w:rPr>
          <w:sz w:val="24"/>
          <w:szCs w:val="24"/>
        </w:rPr>
        <w:t xml:space="preserve">Saskaņā ar Jaunpiebalgas novada domes lēmumā norādīto </w:t>
      </w:r>
      <w:r>
        <w:rPr>
          <w:sz w:val="24"/>
          <w:szCs w:val="24"/>
        </w:rPr>
        <w:t>k</w:t>
      </w:r>
      <w:r w:rsidRPr="00D02BBA">
        <w:rPr>
          <w:sz w:val="24"/>
          <w:szCs w:val="24"/>
        </w:rPr>
        <w:t>ustam</w:t>
      </w:r>
      <w:r>
        <w:rPr>
          <w:sz w:val="24"/>
          <w:szCs w:val="24"/>
        </w:rPr>
        <w:t>ā</w:t>
      </w:r>
      <w:r w:rsidRPr="00D02BBA">
        <w:rPr>
          <w:sz w:val="24"/>
          <w:szCs w:val="24"/>
        </w:rPr>
        <w:t>s mantas (cirsmu) tirgus vērtība atbilstoši 2020.</w:t>
      </w:r>
      <w:r>
        <w:rPr>
          <w:sz w:val="24"/>
          <w:szCs w:val="24"/>
        </w:rPr>
        <w:t xml:space="preserve"> </w:t>
      </w:r>
      <w:r w:rsidRPr="00D02BBA">
        <w:rPr>
          <w:sz w:val="24"/>
          <w:szCs w:val="24"/>
        </w:rPr>
        <w:t>gada 9.</w:t>
      </w:r>
      <w:r>
        <w:rPr>
          <w:sz w:val="24"/>
          <w:szCs w:val="24"/>
        </w:rPr>
        <w:t xml:space="preserve"> </w:t>
      </w:r>
      <w:r w:rsidRPr="00D02BBA">
        <w:rPr>
          <w:sz w:val="24"/>
          <w:szCs w:val="24"/>
        </w:rPr>
        <w:t>marta SIA “Latio vērtētāji &amp; konsultanti Vidzemē” slēdzien</w:t>
      </w:r>
      <w:r>
        <w:rPr>
          <w:sz w:val="24"/>
          <w:szCs w:val="24"/>
        </w:rPr>
        <w:t>am</w:t>
      </w:r>
      <w:r w:rsidRPr="00D02BBA">
        <w:rPr>
          <w:sz w:val="24"/>
          <w:szCs w:val="24"/>
        </w:rPr>
        <w:t xml:space="preserve"> “Par nekustamā īpašuma “Lielsilakalns”, Zosēnu pagastā, Jaunpiebalgas novadā, cirsmu tirgus vērtību 1.kv.” ir 56 000,00 EUR</w:t>
      </w:r>
      <w:r>
        <w:rPr>
          <w:sz w:val="24"/>
          <w:szCs w:val="24"/>
        </w:rPr>
        <w:t>.</w:t>
      </w:r>
    </w:p>
    <w:p w14:paraId="170414BA" w14:textId="77777777" w:rsidR="00E5656C" w:rsidRPr="00D02BBA" w:rsidRDefault="00E5656C" w:rsidP="00E5656C">
      <w:pPr>
        <w:pStyle w:val="Sarakstarindkopa"/>
        <w:numPr>
          <w:ilvl w:val="0"/>
          <w:numId w:val="31"/>
        </w:numPr>
        <w:ind w:left="567"/>
        <w:jc w:val="both"/>
        <w:rPr>
          <w:iCs/>
          <w:color w:val="000000"/>
          <w:sz w:val="24"/>
          <w:szCs w:val="24"/>
        </w:rPr>
      </w:pPr>
      <w:r w:rsidRPr="00D02BBA">
        <w:rPr>
          <w:iCs/>
          <w:color w:val="000000"/>
          <w:sz w:val="24"/>
          <w:szCs w:val="24"/>
        </w:rPr>
        <w:t xml:space="preserve">Lēmumā norādīts, ka </w:t>
      </w:r>
      <w:r>
        <w:rPr>
          <w:sz w:val="24"/>
          <w:szCs w:val="24"/>
        </w:rPr>
        <w:t>k</w:t>
      </w:r>
      <w:r w:rsidRPr="00D02BBA">
        <w:rPr>
          <w:sz w:val="24"/>
          <w:szCs w:val="24"/>
        </w:rPr>
        <w:t>ustam</w:t>
      </w:r>
      <w:r>
        <w:rPr>
          <w:sz w:val="24"/>
          <w:szCs w:val="24"/>
        </w:rPr>
        <w:t>ā</w:t>
      </w:r>
      <w:r w:rsidRPr="00D02BBA">
        <w:rPr>
          <w:sz w:val="24"/>
          <w:szCs w:val="24"/>
        </w:rPr>
        <w:t>s mantas atsavināšanas mērķis ir veikt ieguldījumus aktivitātēs, kuras noteiktas Jaunpiebalgas novada attīstības programmas 2014. – 2020.</w:t>
      </w:r>
      <w:r>
        <w:rPr>
          <w:sz w:val="24"/>
          <w:szCs w:val="24"/>
        </w:rPr>
        <w:t> </w:t>
      </w:r>
      <w:r w:rsidRPr="00D02BBA">
        <w:rPr>
          <w:sz w:val="24"/>
          <w:szCs w:val="24"/>
        </w:rPr>
        <w:t>gadam rīcības virzienā, uzdevuma rīcības Nr.R8.1.1. aktivitāte – attīstīt centralizētās ūdenssaimniecības, kanalizācijas sistēmu Jaunpiebalgas ciemā, rīcības virzienā, uzdevuma rīcības Nr.R8.5.1. aktivitāte – pašvaldības prioritāro ceļu un ielu renovācija un rīcības virzienā, uzdevuma rīcības Nr.R8.5.2. aktivitāte – satiksmes drošības uzlabošana skolēnu ceļā uz izglītības iestādēm</w:t>
      </w:r>
      <w:r>
        <w:rPr>
          <w:sz w:val="24"/>
          <w:szCs w:val="24"/>
        </w:rPr>
        <w:t>.</w:t>
      </w:r>
    </w:p>
    <w:p w14:paraId="129BDC4B" w14:textId="77777777" w:rsidR="00E5656C" w:rsidRPr="00D02BBA" w:rsidRDefault="00E5656C" w:rsidP="00E5656C">
      <w:pPr>
        <w:pStyle w:val="Sarakstarindkopa"/>
        <w:numPr>
          <w:ilvl w:val="0"/>
          <w:numId w:val="31"/>
        </w:numPr>
        <w:ind w:left="567"/>
        <w:jc w:val="both"/>
        <w:rPr>
          <w:iCs/>
          <w:color w:val="000000"/>
          <w:sz w:val="24"/>
          <w:szCs w:val="24"/>
        </w:rPr>
      </w:pPr>
      <w:r>
        <w:rPr>
          <w:sz w:val="24"/>
        </w:rPr>
        <w:t>L</w:t>
      </w:r>
      <w:r w:rsidRPr="00D02BBA">
        <w:rPr>
          <w:sz w:val="24"/>
        </w:rPr>
        <w:t>ikuma “Par pašvaldībām” 15.panta pirmā daļa noteic pašvaldības autonomās</w:t>
      </w:r>
      <w:r w:rsidRPr="00D02BBA">
        <w:rPr>
          <w:spacing w:val="31"/>
          <w:sz w:val="24"/>
        </w:rPr>
        <w:t xml:space="preserve"> </w:t>
      </w:r>
      <w:r w:rsidRPr="00D02BBA">
        <w:rPr>
          <w:sz w:val="24"/>
        </w:rPr>
        <w:t>funkcijas:</w:t>
      </w:r>
    </w:p>
    <w:p w14:paraId="005EEFFC" w14:textId="77777777" w:rsidR="00E5656C" w:rsidRDefault="00E5656C" w:rsidP="00E5656C">
      <w:pPr>
        <w:pStyle w:val="Sarakstarindkopa"/>
        <w:jc w:val="both"/>
        <w:rPr>
          <w:i/>
          <w:sz w:val="24"/>
          <w:szCs w:val="24"/>
        </w:rPr>
      </w:pPr>
      <w:r w:rsidRPr="00D02BBA">
        <w:rPr>
          <w:i/>
          <w:sz w:val="24"/>
          <w:szCs w:val="24"/>
        </w:rPr>
        <w:t>1) organizēt iedzīvotājiem komunālos pakalpojumus (ūdensapgāde un kanalizācija; siltumapgāde; sadzīves</w:t>
      </w:r>
      <w:r w:rsidRPr="00D02BBA">
        <w:rPr>
          <w:i/>
          <w:spacing w:val="-14"/>
          <w:sz w:val="24"/>
          <w:szCs w:val="24"/>
        </w:rPr>
        <w:t xml:space="preserve"> </w:t>
      </w:r>
      <w:r w:rsidRPr="00D02BBA">
        <w:rPr>
          <w:i/>
          <w:sz w:val="24"/>
          <w:szCs w:val="24"/>
        </w:rPr>
        <w:t>atkritumu</w:t>
      </w:r>
      <w:r w:rsidRPr="00D02BBA">
        <w:rPr>
          <w:i/>
          <w:spacing w:val="-11"/>
          <w:sz w:val="24"/>
          <w:szCs w:val="24"/>
        </w:rPr>
        <w:t xml:space="preserve"> </w:t>
      </w:r>
      <w:r w:rsidRPr="00D02BBA">
        <w:rPr>
          <w:i/>
          <w:sz w:val="24"/>
          <w:szCs w:val="24"/>
        </w:rPr>
        <w:t>apsaimniekošana;</w:t>
      </w:r>
      <w:r w:rsidRPr="00D02BBA">
        <w:rPr>
          <w:i/>
          <w:spacing w:val="-10"/>
          <w:sz w:val="24"/>
          <w:szCs w:val="24"/>
        </w:rPr>
        <w:t xml:space="preserve"> </w:t>
      </w:r>
      <w:r w:rsidRPr="00D02BBA">
        <w:rPr>
          <w:i/>
          <w:sz w:val="24"/>
          <w:szCs w:val="24"/>
        </w:rPr>
        <w:t>notekūdeņu</w:t>
      </w:r>
      <w:r w:rsidRPr="00D02BBA">
        <w:rPr>
          <w:i/>
          <w:spacing w:val="-13"/>
          <w:sz w:val="24"/>
          <w:szCs w:val="24"/>
        </w:rPr>
        <w:t xml:space="preserve"> </w:t>
      </w:r>
      <w:r w:rsidRPr="00D02BBA">
        <w:rPr>
          <w:i/>
          <w:sz w:val="24"/>
          <w:szCs w:val="24"/>
        </w:rPr>
        <w:t>savākšana,</w:t>
      </w:r>
      <w:r w:rsidRPr="00D02BBA">
        <w:rPr>
          <w:i/>
          <w:spacing w:val="-13"/>
          <w:sz w:val="24"/>
          <w:szCs w:val="24"/>
        </w:rPr>
        <w:t xml:space="preserve"> </w:t>
      </w:r>
      <w:r w:rsidRPr="00D02BBA">
        <w:rPr>
          <w:i/>
          <w:sz w:val="24"/>
          <w:szCs w:val="24"/>
        </w:rPr>
        <w:t>novadīšana</w:t>
      </w:r>
      <w:r w:rsidRPr="00D02BBA">
        <w:rPr>
          <w:i/>
          <w:spacing w:val="-12"/>
          <w:sz w:val="24"/>
          <w:szCs w:val="24"/>
        </w:rPr>
        <w:t xml:space="preserve"> </w:t>
      </w:r>
      <w:r w:rsidRPr="00D02BBA">
        <w:rPr>
          <w:i/>
          <w:sz w:val="24"/>
          <w:szCs w:val="24"/>
        </w:rPr>
        <w:t>un</w:t>
      </w:r>
      <w:r w:rsidRPr="00D02BBA">
        <w:rPr>
          <w:i/>
          <w:spacing w:val="-11"/>
          <w:sz w:val="24"/>
          <w:szCs w:val="24"/>
        </w:rPr>
        <w:t xml:space="preserve"> </w:t>
      </w:r>
      <w:r w:rsidRPr="00D02BBA">
        <w:rPr>
          <w:i/>
          <w:sz w:val="24"/>
          <w:szCs w:val="24"/>
        </w:rPr>
        <w:t>attīrīšana)</w:t>
      </w:r>
      <w:r w:rsidRPr="00D02BBA">
        <w:rPr>
          <w:i/>
          <w:spacing w:val="-12"/>
          <w:sz w:val="24"/>
          <w:szCs w:val="24"/>
        </w:rPr>
        <w:t xml:space="preserve"> </w:t>
      </w:r>
      <w:r w:rsidRPr="00D02BBA">
        <w:rPr>
          <w:i/>
          <w:sz w:val="24"/>
          <w:szCs w:val="24"/>
        </w:rPr>
        <w:t>neatkarīgi</w:t>
      </w:r>
      <w:r w:rsidRPr="00D02BBA">
        <w:rPr>
          <w:i/>
          <w:spacing w:val="-10"/>
          <w:sz w:val="24"/>
          <w:szCs w:val="24"/>
        </w:rPr>
        <w:t xml:space="preserve"> </w:t>
      </w:r>
      <w:r w:rsidRPr="00D02BBA">
        <w:rPr>
          <w:i/>
          <w:sz w:val="24"/>
          <w:szCs w:val="24"/>
        </w:rPr>
        <w:t>no tā,</w:t>
      </w:r>
      <w:r w:rsidRPr="00D02BBA">
        <w:rPr>
          <w:i/>
          <w:spacing w:val="43"/>
          <w:sz w:val="24"/>
          <w:szCs w:val="24"/>
        </w:rPr>
        <w:t xml:space="preserve"> </w:t>
      </w:r>
      <w:r w:rsidRPr="00D02BBA">
        <w:rPr>
          <w:i/>
          <w:sz w:val="24"/>
          <w:szCs w:val="24"/>
        </w:rPr>
        <w:t>kā</w:t>
      </w:r>
      <w:r w:rsidRPr="00D02BBA">
        <w:rPr>
          <w:i/>
          <w:spacing w:val="41"/>
          <w:sz w:val="24"/>
          <w:szCs w:val="24"/>
        </w:rPr>
        <w:t xml:space="preserve"> </w:t>
      </w:r>
      <w:r w:rsidRPr="00D02BBA">
        <w:rPr>
          <w:i/>
          <w:sz w:val="24"/>
          <w:szCs w:val="24"/>
        </w:rPr>
        <w:t>īpašumā</w:t>
      </w:r>
      <w:r w:rsidRPr="00D02BBA">
        <w:rPr>
          <w:i/>
          <w:spacing w:val="43"/>
          <w:sz w:val="24"/>
          <w:szCs w:val="24"/>
        </w:rPr>
        <w:t xml:space="preserve"> </w:t>
      </w:r>
      <w:r w:rsidRPr="00D02BBA">
        <w:rPr>
          <w:i/>
          <w:sz w:val="24"/>
          <w:szCs w:val="24"/>
        </w:rPr>
        <w:t>atrodas</w:t>
      </w:r>
      <w:r w:rsidRPr="00D02BBA">
        <w:rPr>
          <w:i/>
          <w:spacing w:val="41"/>
          <w:sz w:val="24"/>
          <w:szCs w:val="24"/>
        </w:rPr>
        <w:t xml:space="preserve"> </w:t>
      </w:r>
      <w:r w:rsidRPr="00D02BBA">
        <w:rPr>
          <w:i/>
          <w:sz w:val="24"/>
          <w:szCs w:val="24"/>
        </w:rPr>
        <w:t>dzīvojamais</w:t>
      </w:r>
      <w:r w:rsidRPr="00D02BBA">
        <w:rPr>
          <w:i/>
          <w:spacing w:val="41"/>
          <w:sz w:val="24"/>
          <w:szCs w:val="24"/>
        </w:rPr>
        <w:t xml:space="preserve"> </w:t>
      </w:r>
      <w:r w:rsidRPr="00D02BBA">
        <w:rPr>
          <w:i/>
          <w:sz w:val="24"/>
          <w:szCs w:val="24"/>
        </w:rPr>
        <w:t>fonds;</w:t>
      </w:r>
      <w:r w:rsidRPr="00D02BBA">
        <w:rPr>
          <w:i/>
          <w:spacing w:val="42"/>
          <w:sz w:val="24"/>
          <w:szCs w:val="24"/>
        </w:rPr>
        <w:t xml:space="preserve"> </w:t>
      </w:r>
      <w:r w:rsidRPr="00D02BBA">
        <w:rPr>
          <w:i/>
          <w:sz w:val="24"/>
          <w:szCs w:val="24"/>
        </w:rPr>
        <w:t>2)</w:t>
      </w:r>
      <w:r w:rsidRPr="00D02BBA">
        <w:rPr>
          <w:i/>
          <w:spacing w:val="43"/>
          <w:sz w:val="24"/>
          <w:szCs w:val="24"/>
        </w:rPr>
        <w:t xml:space="preserve"> </w:t>
      </w:r>
      <w:r w:rsidRPr="00D02BBA">
        <w:rPr>
          <w:i/>
          <w:sz w:val="24"/>
          <w:szCs w:val="24"/>
        </w:rPr>
        <w:t>gādāt</w:t>
      </w:r>
      <w:r w:rsidRPr="00D02BBA">
        <w:rPr>
          <w:i/>
          <w:spacing w:val="42"/>
          <w:sz w:val="24"/>
          <w:szCs w:val="24"/>
        </w:rPr>
        <w:t xml:space="preserve"> </w:t>
      </w:r>
      <w:r w:rsidRPr="00D02BBA">
        <w:rPr>
          <w:i/>
          <w:sz w:val="24"/>
          <w:szCs w:val="24"/>
        </w:rPr>
        <w:t>par</w:t>
      </w:r>
      <w:r w:rsidRPr="00D02BBA">
        <w:rPr>
          <w:i/>
          <w:spacing w:val="41"/>
          <w:sz w:val="24"/>
          <w:szCs w:val="24"/>
        </w:rPr>
        <w:t xml:space="preserve"> </w:t>
      </w:r>
      <w:r w:rsidRPr="00D02BBA">
        <w:rPr>
          <w:i/>
          <w:sz w:val="24"/>
          <w:szCs w:val="24"/>
        </w:rPr>
        <w:t>savas</w:t>
      </w:r>
      <w:r w:rsidRPr="00D02BBA">
        <w:rPr>
          <w:i/>
          <w:spacing w:val="41"/>
          <w:sz w:val="24"/>
          <w:szCs w:val="24"/>
        </w:rPr>
        <w:t xml:space="preserve"> </w:t>
      </w:r>
      <w:r w:rsidRPr="00D02BBA">
        <w:rPr>
          <w:i/>
          <w:sz w:val="24"/>
          <w:szCs w:val="24"/>
        </w:rPr>
        <w:t>administratīvās</w:t>
      </w:r>
      <w:r w:rsidRPr="00D02BBA">
        <w:rPr>
          <w:i/>
          <w:spacing w:val="42"/>
          <w:sz w:val="24"/>
          <w:szCs w:val="24"/>
        </w:rPr>
        <w:t xml:space="preserve"> </w:t>
      </w:r>
      <w:r w:rsidRPr="00D02BBA">
        <w:rPr>
          <w:i/>
          <w:sz w:val="24"/>
          <w:szCs w:val="24"/>
        </w:rPr>
        <w:t>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 3) noteikt kārtību, kādā izmantojami publiskā lietošanā esošie meži un ūdeņi, ja likumos nav noteikts citādi; 4) gādāt par iedzīvotāju izglītību (iedzīvotājiem noteikto tiesību nodrošināšana pamatizglītības un vispārējās vidējās</w:t>
      </w:r>
      <w:r w:rsidRPr="00D02BBA">
        <w:rPr>
          <w:i/>
          <w:spacing w:val="-6"/>
          <w:sz w:val="24"/>
          <w:szCs w:val="24"/>
        </w:rPr>
        <w:t xml:space="preserve"> </w:t>
      </w:r>
      <w:r w:rsidRPr="00D02BBA">
        <w:rPr>
          <w:i/>
          <w:sz w:val="24"/>
          <w:szCs w:val="24"/>
        </w:rPr>
        <w:t>izglītības</w:t>
      </w:r>
      <w:r w:rsidRPr="00D02BBA">
        <w:rPr>
          <w:i/>
          <w:spacing w:val="-5"/>
          <w:sz w:val="24"/>
          <w:szCs w:val="24"/>
        </w:rPr>
        <w:t xml:space="preserve"> </w:t>
      </w:r>
      <w:r w:rsidRPr="00D02BBA">
        <w:rPr>
          <w:i/>
          <w:sz w:val="24"/>
          <w:szCs w:val="24"/>
        </w:rPr>
        <w:t>iegūšanā;</w:t>
      </w:r>
      <w:r w:rsidRPr="00D02BBA">
        <w:rPr>
          <w:i/>
          <w:spacing w:val="-6"/>
          <w:sz w:val="24"/>
          <w:szCs w:val="24"/>
        </w:rPr>
        <w:t xml:space="preserve"> </w:t>
      </w:r>
      <w:r w:rsidRPr="00D02BBA">
        <w:rPr>
          <w:i/>
          <w:sz w:val="24"/>
          <w:szCs w:val="24"/>
        </w:rPr>
        <w:t>pirmsskolas</w:t>
      </w:r>
      <w:r w:rsidRPr="00D02BBA">
        <w:rPr>
          <w:i/>
          <w:spacing w:val="-3"/>
          <w:sz w:val="24"/>
          <w:szCs w:val="24"/>
        </w:rPr>
        <w:t xml:space="preserve"> </w:t>
      </w:r>
      <w:r w:rsidRPr="00D02BBA">
        <w:rPr>
          <w:i/>
          <w:sz w:val="24"/>
          <w:szCs w:val="24"/>
        </w:rPr>
        <w:t>un</w:t>
      </w:r>
      <w:r w:rsidRPr="00D02BBA">
        <w:rPr>
          <w:i/>
          <w:spacing w:val="-6"/>
          <w:sz w:val="24"/>
          <w:szCs w:val="24"/>
        </w:rPr>
        <w:t xml:space="preserve"> </w:t>
      </w:r>
      <w:r w:rsidRPr="00D02BBA">
        <w:rPr>
          <w:i/>
          <w:sz w:val="24"/>
          <w:szCs w:val="24"/>
        </w:rPr>
        <w:t>skolas</w:t>
      </w:r>
      <w:r w:rsidRPr="00D02BBA">
        <w:rPr>
          <w:i/>
          <w:spacing w:val="-6"/>
          <w:sz w:val="24"/>
          <w:szCs w:val="24"/>
        </w:rPr>
        <w:t xml:space="preserve"> </w:t>
      </w:r>
      <w:r w:rsidRPr="00D02BBA">
        <w:rPr>
          <w:i/>
          <w:sz w:val="24"/>
          <w:szCs w:val="24"/>
        </w:rPr>
        <w:t>vecuma</w:t>
      </w:r>
      <w:r w:rsidRPr="00D02BBA">
        <w:rPr>
          <w:i/>
          <w:spacing w:val="-4"/>
          <w:sz w:val="24"/>
          <w:szCs w:val="24"/>
        </w:rPr>
        <w:t xml:space="preserve"> </w:t>
      </w:r>
      <w:r w:rsidRPr="00D02BBA">
        <w:rPr>
          <w:i/>
          <w:sz w:val="24"/>
          <w:szCs w:val="24"/>
        </w:rPr>
        <w:t>bērnu</w:t>
      </w:r>
      <w:r w:rsidRPr="00D02BBA">
        <w:rPr>
          <w:i/>
          <w:spacing w:val="-5"/>
          <w:sz w:val="24"/>
          <w:szCs w:val="24"/>
        </w:rPr>
        <w:t xml:space="preserve"> </w:t>
      </w:r>
      <w:r w:rsidRPr="00D02BBA">
        <w:rPr>
          <w:i/>
          <w:sz w:val="24"/>
          <w:szCs w:val="24"/>
        </w:rPr>
        <w:t>nodrošināšana</w:t>
      </w:r>
      <w:r w:rsidRPr="00D02BBA">
        <w:rPr>
          <w:i/>
          <w:spacing w:val="-6"/>
          <w:sz w:val="24"/>
          <w:szCs w:val="24"/>
        </w:rPr>
        <w:t xml:space="preserve"> </w:t>
      </w:r>
      <w:r w:rsidRPr="00D02BBA">
        <w:rPr>
          <w:i/>
          <w:sz w:val="24"/>
          <w:szCs w:val="24"/>
        </w:rPr>
        <w:t>ar</w:t>
      </w:r>
      <w:r w:rsidRPr="00D02BBA">
        <w:rPr>
          <w:i/>
          <w:spacing w:val="-2"/>
          <w:sz w:val="24"/>
          <w:szCs w:val="24"/>
        </w:rPr>
        <w:t xml:space="preserve"> </w:t>
      </w:r>
      <w:r w:rsidRPr="00D02BBA">
        <w:rPr>
          <w:i/>
          <w:sz w:val="24"/>
          <w:szCs w:val="24"/>
        </w:rPr>
        <w:t>vietām</w:t>
      </w:r>
      <w:r w:rsidRPr="00D02BBA">
        <w:rPr>
          <w:i/>
          <w:spacing w:val="-5"/>
          <w:sz w:val="24"/>
          <w:szCs w:val="24"/>
        </w:rPr>
        <w:t xml:space="preserve"> </w:t>
      </w:r>
      <w:r w:rsidRPr="00D02BBA">
        <w:rPr>
          <w:i/>
          <w:sz w:val="24"/>
          <w:szCs w:val="24"/>
        </w:rPr>
        <w:t>mācību</w:t>
      </w:r>
      <w:r w:rsidRPr="00D02BBA">
        <w:rPr>
          <w:i/>
          <w:spacing w:val="-4"/>
          <w:sz w:val="24"/>
          <w:szCs w:val="24"/>
        </w:rPr>
        <w:t xml:space="preserve"> </w:t>
      </w:r>
      <w:r w:rsidRPr="00D02BBA">
        <w:rPr>
          <w:i/>
          <w:sz w:val="24"/>
          <w:szCs w:val="24"/>
        </w:rPr>
        <w:t>un audzināšanas iestādēs; organizatoriska un finansiāla palīdzība ārpusskolas mācību un</w:t>
      </w:r>
      <w:r w:rsidRPr="00D02BBA">
        <w:rPr>
          <w:i/>
          <w:spacing w:val="-37"/>
          <w:sz w:val="24"/>
          <w:szCs w:val="24"/>
        </w:rPr>
        <w:t xml:space="preserve"> </w:t>
      </w:r>
      <w:r w:rsidRPr="00D02BBA">
        <w:rPr>
          <w:i/>
          <w:sz w:val="24"/>
          <w:szCs w:val="24"/>
        </w:rPr>
        <w:t>audzināšanas iestādēm</w:t>
      </w:r>
      <w:r w:rsidRPr="00D02BBA">
        <w:rPr>
          <w:i/>
          <w:spacing w:val="-8"/>
          <w:sz w:val="24"/>
          <w:szCs w:val="24"/>
        </w:rPr>
        <w:t xml:space="preserve"> </w:t>
      </w:r>
      <w:r w:rsidRPr="00D02BBA">
        <w:rPr>
          <w:i/>
          <w:sz w:val="24"/>
          <w:szCs w:val="24"/>
        </w:rPr>
        <w:t>un</w:t>
      </w:r>
      <w:r w:rsidRPr="00D02BBA">
        <w:rPr>
          <w:i/>
          <w:spacing w:val="-7"/>
          <w:sz w:val="24"/>
          <w:szCs w:val="24"/>
        </w:rPr>
        <w:t xml:space="preserve"> </w:t>
      </w:r>
      <w:r w:rsidRPr="00D02BBA">
        <w:rPr>
          <w:i/>
          <w:sz w:val="24"/>
          <w:szCs w:val="24"/>
        </w:rPr>
        <w:t>izglītības</w:t>
      </w:r>
      <w:r w:rsidRPr="00D02BBA">
        <w:rPr>
          <w:i/>
          <w:spacing w:val="-6"/>
          <w:sz w:val="24"/>
          <w:szCs w:val="24"/>
        </w:rPr>
        <w:t xml:space="preserve"> </w:t>
      </w:r>
      <w:r w:rsidRPr="00D02BBA">
        <w:rPr>
          <w:i/>
          <w:sz w:val="24"/>
          <w:szCs w:val="24"/>
        </w:rPr>
        <w:t>atbalsta</w:t>
      </w:r>
      <w:r w:rsidRPr="00D02BBA">
        <w:rPr>
          <w:i/>
          <w:spacing w:val="-7"/>
          <w:sz w:val="24"/>
          <w:szCs w:val="24"/>
        </w:rPr>
        <w:t xml:space="preserve"> </w:t>
      </w:r>
      <w:r w:rsidRPr="00D02BBA">
        <w:rPr>
          <w:i/>
          <w:sz w:val="24"/>
          <w:szCs w:val="24"/>
        </w:rPr>
        <w:t>iestādēm</w:t>
      </w:r>
      <w:r w:rsidRPr="00D02BBA">
        <w:rPr>
          <w:i/>
          <w:spacing w:val="-8"/>
          <w:sz w:val="24"/>
          <w:szCs w:val="24"/>
        </w:rPr>
        <w:t xml:space="preserve"> </w:t>
      </w:r>
      <w:r w:rsidRPr="00D02BBA">
        <w:rPr>
          <w:i/>
          <w:sz w:val="24"/>
          <w:szCs w:val="24"/>
        </w:rPr>
        <w:t>u.c.);</w:t>
      </w:r>
      <w:r w:rsidRPr="00D02BBA">
        <w:rPr>
          <w:i/>
          <w:spacing w:val="-6"/>
          <w:sz w:val="24"/>
          <w:szCs w:val="24"/>
        </w:rPr>
        <w:t xml:space="preserve"> </w:t>
      </w:r>
      <w:r w:rsidRPr="00D02BBA">
        <w:rPr>
          <w:i/>
          <w:sz w:val="24"/>
          <w:szCs w:val="24"/>
        </w:rPr>
        <w:t>5)</w:t>
      </w:r>
      <w:r w:rsidRPr="00D02BBA">
        <w:rPr>
          <w:i/>
          <w:spacing w:val="-9"/>
          <w:sz w:val="24"/>
          <w:szCs w:val="24"/>
        </w:rPr>
        <w:t xml:space="preserve"> </w:t>
      </w:r>
      <w:r w:rsidRPr="00D02BBA">
        <w:rPr>
          <w:i/>
          <w:sz w:val="24"/>
          <w:szCs w:val="24"/>
        </w:rPr>
        <w:t>rūpēties</w:t>
      </w:r>
      <w:r w:rsidRPr="00D02BBA">
        <w:rPr>
          <w:i/>
          <w:spacing w:val="-6"/>
          <w:sz w:val="24"/>
          <w:szCs w:val="24"/>
        </w:rPr>
        <w:t xml:space="preserve"> </w:t>
      </w:r>
      <w:r w:rsidRPr="00D02BBA">
        <w:rPr>
          <w:i/>
          <w:sz w:val="24"/>
          <w:szCs w:val="24"/>
        </w:rPr>
        <w:t>par</w:t>
      </w:r>
      <w:r w:rsidRPr="00D02BBA">
        <w:rPr>
          <w:i/>
          <w:spacing w:val="-6"/>
          <w:sz w:val="24"/>
          <w:szCs w:val="24"/>
        </w:rPr>
        <w:t xml:space="preserve"> </w:t>
      </w:r>
      <w:r w:rsidRPr="00D02BBA">
        <w:rPr>
          <w:i/>
          <w:sz w:val="24"/>
          <w:szCs w:val="24"/>
        </w:rPr>
        <w:t>kultūru</w:t>
      </w:r>
      <w:r w:rsidRPr="00D02BBA">
        <w:rPr>
          <w:i/>
          <w:spacing w:val="-7"/>
          <w:sz w:val="24"/>
          <w:szCs w:val="24"/>
        </w:rPr>
        <w:t xml:space="preserve"> </w:t>
      </w:r>
      <w:r w:rsidRPr="00D02BBA">
        <w:rPr>
          <w:i/>
          <w:sz w:val="24"/>
          <w:szCs w:val="24"/>
        </w:rPr>
        <w:t>un</w:t>
      </w:r>
      <w:r w:rsidRPr="00D02BBA">
        <w:rPr>
          <w:i/>
          <w:spacing w:val="-7"/>
          <w:sz w:val="24"/>
          <w:szCs w:val="24"/>
        </w:rPr>
        <w:t xml:space="preserve"> </w:t>
      </w:r>
      <w:r w:rsidRPr="00D02BBA">
        <w:rPr>
          <w:i/>
          <w:sz w:val="24"/>
          <w:szCs w:val="24"/>
        </w:rPr>
        <w:t>sekmēt</w:t>
      </w:r>
      <w:r w:rsidRPr="00D02BBA">
        <w:rPr>
          <w:i/>
          <w:spacing w:val="-6"/>
          <w:sz w:val="24"/>
          <w:szCs w:val="24"/>
        </w:rPr>
        <w:t xml:space="preserve"> </w:t>
      </w:r>
      <w:r w:rsidRPr="00D02BBA">
        <w:rPr>
          <w:i/>
          <w:sz w:val="24"/>
          <w:szCs w:val="24"/>
        </w:rPr>
        <w:t>tradicionālo</w:t>
      </w:r>
      <w:r w:rsidRPr="00D02BBA">
        <w:rPr>
          <w:i/>
          <w:spacing w:val="-7"/>
          <w:sz w:val="24"/>
          <w:szCs w:val="24"/>
        </w:rPr>
        <w:t xml:space="preserve"> </w:t>
      </w:r>
      <w:r w:rsidRPr="00D02BBA">
        <w:rPr>
          <w:i/>
          <w:sz w:val="24"/>
          <w:szCs w:val="24"/>
        </w:rPr>
        <w:t>kultūras vērtību saglabāšanu un tautas jaunrades attīstību (organizatoriska un finansiāla palīdzība kultūras iestādēm un pasākumiem, atbalsts kultūras pieminekļu saglabāšanai u.c.); 6) nodrošināt veselības aprūpes pieejamību, kā arī veicināt iedzīvotāju veselīgu dzīvesveidu un sportu; 7) nodrošināt iedzīvotājiem sociālo palīdzību (sociālo aprūpi) (sociālā palīdzība maznodrošinātām ģimenēm un sociāli mazaizsargātām personām, veco ļaužu nodrošināšana ar vietām pansionātos, bāreņu un bez vecāku gādības palikušo bērnu nodrošināšana ar vietām mācību un audzināšanas iestādēs, bezpajumtnieku</w:t>
      </w:r>
      <w:r w:rsidRPr="00D02BBA">
        <w:rPr>
          <w:i/>
          <w:spacing w:val="-6"/>
          <w:sz w:val="24"/>
          <w:szCs w:val="24"/>
        </w:rPr>
        <w:t xml:space="preserve"> </w:t>
      </w:r>
      <w:r w:rsidRPr="00D02BBA">
        <w:rPr>
          <w:i/>
          <w:sz w:val="24"/>
          <w:szCs w:val="24"/>
        </w:rPr>
        <w:t>nodrošināšana</w:t>
      </w:r>
      <w:r w:rsidRPr="00D02BBA">
        <w:rPr>
          <w:i/>
          <w:spacing w:val="-5"/>
          <w:sz w:val="24"/>
          <w:szCs w:val="24"/>
        </w:rPr>
        <w:t xml:space="preserve"> </w:t>
      </w:r>
      <w:r w:rsidRPr="00D02BBA">
        <w:rPr>
          <w:i/>
          <w:sz w:val="24"/>
          <w:szCs w:val="24"/>
        </w:rPr>
        <w:t>ar</w:t>
      </w:r>
      <w:r w:rsidRPr="00D02BBA">
        <w:rPr>
          <w:i/>
          <w:spacing w:val="-7"/>
          <w:sz w:val="24"/>
          <w:szCs w:val="24"/>
        </w:rPr>
        <w:t xml:space="preserve"> </w:t>
      </w:r>
      <w:r w:rsidRPr="00D02BBA">
        <w:rPr>
          <w:i/>
          <w:sz w:val="24"/>
          <w:szCs w:val="24"/>
        </w:rPr>
        <w:t>naktsmītni</w:t>
      </w:r>
      <w:r w:rsidRPr="00D02BBA">
        <w:rPr>
          <w:i/>
          <w:spacing w:val="-6"/>
          <w:sz w:val="24"/>
          <w:szCs w:val="24"/>
        </w:rPr>
        <w:t xml:space="preserve"> </w:t>
      </w:r>
      <w:r w:rsidRPr="00D02BBA">
        <w:rPr>
          <w:i/>
          <w:sz w:val="24"/>
          <w:szCs w:val="24"/>
        </w:rPr>
        <w:t>u.c.);</w:t>
      </w:r>
      <w:r w:rsidRPr="00D02BBA">
        <w:rPr>
          <w:i/>
          <w:spacing w:val="-6"/>
          <w:sz w:val="24"/>
          <w:szCs w:val="24"/>
        </w:rPr>
        <w:t xml:space="preserve"> </w:t>
      </w:r>
      <w:r w:rsidRPr="00D02BBA">
        <w:rPr>
          <w:i/>
          <w:sz w:val="24"/>
          <w:szCs w:val="24"/>
        </w:rPr>
        <w:t>8)</w:t>
      </w:r>
      <w:r w:rsidRPr="00D02BBA">
        <w:rPr>
          <w:i/>
          <w:spacing w:val="-7"/>
          <w:sz w:val="24"/>
          <w:szCs w:val="24"/>
        </w:rPr>
        <w:t xml:space="preserve"> </w:t>
      </w:r>
      <w:r w:rsidRPr="00D02BBA">
        <w:rPr>
          <w:i/>
          <w:sz w:val="24"/>
          <w:szCs w:val="24"/>
        </w:rPr>
        <w:t>gādāt</w:t>
      </w:r>
      <w:r w:rsidRPr="00D02BBA">
        <w:rPr>
          <w:i/>
          <w:spacing w:val="-6"/>
          <w:sz w:val="24"/>
          <w:szCs w:val="24"/>
        </w:rPr>
        <w:t xml:space="preserve"> </w:t>
      </w:r>
      <w:r w:rsidRPr="00D02BBA">
        <w:rPr>
          <w:i/>
          <w:sz w:val="24"/>
          <w:szCs w:val="24"/>
        </w:rPr>
        <w:t>par</w:t>
      </w:r>
      <w:r w:rsidRPr="00D02BBA">
        <w:rPr>
          <w:i/>
          <w:spacing w:val="-7"/>
          <w:sz w:val="24"/>
          <w:szCs w:val="24"/>
        </w:rPr>
        <w:t xml:space="preserve"> </w:t>
      </w:r>
      <w:r w:rsidRPr="00D02BBA">
        <w:rPr>
          <w:i/>
          <w:sz w:val="24"/>
          <w:szCs w:val="24"/>
        </w:rPr>
        <w:t>aizgādnību,</w:t>
      </w:r>
      <w:r w:rsidRPr="00D02BBA">
        <w:rPr>
          <w:i/>
          <w:spacing w:val="-7"/>
          <w:sz w:val="24"/>
          <w:szCs w:val="24"/>
        </w:rPr>
        <w:t xml:space="preserve"> </w:t>
      </w:r>
      <w:r w:rsidRPr="00D02BBA">
        <w:rPr>
          <w:i/>
          <w:sz w:val="24"/>
          <w:szCs w:val="24"/>
        </w:rPr>
        <w:t>aizbildnību,</w:t>
      </w:r>
      <w:r w:rsidRPr="00D02BBA">
        <w:rPr>
          <w:i/>
          <w:spacing w:val="-5"/>
          <w:sz w:val="24"/>
          <w:szCs w:val="24"/>
        </w:rPr>
        <w:t xml:space="preserve"> </w:t>
      </w:r>
      <w:r w:rsidRPr="00D02BBA">
        <w:rPr>
          <w:i/>
          <w:sz w:val="24"/>
          <w:szCs w:val="24"/>
        </w:rPr>
        <w:t>adopciju</w:t>
      </w:r>
      <w:r w:rsidRPr="00D02BBA">
        <w:rPr>
          <w:i/>
          <w:spacing w:val="-7"/>
          <w:sz w:val="24"/>
          <w:szCs w:val="24"/>
        </w:rPr>
        <w:t xml:space="preserve"> </w:t>
      </w:r>
      <w:r w:rsidRPr="00D02BBA">
        <w:rPr>
          <w:i/>
          <w:sz w:val="24"/>
          <w:szCs w:val="24"/>
        </w:rPr>
        <w:t>un bērnu personisko un mantisko tiesību un interešu aizsardzību; 9) sniegt palīdzību iedzīvotājiem dzīvokļa jautājumu risināšanā; 10) sekmēt saimniecisko darbību attiecīgajā administratīvajā teritorijā, rūpēties par bezdarba samazināšanu; 11) izsniegt atļaujas un licences komercdarbībai, ja tas paredzēts likumos; 12) piedalīties sabiedriskās kārtības nodrošināšanā, apkarot žūpību un netiklību;</w:t>
      </w:r>
      <w:r w:rsidRPr="00D02BBA">
        <w:rPr>
          <w:i/>
          <w:spacing w:val="-5"/>
          <w:sz w:val="24"/>
          <w:szCs w:val="24"/>
        </w:rPr>
        <w:t xml:space="preserve"> </w:t>
      </w:r>
      <w:r w:rsidRPr="00D02BBA">
        <w:rPr>
          <w:i/>
          <w:sz w:val="24"/>
          <w:szCs w:val="24"/>
        </w:rPr>
        <w:t>13)</w:t>
      </w:r>
      <w:r w:rsidRPr="00D02BBA">
        <w:rPr>
          <w:i/>
          <w:spacing w:val="-7"/>
          <w:sz w:val="24"/>
          <w:szCs w:val="24"/>
        </w:rPr>
        <w:t xml:space="preserve"> </w:t>
      </w:r>
      <w:r w:rsidRPr="00D02BBA">
        <w:rPr>
          <w:i/>
          <w:sz w:val="24"/>
          <w:szCs w:val="24"/>
        </w:rPr>
        <w:t>saskaņā</w:t>
      </w:r>
      <w:r w:rsidRPr="00D02BBA">
        <w:rPr>
          <w:i/>
          <w:spacing w:val="-5"/>
          <w:sz w:val="24"/>
          <w:szCs w:val="24"/>
        </w:rPr>
        <w:t xml:space="preserve"> </w:t>
      </w:r>
      <w:r w:rsidRPr="00D02BBA">
        <w:rPr>
          <w:i/>
          <w:sz w:val="24"/>
          <w:szCs w:val="24"/>
        </w:rPr>
        <w:t>ar</w:t>
      </w:r>
      <w:r w:rsidRPr="00D02BBA">
        <w:rPr>
          <w:i/>
          <w:spacing w:val="-5"/>
          <w:sz w:val="24"/>
          <w:szCs w:val="24"/>
        </w:rPr>
        <w:t xml:space="preserve"> </w:t>
      </w:r>
      <w:r w:rsidRPr="00D02BBA">
        <w:rPr>
          <w:i/>
          <w:sz w:val="24"/>
          <w:szCs w:val="24"/>
        </w:rPr>
        <w:t>attiecīgās</w:t>
      </w:r>
      <w:r w:rsidRPr="00D02BBA">
        <w:rPr>
          <w:i/>
          <w:spacing w:val="-5"/>
          <w:sz w:val="24"/>
          <w:szCs w:val="24"/>
        </w:rPr>
        <w:t xml:space="preserve"> </w:t>
      </w:r>
      <w:r w:rsidRPr="00D02BBA">
        <w:rPr>
          <w:i/>
          <w:sz w:val="24"/>
          <w:szCs w:val="24"/>
        </w:rPr>
        <w:t>pašvaldības</w:t>
      </w:r>
      <w:r w:rsidRPr="00D02BBA">
        <w:rPr>
          <w:i/>
          <w:spacing w:val="-5"/>
          <w:sz w:val="24"/>
          <w:szCs w:val="24"/>
        </w:rPr>
        <w:t xml:space="preserve"> </w:t>
      </w:r>
      <w:r w:rsidRPr="00D02BBA">
        <w:rPr>
          <w:i/>
          <w:sz w:val="24"/>
          <w:szCs w:val="24"/>
        </w:rPr>
        <w:t>teritorijas</w:t>
      </w:r>
      <w:r w:rsidRPr="00D02BBA">
        <w:rPr>
          <w:i/>
          <w:spacing w:val="-5"/>
          <w:sz w:val="24"/>
          <w:szCs w:val="24"/>
        </w:rPr>
        <w:t xml:space="preserve"> </w:t>
      </w:r>
      <w:r w:rsidRPr="00D02BBA">
        <w:rPr>
          <w:i/>
          <w:sz w:val="24"/>
          <w:szCs w:val="24"/>
        </w:rPr>
        <w:t>plānojumu</w:t>
      </w:r>
      <w:r w:rsidRPr="00D02BBA">
        <w:rPr>
          <w:i/>
          <w:spacing w:val="-6"/>
          <w:sz w:val="24"/>
          <w:szCs w:val="24"/>
        </w:rPr>
        <w:t xml:space="preserve"> </w:t>
      </w:r>
      <w:r w:rsidRPr="00D02BBA">
        <w:rPr>
          <w:i/>
          <w:sz w:val="24"/>
          <w:szCs w:val="24"/>
        </w:rPr>
        <w:t>noteikt</w:t>
      </w:r>
      <w:r w:rsidRPr="00D02BBA">
        <w:rPr>
          <w:i/>
          <w:spacing w:val="-5"/>
          <w:sz w:val="24"/>
          <w:szCs w:val="24"/>
        </w:rPr>
        <w:t xml:space="preserve"> </w:t>
      </w:r>
      <w:r w:rsidRPr="00D02BBA">
        <w:rPr>
          <w:i/>
          <w:sz w:val="24"/>
          <w:szCs w:val="24"/>
        </w:rPr>
        <w:t>zemes</w:t>
      </w:r>
      <w:r w:rsidRPr="00D02BBA">
        <w:rPr>
          <w:i/>
          <w:spacing w:val="-6"/>
          <w:sz w:val="24"/>
          <w:szCs w:val="24"/>
        </w:rPr>
        <w:t xml:space="preserve"> </w:t>
      </w:r>
      <w:r w:rsidRPr="00D02BBA">
        <w:rPr>
          <w:i/>
          <w:sz w:val="24"/>
          <w:szCs w:val="24"/>
        </w:rPr>
        <w:t>izmantošanas</w:t>
      </w:r>
      <w:r w:rsidRPr="00D02BBA">
        <w:rPr>
          <w:i/>
          <w:spacing w:val="-5"/>
          <w:sz w:val="24"/>
          <w:szCs w:val="24"/>
        </w:rPr>
        <w:t xml:space="preserve"> </w:t>
      </w:r>
      <w:r w:rsidRPr="00D02BBA">
        <w:rPr>
          <w:i/>
          <w:sz w:val="24"/>
          <w:szCs w:val="24"/>
        </w:rPr>
        <w:t>un apbūves</w:t>
      </w:r>
      <w:r w:rsidRPr="00D02BBA">
        <w:rPr>
          <w:i/>
          <w:spacing w:val="-15"/>
          <w:sz w:val="24"/>
          <w:szCs w:val="24"/>
        </w:rPr>
        <w:t xml:space="preserve"> </w:t>
      </w:r>
      <w:r w:rsidRPr="00D02BBA">
        <w:rPr>
          <w:i/>
          <w:sz w:val="24"/>
          <w:szCs w:val="24"/>
        </w:rPr>
        <w:t>kārtību;</w:t>
      </w:r>
      <w:r w:rsidRPr="00D02BBA">
        <w:rPr>
          <w:i/>
          <w:spacing w:val="-15"/>
          <w:sz w:val="24"/>
          <w:szCs w:val="24"/>
        </w:rPr>
        <w:t xml:space="preserve"> </w:t>
      </w:r>
      <w:r w:rsidRPr="00D02BBA">
        <w:rPr>
          <w:i/>
          <w:sz w:val="24"/>
          <w:szCs w:val="24"/>
        </w:rPr>
        <w:t>14)</w:t>
      </w:r>
      <w:r w:rsidRPr="00D02BBA">
        <w:rPr>
          <w:i/>
          <w:spacing w:val="-16"/>
          <w:sz w:val="24"/>
          <w:szCs w:val="24"/>
        </w:rPr>
        <w:t xml:space="preserve"> </w:t>
      </w:r>
      <w:r w:rsidRPr="00D02BBA">
        <w:rPr>
          <w:i/>
          <w:sz w:val="24"/>
          <w:szCs w:val="24"/>
        </w:rPr>
        <w:t>nodrošināt</w:t>
      </w:r>
      <w:r w:rsidRPr="00D02BBA">
        <w:rPr>
          <w:i/>
          <w:spacing w:val="-14"/>
          <w:sz w:val="24"/>
          <w:szCs w:val="24"/>
        </w:rPr>
        <w:t xml:space="preserve"> </w:t>
      </w:r>
      <w:r w:rsidRPr="00D02BBA">
        <w:rPr>
          <w:i/>
          <w:sz w:val="24"/>
          <w:szCs w:val="24"/>
        </w:rPr>
        <w:t>savas</w:t>
      </w:r>
      <w:r w:rsidRPr="00D02BBA">
        <w:rPr>
          <w:i/>
          <w:spacing w:val="-15"/>
          <w:sz w:val="24"/>
          <w:szCs w:val="24"/>
        </w:rPr>
        <w:t xml:space="preserve"> </w:t>
      </w:r>
      <w:r w:rsidRPr="00D02BBA">
        <w:rPr>
          <w:i/>
          <w:sz w:val="24"/>
          <w:szCs w:val="24"/>
        </w:rPr>
        <w:t>administratīvās</w:t>
      </w:r>
      <w:r w:rsidRPr="00D02BBA">
        <w:rPr>
          <w:i/>
          <w:spacing w:val="-16"/>
          <w:sz w:val="24"/>
          <w:szCs w:val="24"/>
        </w:rPr>
        <w:t xml:space="preserve"> </w:t>
      </w:r>
      <w:r w:rsidRPr="00D02BBA">
        <w:rPr>
          <w:i/>
          <w:sz w:val="24"/>
          <w:szCs w:val="24"/>
        </w:rPr>
        <w:lastRenderedPageBreak/>
        <w:t>teritorijas</w:t>
      </w:r>
      <w:r w:rsidRPr="00D02BBA">
        <w:rPr>
          <w:i/>
          <w:spacing w:val="-15"/>
          <w:sz w:val="24"/>
          <w:szCs w:val="24"/>
        </w:rPr>
        <w:t xml:space="preserve"> </w:t>
      </w:r>
      <w:r w:rsidRPr="00D02BBA">
        <w:rPr>
          <w:i/>
          <w:sz w:val="24"/>
          <w:szCs w:val="24"/>
        </w:rPr>
        <w:t>būvniecības</w:t>
      </w:r>
      <w:r w:rsidRPr="00D02BBA">
        <w:rPr>
          <w:i/>
          <w:spacing w:val="-15"/>
          <w:sz w:val="24"/>
          <w:szCs w:val="24"/>
        </w:rPr>
        <w:t xml:space="preserve"> </w:t>
      </w:r>
      <w:r w:rsidRPr="00D02BBA">
        <w:rPr>
          <w:i/>
          <w:sz w:val="24"/>
          <w:szCs w:val="24"/>
        </w:rPr>
        <w:t>procesa</w:t>
      </w:r>
      <w:r w:rsidRPr="00D02BBA">
        <w:rPr>
          <w:i/>
          <w:spacing w:val="-14"/>
          <w:sz w:val="24"/>
          <w:szCs w:val="24"/>
        </w:rPr>
        <w:t xml:space="preserve"> </w:t>
      </w:r>
      <w:r w:rsidRPr="00D02BBA">
        <w:rPr>
          <w:i/>
          <w:sz w:val="24"/>
          <w:szCs w:val="24"/>
        </w:rPr>
        <w:t>tiesiskumu;</w:t>
      </w:r>
      <w:r w:rsidRPr="00D02BBA">
        <w:rPr>
          <w:i/>
          <w:spacing w:val="-15"/>
          <w:sz w:val="24"/>
          <w:szCs w:val="24"/>
        </w:rPr>
        <w:t xml:space="preserve"> </w:t>
      </w:r>
      <w:r w:rsidRPr="00D02BBA">
        <w:rPr>
          <w:i/>
          <w:sz w:val="24"/>
          <w:szCs w:val="24"/>
        </w:rPr>
        <w:t xml:space="preserve">15) veikt civilstāvokļa aktu reģistrāciju; 16) savākt un sniegt valsts statistikai nepieciešamās ziņas; 17) veikt nepieciešamos pasākumus domes vēlēšanās; 18) piedalīties civilās aizsardzības pasākumu nodrošināšanā; 19) organizēt sabiedriskā transporta pakalpojumus; 20) (izslēgts ar </w:t>
      </w:r>
      <w:hyperlink r:id="rId12">
        <w:r w:rsidRPr="00B50CC2">
          <w:rPr>
            <w:i/>
            <w:sz w:val="24"/>
            <w:szCs w:val="24"/>
          </w:rPr>
          <w:t>17.07.2008.</w:t>
        </w:r>
      </w:hyperlink>
      <w:r w:rsidRPr="00B50CC2">
        <w:rPr>
          <w:i/>
          <w:sz w:val="24"/>
          <w:szCs w:val="24"/>
        </w:rPr>
        <w:t xml:space="preserve"> lik</w:t>
      </w:r>
      <w:r w:rsidRPr="00D02BBA">
        <w:rPr>
          <w:i/>
          <w:sz w:val="24"/>
          <w:szCs w:val="24"/>
        </w:rPr>
        <w:t>umu);</w:t>
      </w:r>
      <w:r w:rsidRPr="00D02BBA">
        <w:rPr>
          <w:i/>
          <w:spacing w:val="-6"/>
          <w:sz w:val="24"/>
          <w:szCs w:val="24"/>
        </w:rPr>
        <w:t xml:space="preserve"> </w:t>
      </w:r>
      <w:r w:rsidRPr="00D02BBA">
        <w:rPr>
          <w:i/>
          <w:sz w:val="24"/>
          <w:szCs w:val="24"/>
        </w:rPr>
        <w:t>21)</w:t>
      </w:r>
      <w:r w:rsidRPr="00D02BBA">
        <w:rPr>
          <w:i/>
          <w:spacing w:val="-7"/>
          <w:sz w:val="24"/>
          <w:szCs w:val="24"/>
        </w:rPr>
        <w:t xml:space="preserve"> </w:t>
      </w:r>
      <w:r w:rsidRPr="00D02BBA">
        <w:rPr>
          <w:i/>
          <w:sz w:val="24"/>
          <w:szCs w:val="24"/>
        </w:rPr>
        <w:t>organizēt</w:t>
      </w:r>
      <w:r w:rsidRPr="00D02BBA">
        <w:rPr>
          <w:i/>
          <w:spacing w:val="-5"/>
          <w:sz w:val="24"/>
          <w:szCs w:val="24"/>
        </w:rPr>
        <w:t xml:space="preserve"> </w:t>
      </w:r>
      <w:r w:rsidRPr="00D02BBA">
        <w:rPr>
          <w:i/>
          <w:sz w:val="24"/>
          <w:szCs w:val="24"/>
        </w:rPr>
        <w:t>pedagoģisko</w:t>
      </w:r>
      <w:r w:rsidRPr="00D02BBA">
        <w:rPr>
          <w:i/>
          <w:spacing w:val="-5"/>
          <w:sz w:val="24"/>
          <w:szCs w:val="24"/>
        </w:rPr>
        <w:t xml:space="preserve"> </w:t>
      </w:r>
      <w:r w:rsidRPr="00D02BBA">
        <w:rPr>
          <w:i/>
          <w:sz w:val="24"/>
          <w:szCs w:val="24"/>
        </w:rPr>
        <w:t>darbinieku</w:t>
      </w:r>
      <w:r w:rsidRPr="00D02BBA">
        <w:rPr>
          <w:i/>
          <w:spacing w:val="-8"/>
          <w:sz w:val="24"/>
          <w:szCs w:val="24"/>
        </w:rPr>
        <w:t xml:space="preserve"> </w:t>
      </w:r>
      <w:r w:rsidRPr="00D02BBA">
        <w:rPr>
          <w:i/>
          <w:sz w:val="24"/>
          <w:szCs w:val="24"/>
        </w:rPr>
        <w:t>tālākizglītību</w:t>
      </w:r>
      <w:r w:rsidRPr="00D02BBA">
        <w:rPr>
          <w:i/>
          <w:spacing w:val="-8"/>
          <w:sz w:val="24"/>
          <w:szCs w:val="24"/>
        </w:rPr>
        <w:t xml:space="preserve"> </w:t>
      </w:r>
      <w:r w:rsidRPr="00D02BBA">
        <w:rPr>
          <w:i/>
          <w:sz w:val="24"/>
          <w:szCs w:val="24"/>
        </w:rPr>
        <w:t>un</w:t>
      </w:r>
      <w:r w:rsidRPr="00D02BBA">
        <w:rPr>
          <w:i/>
          <w:spacing w:val="-7"/>
          <w:sz w:val="24"/>
          <w:szCs w:val="24"/>
        </w:rPr>
        <w:t xml:space="preserve"> </w:t>
      </w:r>
      <w:r w:rsidRPr="00D02BBA">
        <w:rPr>
          <w:i/>
          <w:sz w:val="24"/>
          <w:szCs w:val="24"/>
        </w:rPr>
        <w:t>izglītības</w:t>
      </w:r>
      <w:r w:rsidRPr="00D02BBA">
        <w:rPr>
          <w:i/>
          <w:spacing w:val="-8"/>
          <w:sz w:val="24"/>
          <w:szCs w:val="24"/>
        </w:rPr>
        <w:t xml:space="preserve"> </w:t>
      </w:r>
      <w:r w:rsidRPr="00D02BBA">
        <w:rPr>
          <w:i/>
          <w:sz w:val="24"/>
          <w:szCs w:val="24"/>
        </w:rPr>
        <w:t>metodisko</w:t>
      </w:r>
      <w:r w:rsidRPr="00D02BBA">
        <w:rPr>
          <w:i/>
          <w:spacing w:val="-6"/>
          <w:sz w:val="24"/>
          <w:szCs w:val="24"/>
        </w:rPr>
        <w:t xml:space="preserve"> </w:t>
      </w:r>
      <w:r w:rsidRPr="00D02BBA">
        <w:rPr>
          <w:i/>
          <w:sz w:val="24"/>
          <w:szCs w:val="24"/>
        </w:rPr>
        <w:t>darbu;</w:t>
      </w:r>
      <w:r w:rsidRPr="00D02BBA">
        <w:rPr>
          <w:i/>
          <w:spacing w:val="-7"/>
          <w:sz w:val="24"/>
          <w:szCs w:val="24"/>
        </w:rPr>
        <w:t xml:space="preserve"> </w:t>
      </w:r>
      <w:r w:rsidRPr="00D02BBA">
        <w:rPr>
          <w:i/>
          <w:sz w:val="24"/>
          <w:szCs w:val="24"/>
        </w:rPr>
        <w:t>22)</w:t>
      </w:r>
      <w:r w:rsidRPr="00D02BBA">
        <w:rPr>
          <w:i/>
          <w:spacing w:val="-7"/>
          <w:sz w:val="24"/>
          <w:szCs w:val="24"/>
        </w:rPr>
        <w:t xml:space="preserve"> </w:t>
      </w:r>
      <w:r w:rsidRPr="00D02BBA">
        <w:rPr>
          <w:i/>
          <w:sz w:val="24"/>
          <w:szCs w:val="24"/>
        </w:rPr>
        <w:t>veikt attiecīgajā administratīvajā teritorijā dzīvojošo bērnu uzskaiti; 23) īstenot bērnu tiesību aizsardzību attiecīgajā administratīvajā</w:t>
      </w:r>
      <w:r w:rsidRPr="00D02BBA">
        <w:rPr>
          <w:i/>
          <w:spacing w:val="-4"/>
          <w:sz w:val="24"/>
          <w:szCs w:val="24"/>
        </w:rPr>
        <w:t xml:space="preserve"> </w:t>
      </w:r>
      <w:r w:rsidRPr="00D02BBA">
        <w:rPr>
          <w:i/>
          <w:sz w:val="24"/>
          <w:szCs w:val="24"/>
        </w:rPr>
        <w:t>teritorijā</w:t>
      </w:r>
      <w:r>
        <w:rPr>
          <w:i/>
          <w:sz w:val="24"/>
          <w:szCs w:val="24"/>
        </w:rPr>
        <w:t>.</w:t>
      </w:r>
    </w:p>
    <w:p w14:paraId="552935A4" w14:textId="77777777" w:rsidR="00E5656C" w:rsidRDefault="00E5656C" w:rsidP="00E5656C">
      <w:pPr>
        <w:pStyle w:val="Sarakstarindkopa"/>
        <w:numPr>
          <w:ilvl w:val="0"/>
          <w:numId w:val="35"/>
        </w:numPr>
        <w:jc w:val="both"/>
        <w:rPr>
          <w:iCs/>
          <w:sz w:val="24"/>
          <w:szCs w:val="24"/>
        </w:rPr>
      </w:pPr>
      <w:r w:rsidRPr="00292E47">
        <w:rPr>
          <w:sz w:val="24"/>
        </w:rPr>
        <w:t xml:space="preserve">Administratīvi teritoriālās reformas mērķi: </w:t>
      </w:r>
      <w:r w:rsidRPr="00292E47">
        <w:rPr>
          <w:i/>
          <w:iCs/>
          <w:sz w:val="24"/>
        </w:rPr>
        <w:t>valsts un pašvaldību ekonomiskās izaugsmes un</w:t>
      </w:r>
      <w:r w:rsidRPr="00292E47">
        <w:rPr>
          <w:i/>
          <w:iCs/>
          <w:sz w:val="24"/>
          <w:szCs w:val="24"/>
        </w:rPr>
        <w:t xml:space="preserve"> konkurētspējas uzlabošana; racionāla budžeta līdzekļu izlietošana; reģionālās un nacionālās nozīmes attīstības centri ar to lauku teritorijām saistīti </w:t>
      </w:r>
      <w:r w:rsidRPr="00292E47">
        <w:rPr>
          <w:i/>
          <w:sz w:val="24"/>
          <w:szCs w:val="24"/>
        </w:rPr>
        <w:t>vienotā administratīvā, ekonomiskā  un  saimnieciskā  vienībā;  Efektīva  novadu  pilsētu  un  novadu pagastu pašpārvaldes darbība, iesaistot attiecīgo teritoriju iedzīvotājus; Pašvaldību kapacitātes un autonomijas stiprināšana, ievērojot subsidiaritātes principu; pievilcīga vide investīcijām un jaunu darba vietu radīšanai, emigrācijas samazināšana; pašvaldības ir patstāvīgas un spēj izpildīt tām likumos uzdotās</w:t>
      </w:r>
      <w:r w:rsidRPr="00292E47">
        <w:rPr>
          <w:i/>
          <w:spacing w:val="-7"/>
          <w:sz w:val="24"/>
          <w:szCs w:val="24"/>
        </w:rPr>
        <w:t xml:space="preserve"> </w:t>
      </w:r>
      <w:r w:rsidRPr="00292E47">
        <w:rPr>
          <w:i/>
          <w:sz w:val="24"/>
          <w:szCs w:val="24"/>
        </w:rPr>
        <w:t>funkcijas</w:t>
      </w:r>
      <w:r w:rsidRPr="00292E47">
        <w:rPr>
          <w:iCs/>
          <w:sz w:val="24"/>
          <w:szCs w:val="24"/>
        </w:rPr>
        <w:t>.</w:t>
      </w:r>
    </w:p>
    <w:p w14:paraId="28FBBD08" w14:textId="77777777" w:rsidR="00E5656C" w:rsidRPr="008576F8" w:rsidRDefault="00E5656C" w:rsidP="00E5656C">
      <w:pPr>
        <w:pStyle w:val="Sarakstarindkopa"/>
        <w:numPr>
          <w:ilvl w:val="0"/>
          <w:numId w:val="35"/>
        </w:numPr>
        <w:jc w:val="both"/>
        <w:rPr>
          <w:iCs/>
          <w:sz w:val="24"/>
          <w:szCs w:val="24"/>
        </w:rPr>
      </w:pPr>
      <w:r>
        <w:rPr>
          <w:sz w:val="24"/>
        </w:rPr>
        <w:t>Secināms,</w:t>
      </w:r>
      <w:r>
        <w:rPr>
          <w:spacing w:val="-13"/>
          <w:sz w:val="24"/>
        </w:rPr>
        <w:t xml:space="preserve"> </w:t>
      </w:r>
      <w:r>
        <w:rPr>
          <w:sz w:val="24"/>
        </w:rPr>
        <w:t>ka</w:t>
      </w:r>
      <w:r>
        <w:rPr>
          <w:spacing w:val="-12"/>
          <w:sz w:val="24"/>
        </w:rPr>
        <w:t xml:space="preserve"> </w:t>
      </w:r>
      <w:r>
        <w:rPr>
          <w:sz w:val="24"/>
        </w:rPr>
        <w:t>Jaunpiebalgas</w:t>
      </w:r>
      <w:r>
        <w:rPr>
          <w:spacing w:val="-13"/>
          <w:sz w:val="24"/>
        </w:rPr>
        <w:t xml:space="preserve"> </w:t>
      </w:r>
      <w:r>
        <w:rPr>
          <w:sz w:val="24"/>
        </w:rPr>
        <w:t>novada</w:t>
      </w:r>
      <w:r>
        <w:rPr>
          <w:spacing w:val="-14"/>
          <w:sz w:val="24"/>
        </w:rPr>
        <w:t xml:space="preserve"> </w:t>
      </w:r>
      <w:r>
        <w:rPr>
          <w:sz w:val="24"/>
        </w:rPr>
        <w:t>dome</w:t>
      </w:r>
      <w:r>
        <w:rPr>
          <w:spacing w:val="-14"/>
          <w:sz w:val="24"/>
        </w:rPr>
        <w:t xml:space="preserve"> </w:t>
      </w:r>
      <w:r>
        <w:rPr>
          <w:sz w:val="24"/>
        </w:rPr>
        <w:t>vēlas</w:t>
      </w:r>
      <w:r>
        <w:rPr>
          <w:spacing w:val="-11"/>
          <w:sz w:val="24"/>
        </w:rPr>
        <w:t xml:space="preserve"> </w:t>
      </w:r>
      <w:r>
        <w:rPr>
          <w:sz w:val="24"/>
        </w:rPr>
        <w:t>atsavināt</w:t>
      </w:r>
      <w:r>
        <w:rPr>
          <w:spacing w:val="-13"/>
          <w:sz w:val="24"/>
        </w:rPr>
        <w:t xml:space="preserve"> </w:t>
      </w:r>
      <w:r w:rsidRPr="00292E47">
        <w:rPr>
          <w:iCs/>
          <w:sz w:val="24"/>
        </w:rPr>
        <w:t>kustamo mantu</w:t>
      </w:r>
      <w:r>
        <w:rPr>
          <w:iCs/>
          <w:sz w:val="24"/>
        </w:rPr>
        <w:t>,</w:t>
      </w:r>
      <w:r w:rsidRPr="00292E47">
        <w:rPr>
          <w:iCs/>
          <w:spacing w:val="-11"/>
          <w:sz w:val="24"/>
        </w:rPr>
        <w:t xml:space="preserve"> </w:t>
      </w:r>
      <w:r w:rsidRPr="00292E47">
        <w:rPr>
          <w:iCs/>
          <w:sz w:val="24"/>
        </w:rPr>
        <w:t>lai</w:t>
      </w:r>
      <w:r>
        <w:rPr>
          <w:spacing w:val="-13"/>
          <w:sz w:val="24"/>
        </w:rPr>
        <w:t xml:space="preserve"> </w:t>
      </w:r>
      <w:r>
        <w:rPr>
          <w:sz w:val="24"/>
        </w:rPr>
        <w:t>iegūtu</w:t>
      </w:r>
      <w:r>
        <w:rPr>
          <w:spacing w:val="-11"/>
          <w:sz w:val="24"/>
        </w:rPr>
        <w:t xml:space="preserve"> </w:t>
      </w:r>
      <w:r>
        <w:rPr>
          <w:sz w:val="24"/>
        </w:rPr>
        <w:t xml:space="preserve">finanšu līdzekļus likuma “Par pašvaldībām” 15. panta pirmās daļas 1. un 2. punktā noteikto pašvaldības autonomo funkciju realizēšanai: </w:t>
      </w:r>
      <w:r w:rsidRPr="00D02BBA">
        <w:rPr>
          <w:i/>
          <w:sz w:val="24"/>
          <w:szCs w:val="24"/>
        </w:rPr>
        <w:t>1) organizēt iedzīvotājiem komunālos pakalpojumus</w:t>
      </w:r>
      <w:r>
        <w:rPr>
          <w:i/>
          <w:sz w:val="24"/>
          <w:szCs w:val="24"/>
        </w:rPr>
        <w:t>,</w:t>
      </w:r>
      <w:r w:rsidRPr="00D02BBA">
        <w:rPr>
          <w:i/>
          <w:sz w:val="24"/>
          <w:szCs w:val="24"/>
        </w:rPr>
        <w:t xml:space="preserve"> </w:t>
      </w:r>
      <w:r>
        <w:rPr>
          <w:i/>
          <w:sz w:val="24"/>
        </w:rPr>
        <w:t xml:space="preserve">2) gādāt par savas administratīvās teritorijas labiekārtošanu un sanitāro tīrību; </w:t>
      </w:r>
      <w:r>
        <w:rPr>
          <w:sz w:val="24"/>
        </w:rPr>
        <w:t>tāpat konstatējams, ka labiekārtota Jaunpiebalgas novada administratīvā teritorija, kas plānojas kā daļa no jaunveidojamā Cēsu novada, veicina ilgtspējīgu jaunveidojamā Cēsu novada attīstību un nav konstatējama šī darījuma neatbilstība administratīvi teritoriālai</w:t>
      </w:r>
      <w:r>
        <w:rPr>
          <w:spacing w:val="-1"/>
          <w:sz w:val="24"/>
        </w:rPr>
        <w:t xml:space="preserve"> </w:t>
      </w:r>
      <w:r>
        <w:rPr>
          <w:sz w:val="24"/>
        </w:rPr>
        <w:t>reformai.</w:t>
      </w:r>
    </w:p>
    <w:p w14:paraId="5C8FA5B6" w14:textId="77777777" w:rsidR="00E5656C" w:rsidRPr="008576F8" w:rsidRDefault="00E5656C" w:rsidP="00E5656C">
      <w:pPr>
        <w:pStyle w:val="Sarakstarindkopa"/>
        <w:numPr>
          <w:ilvl w:val="0"/>
          <w:numId w:val="35"/>
        </w:numPr>
        <w:jc w:val="both"/>
        <w:rPr>
          <w:iCs/>
          <w:sz w:val="24"/>
          <w:szCs w:val="24"/>
        </w:rPr>
      </w:pPr>
      <w:r>
        <w:rPr>
          <w:sz w:val="24"/>
        </w:rPr>
        <w:t>Pirmsšķietami</w:t>
      </w:r>
      <w:r>
        <w:rPr>
          <w:spacing w:val="-10"/>
          <w:sz w:val="24"/>
        </w:rPr>
        <w:t xml:space="preserve"> </w:t>
      </w:r>
      <w:r>
        <w:rPr>
          <w:sz w:val="24"/>
        </w:rPr>
        <w:t>nav</w:t>
      </w:r>
      <w:r>
        <w:rPr>
          <w:spacing w:val="-11"/>
          <w:sz w:val="24"/>
        </w:rPr>
        <w:t xml:space="preserve"> </w:t>
      </w:r>
      <w:r>
        <w:rPr>
          <w:sz w:val="24"/>
        </w:rPr>
        <w:t>konstatējama</w:t>
      </w:r>
      <w:r>
        <w:rPr>
          <w:spacing w:val="-10"/>
          <w:sz w:val="24"/>
        </w:rPr>
        <w:t xml:space="preserve"> </w:t>
      </w:r>
      <w:r w:rsidRPr="006D4F32">
        <w:rPr>
          <w:iCs/>
          <w:sz w:val="24"/>
        </w:rPr>
        <w:t>kustamās mantas</w:t>
      </w:r>
      <w:r>
        <w:rPr>
          <w:i/>
          <w:spacing w:val="-11"/>
          <w:sz w:val="24"/>
        </w:rPr>
        <w:t xml:space="preserve"> </w:t>
      </w:r>
      <w:r>
        <w:rPr>
          <w:sz w:val="24"/>
        </w:rPr>
        <w:t>nepieciešamība</w:t>
      </w:r>
      <w:r>
        <w:rPr>
          <w:spacing w:val="-9"/>
          <w:sz w:val="24"/>
        </w:rPr>
        <w:t xml:space="preserve"> </w:t>
      </w:r>
      <w:r>
        <w:rPr>
          <w:sz w:val="24"/>
        </w:rPr>
        <w:t>jaunveidojamā</w:t>
      </w:r>
      <w:r>
        <w:rPr>
          <w:spacing w:val="-11"/>
          <w:sz w:val="24"/>
        </w:rPr>
        <w:t xml:space="preserve"> </w:t>
      </w:r>
      <w:r>
        <w:rPr>
          <w:sz w:val="24"/>
        </w:rPr>
        <w:t>Cēsu novada funkciju</w:t>
      </w:r>
      <w:r>
        <w:rPr>
          <w:spacing w:val="-2"/>
          <w:sz w:val="24"/>
        </w:rPr>
        <w:t xml:space="preserve"> </w:t>
      </w:r>
      <w:r>
        <w:rPr>
          <w:sz w:val="24"/>
        </w:rPr>
        <w:t>veikšanai.</w:t>
      </w:r>
    </w:p>
    <w:p w14:paraId="0DD50DBD" w14:textId="77777777" w:rsidR="00E5656C" w:rsidRPr="008576F8" w:rsidRDefault="00E5656C" w:rsidP="00E5656C">
      <w:pPr>
        <w:pStyle w:val="Sarakstarindkopa"/>
        <w:numPr>
          <w:ilvl w:val="0"/>
          <w:numId w:val="35"/>
        </w:numPr>
        <w:jc w:val="both"/>
        <w:rPr>
          <w:iCs/>
          <w:sz w:val="24"/>
          <w:szCs w:val="24"/>
        </w:rPr>
      </w:pPr>
      <w:r>
        <w:rPr>
          <w:sz w:val="24"/>
        </w:rPr>
        <w:t>Likuma “Par pašvaldībām” 3. pants noteic, ka vietējā pašvaldība ir vietējā pārvalde, kas ar pilsoņu vēlētas pārstāvniecības - domes - un tās izveidoto institūciju un iestāžu starpniecību nodrošina likumos noteikto funkciju, kā arī šajā likumā paredzētajā kārtībā Ministru kabineta doto uzdevumu un pašvaldības brīvprātīgo iniciatīvu izpildi, ievērojot valsts un attiecīgās administratīvās teritorijas iedzīvotāju</w:t>
      </w:r>
      <w:r>
        <w:rPr>
          <w:spacing w:val="-5"/>
          <w:sz w:val="24"/>
        </w:rPr>
        <w:t xml:space="preserve"> </w:t>
      </w:r>
      <w:r>
        <w:rPr>
          <w:sz w:val="24"/>
        </w:rPr>
        <w:t>intereses.</w:t>
      </w:r>
    </w:p>
    <w:p w14:paraId="417CBE3D" w14:textId="77777777" w:rsidR="00E5656C" w:rsidRPr="008576F8" w:rsidRDefault="00E5656C" w:rsidP="00E5656C">
      <w:pPr>
        <w:pStyle w:val="Sarakstarindkopa"/>
        <w:numPr>
          <w:ilvl w:val="0"/>
          <w:numId w:val="35"/>
        </w:numPr>
        <w:jc w:val="both"/>
        <w:rPr>
          <w:iCs/>
          <w:sz w:val="24"/>
          <w:szCs w:val="24"/>
        </w:rPr>
      </w:pPr>
      <w:r>
        <w:rPr>
          <w:sz w:val="24"/>
        </w:rPr>
        <w:t>Likuma “Par pašvaldībām” 21. panta pirmā daļa paredz, ka dome var izskatīt jebkuru jautājumu, kas ir attiecīgās pašvaldības</w:t>
      </w:r>
      <w:r>
        <w:rPr>
          <w:spacing w:val="-4"/>
          <w:sz w:val="24"/>
        </w:rPr>
        <w:t xml:space="preserve"> </w:t>
      </w:r>
      <w:r>
        <w:rPr>
          <w:sz w:val="24"/>
        </w:rPr>
        <w:t>pārziņā.</w:t>
      </w:r>
    </w:p>
    <w:p w14:paraId="699AF4F0" w14:textId="77777777" w:rsidR="00E5656C" w:rsidRPr="000F2C5C" w:rsidRDefault="00E5656C" w:rsidP="00E5656C">
      <w:pPr>
        <w:jc w:val="both"/>
        <w:rPr>
          <w:iCs/>
          <w:sz w:val="12"/>
          <w:szCs w:val="12"/>
        </w:rPr>
      </w:pPr>
    </w:p>
    <w:p w14:paraId="78B37FAA" w14:textId="5E306404" w:rsidR="00E5656C" w:rsidRDefault="00E5656C" w:rsidP="00E5656C">
      <w:pPr>
        <w:ind w:firstLine="720"/>
        <w:jc w:val="both"/>
        <w:rPr>
          <w:bCs/>
          <w:color w:val="000000"/>
          <w:sz w:val="24"/>
          <w:szCs w:val="24"/>
        </w:rPr>
      </w:pPr>
      <w:r w:rsidRPr="008576F8">
        <w:rPr>
          <w:sz w:val="24"/>
          <w:szCs w:val="24"/>
        </w:rPr>
        <w:t>Ņemot vērā minēto un pamatojoties uz likuma “Par pašvaldībām” 21.</w:t>
      </w:r>
      <w:r>
        <w:rPr>
          <w:sz w:val="24"/>
          <w:szCs w:val="24"/>
        </w:rPr>
        <w:t xml:space="preserve"> </w:t>
      </w:r>
      <w:r w:rsidRPr="008576F8">
        <w:rPr>
          <w:sz w:val="24"/>
          <w:szCs w:val="24"/>
        </w:rPr>
        <w:t>panta pirmo daļu, likuma “Par valsts budžetu 2020. gadam” 56. panta 2.</w:t>
      </w:r>
      <w:r>
        <w:rPr>
          <w:sz w:val="24"/>
          <w:szCs w:val="24"/>
        </w:rPr>
        <w:t xml:space="preserve"> </w:t>
      </w:r>
      <w:r w:rsidRPr="008576F8">
        <w:rPr>
          <w:sz w:val="24"/>
          <w:szCs w:val="24"/>
        </w:rPr>
        <w:t>punktu</w:t>
      </w:r>
      <w:r>
        <w:rPr>
          <w:sz w:val="24"/>
          <w:szCs w:val="24"/>
        </w:rPr>
        <w:t xml:space="preserve"> un </w:t>
      </w:r>
      <w:r w:rsidRPr="00142CD0">
        <w:rPr>
          <w:bCs/>
          <w:color w:val="000000"/>
          <w:sz w:val="24"/>
          <w:szCs w:val="24"/>
        </w:rPr>
        <w:t xml:space="preserve">Jaunpiebalgas novada domes </w:t>
      </w:r>
      <w:r>
        <w:rPr>
          <w:bCs/>
          <w:color w:val="000000"/>
          <w:sz w:val="24"/>
          <w:szCs w:val="24"/>
        </w:rPr>
        <w:t xml:space="preserve">07.04.2020. vēstuli Nr. </w:t>
      </w:r>
      <w:r w:rsidRPr="00142CD0">
        <w:rPr>
          <w:bCs/>
          <w:color w:val="000000"/>
          <w:sz w:val="24"/>
          <w:szCs w:val="24"/>
        </w:rPr>
        <w:t>3-2/20/195-N</w:t>
      </w:r>
      <w:r>
        <w:rPr>
          <w:bCs/>
          <w:color w:val="000000"/>
          <w:sz w:val="24"/>
          <w:szCs w:val="24"/>
        </w:rPr>
        <w:t>,</w:t>
      </w:r>
      <w:r w:rsidR="002A2A55">
        <w:rPr>
          <w:bCs/>
          <w:color w:val="000000"/>
          <w:sz w:val="24"/>
          <w:szCs w:val="24"/>
        </w:rPr>
        <w:t xml:space="preserve"> </w:t>
      </w:r>
      <w:r w:rsidR="002A2A55" w:rsidRPr="006A220E">
        <w:rPr>
          <w:sz w:val="24"/>
          <w:szCs w:val="24"/>
        </w:rPr>
        <w:t xml:space="preserve">saskaņā ar 2020. gada </w:t>
      </w:r>
      <w:r w:rsidR="002A2A55">
        <w:rPr>
          <w:sz w:val="24"/>
          <w:szCs w:val="24"/>
        </w:rPr>
        <w:t>21. aprīļa</w:t>
      </w:r>
      <w:r w:rsidR="002A2A55" w:rsidRPr="006A220E">
        <w:rPr>
          <w:sz w:val="24"/>
          <w:szCs w:val="24"/>
        </w:rPr>
        <w:t xml:space="preserve"> </w:t>
      </w:r>
      <w:r w:rsidR="002A2A55" w:rsidRPr="006A220E">
        <w:rPr>
          <w:bCs/>
          <w:sz w:val="24"/>
          <w:szCs w:val="24"/>
        </w:rPr>
        <w:t>Finanšu un attīstības, Izglītības, kultūras un sporta un</w:t>
      </w:r>
      <w:r w:rsidR="002A2A55" w:rsidRPr="006A220E">
        <w:rPr>
          <w:b/>
          <w:bCs/>
          <w:sz w:val="24"/>
          <w:szCs w:val="24"/>
        </w:rPr>
        <w:t xml:space="preserve"> </w:t>
      </w:r>
      <w:r w:rsidR="002A2A55" w:rsidRPr="006A220E">
        <w:rPr>
          <w:bCs/>
          <w:sz w:val="24"/>
          <w:szCs w:val="24"/>
        </w:rPr>
        <w:t>Sociālo, veselības un ģimenes jautājumu</w:t>
      </w:r>
      <w:r w:rsidR="002A2A55" w:rsidRPr="006A220E">
        <w:rPr>
          <w:sz w:val="24"/>
          <w:szCs w:val="24"/>
        </w:rPr>
        <w:t xml:space="preserve"> apvienoto komiteju sēdes lēmumu (protokols Nr. </w:t>
      </w:r>
      <w:r w:rsidR="002A2A55">
        <w:rPr>
          <w:sz w:val="24"/>
          <w:szCs w:val="24"/>
        </w:rPr>
        <w:t>4</w:t>
      </w:r>
      <w:r w:rsidR="002A2A55" w:rsidRPr="006A220E">
        <w:rPr>
          <w:sz w:val="24"/>
          <w:szCs w:val="24"/>
        </w:rPr>
        <w:t xml:space="preserve">, </w:t>
      </w:r>
      <w:r w:rsidR="002A2A55">
        <w:rPr>
          <w:sz w:val="24"/>
          <w:szCs w:val="24"/>
        </w:rPr>
        <w:t>7</w:t>
      </w:r>
      <w:r w:rsidR="002A2A55" w:rsidRPr="006A220E">
        <w:rPr>
          <w:sz w:val="24"/>
          <w:szCs w:val="24"/>
        </w:rPr>
        <w:t>.§)</w:t>
      </w:r>
    </w:p>
    <w:p w14:paraId="751B0973" w14:textId="08C952D0" w:rsidR="008F306A" w:rsidRPr="006A220E" w:rsidRDefault="008F306A" w:rsidP="008F306A">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12: </w:t>
      </w:r>
      <w:r w:rsidRPr="006A220E">
        <w:rPr>
          <w:color w:val="000000"/>
          <w:sz w:val="24"/>
          <w:szCs w:val="24"/>
        </w:rPr>
        <w:t xml:space="preserve">Elita Eglīte,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xml:space="preserve">– 2: </w:t>
      </w:r>
      <w:r w:rsidRPr="006A220E">
        <w:rPr>
          <w:color w:val="000000"/>
          <w:sz w:val="24"/>
          <w:szCs w:val="24"/>
        </w:rPr>
        <w:t>Tālis Šelengovs</w:t>
      </w:r>
      <w:r>
        <w:rPr>
          <w:color w:val="000000"/>
          <w:sz w:val="24"/>
          <w:szCs w:val="24"/>
        </w:rPr>
        <w:t xml:space="preserve">, </w:t>
      </w:r>
      <w:r w:rsidRPr="006A220E">
        <w:rPr>
          <w:sz w:val="24"/>
          <w:szCs w:val="24"/>
        </w:rPr>
        <w:t>Jānis Kārkliņš</w:t>
      </w:r>
      <w:r w:rsidRPr="008D6A3C">
        <w:rPr>
          <w:sz w:val="24"/>
          <w:szCs w:val="24"/>
        </w:rPr>
        <w:t>)</w:t>
      </w:r>
      <w:r w:rsidRPr="006A220E">
        <w:rPr>
          <w:sz w:val="24"/>
          <w:szCs w:val="24"/>
        </w:rPr>
        <w:t xml:space="preserve">, </w:t>
      </w:r>
      <w:r w:rsidRPr="006A220E">
        <w:rPr>
          <w:b/>
          <w:sz w:val="24"/>
          <w:szCs w:val="24"/>
        </w:rPr>
        <w:t>nolemj:</w:t>
      </w:r>
    </w:p>
    <w:p w14:paraId="366956D8" w14:textId="77777777" w:rsidR="00E5656C" w:rsidRPr="0075357D" w:rsidRDefault="00E5656C" w:rsidP="00E5656C">
      <w:pPr>
        <w:ind w:firstLine="720"/>
        <w:jc w:val="both"/>
        <w:rPr>
          <w:iCs/>
          <w:sz w:val="12"/>
          <w:szCs w:val="12"/>
        </w:rPr>
      </w:pPr>
    </w:p>
    <w:p w14:paraId="49D0C82E" w14:textId="3598C6EA" w:rsidR="008F306A" w:rsidRPr="00CD4F3F" w:rsidRDefault="00E5656C" w:rsidP="00CD4F3F">
      <w:pPr>
        <w:pStyle w:val="Pamatteksts"/>
        <w:ind w:right="-1" w:firstLine="720"/>
        <w:jc w:val="both"/>
      </w:pPr>
      <w:r>
        <w:t xml:space="preserve">Piekrist </w:t>
      </w:r>
      <w:r w:rsidRPr="0075357D">
        <w:rPr>
          <w:bCs/>
        </w:rPr>
        <w:t>Jaunpiebalgas novada domes īpašumā esošās meža cirsmas “Lielsilakalns”, kadastra Nr. 42980040074, Zosēnu pagasts, Jaunpiebalgas novads, 1. kvartāls, atsavināšanai,</w:t>
      </w:r>
      <w:r>
        <w:t xml:space="preserve"> lai no minētās kustamās mantas atsavināšanas iegūtajiem finanšu līdzekļiem Jaunpiebalgas novada dome varētu </w:t>
      </w:r>
      <w:r w:rsidRPr="00D02BBA">
        <w:rPr>
          <w:szCs w:val="24"/>
        </w:rPr>
        <w:t xml:space="preserve">attīstīt centralizētās ūdenssaimniecības, kanalizācijas sistēmu Jaunpiebalgas ciemā, </w:t>
      </w:r>
      <w:r>
        <w:rPr>
          <w:szCs w:val="24"/>
        </w:rPr>
        <w:t xml:space="preserve">veikt </w:t>
      </w:r>
      <w:r w:rsidRPr="00D02BBA">
        <w:rPr>
          <w:szCs w:val="24"/>
        </w:rPr>
        <w:t>pašvaldības prioritāro ceļu un ielu renovācij</w:t>
      </w:r>
      <w:r>
        <w:rPr>
          <w:szCs w:val="24"/>
        </w:rPr>
        <w:t>u</w:t>
      </w:r>
      <w:r w:rsidRPr="00D02BBA">
        <w:rPr>
          <w:szCs w:val="24"/>
        </w:rPr>
        <w:t xml:space="preserve"> un</w:t>
      </w:r>
      <w:r>
        <w:rPr>
          <w:szCs w:val="24"/>
        </w:rPr>
        <w:t xml:space="preserve"> uzlabot</w:t>
      </w:r>
      <w:r w:rsidRPr="00D02BBA">
        <w:rPr>
          <w:szCs w:val="24"/>
        </w:rPr>
        <w:t xml:space="preserve"> satiksmes drošīb</w:t>
      </w:r>
      <w:r>
        <w:rPr>
          <w:szCs w:val="24"/>
        </w:rPr>
        <w:t xml:space="preserve">u </w:t>
      </w:r>
      <w:r w:rsidRPr="00D02BBA">
        <w:rPr>
          <w:szCs w:val="24"/>
        </w:rPr>
        <w:t>skolēnu ceļā uz izglītības iestādēm</w:t>
      </w:r>
      <w:r>
        <w:t>.</w:t>
      </w:r>
    </w:p>
    <w:p w14:paraId="0226BB8E" w14:textId="77777777" w:rsidR="00051BD5" w:rsidRDefault="00051BD5" w:rsidP="00E5656C">
      <w:pPr>
        <w:jc w:val="center"/>
        <w:rPr>
          <w:b/>
          <w:color w:val="000000"/>
          <w:sz w:val="24"/>
          <w:szCs w:val="24"/>
        </w:rPr>
      </w:pPr>
    </w:p>
    <w:p w14:paraId="513AC14D" w14:textId="77777777" w:rsidR="00051BD5" w:rsidRDefault="00051BD5" w:rsidP="00E5656C">
      <w:pPr>
        <w:jc w:val="center"/>
        <w:rPr>
          <w:b/>
          <w:color w:val="000000"/>
          <w:sz w:val="24"/>
          <w:szCs w:val="24"/>
        </w:rPr>
      </w:pPr>
    </w:p>
    <w:p w14:paraId="3B385C21" w14:textId="77777777" w:rsidR="00051BD5" w:rsidRDefault="00051BD5" w:rsidP="00E5656C">
      <w:pPr>
        <w:jc w:val="center"/>
        <w:rPr>
          <w:b/>
          <w:color w:val="000000"/>
          <w:sz w:val="24"/>
          <w:szCs w:val="24"/>
        </w:rPr>
      </w:pPr>
    </w:p>
    <w:p w14:paraId="5FEB8D33" w14:textId="561693FE" w:rsidR="00E5656C" w:rsidRPr="00DF0224" w:rsidRDefault="009623B2" w:rsidP="00E5656C">
      <w:pPr>
        <w:jc w:val="center"/>
        <w:rPr>
          <w:b/>
          <w:color w:val="000000"/>
          <w:sz w:val="24"/>
          <w:szCs w:val="24"/>
        </w:rPr>
      </w:pPr>
      <w:r>
        <w:rPr>
          <w:b/>
          <w:color w:val="000000"/>
          <w:sz w:val="24"/>
          <w:szCs w:val="24"/>
        </w:rPr>
        <w:lastRenderedPageBreak/>
        <w:t>6</w:t>
      </w:r>
      <w:r w:rsidR="00E5656C">
        <w:rPr>
          <w:b/>
          <w:color w:val="000000"/>
          <w:sz w:val="24"/>
          <w:szCs w:val="24"/>
        </w:rPr>
        <w:t>.</w:t>
      </w:r>
      <w:r w:rsidR="00E5656C" w:rsidRPr="00DF0224">
        <w:rPr>
          <w:b/>
          <w:color w:val="000000"/>
          <w:sz w:val="24"/>
          <w:szCs w:val="24"/>
        </w:rPr>
        <w:t>§</w:t>
      </w:r>
    </w:p>
    <w:p w14:paraId="6A94D2DD" w14:textId="77777777" w:rsidR="00E5656C" w:rsidRPr="00142CD0" w:rsidRDefault="00E5656C" w:rsidP="00E5656C">
      <w:pPr>
        <w:pBdr>
          <w:bottom w:val="single" w:sz="12" w:space="1" w:color="auto"/>
        </w:pBdr>
        <w:jc w:val="center"/>
        <w:rPr>
          <w:b/>
          <w:sz w:val="24"/>
        </w:rPr>
      </w:pPr>
      <w:r w:rsidRPr="00DF0224">
        <w:rPr>
          <w:b/>
          <w:bCs/>
          <w:color w:val="000000"/>
          <w:sz w:val="24"/>
          <w:szCs w:val="24"/>
        </w:rPr>
        <w:t>Par</w:t>
      </w:r>
      <w:r>
        <w:rPr>
          <w:b/>
          <w:bCs/>
          <w:color w:val="000000"/>
          <w:sz w:val="24"/>
          <w:szCs w:val="24"/>
        </w:rPr>
        <w:t xml:space="preserve"> </w:t>
      </w:r>
      <w:r>
        <w:rPr>
          <w:b/>
          <w:sz w:val="24"/>
        </w:rPr>
        <w:t xml:space="preserve">piekrišanu Jaunpiebalgas novada domes </w:t>
      </w:r>
      <w:r w:rsidRPr="00142CD0">
        <w:rPr>
          <w:b/>
          <w:sz w:val="24"/>
        </w:rPr>
        <w:t>īpašumā esošās meža cirsmas “Lielsilakalns”, kadastra Nr.</w:t>
      </w:r>
      <w:r>
        <w:rPr>
          <w:b/>
          <w:sz w:val="24"/>
        </w:rPr>
        <w:t xml:space="preserve"> </w:t>
      </w:r>
      <w:r w:rsidRPr="00142CD0">
        <w:rPr>
          <w:b/>
          <w:sz w:val="24"/>
        </w:rPr>
        <w:t xml:space="preserve">42980040074, Zosēnu pagasts, Jaunpiebalgas novads, </w:t>
      </w:r>
      <w:r>
        <w:rPr>
          <w:b/>
          <w:sz w:val="24"/>
        </w:rPr>
        <w:t>2</w:t>
      </w:r>
      <w:r w:rsidRPr="00142CD0">
        <w:rPr>
          <w:b/>
          <w:sz w:val="24"/>
        </w:rPr>
        <w:t>.</w:t>
      </w:r>
      <w:r>
        <w:rPr>
          <w:b/>
          <w:sz w:val="24"/>
        </w:rPr>
        <w:t> </w:t>
      </w:r>
      <w:r w:rsidRPr="00142CD0">
        <w:rPr>
          <w:b/>
          <w:sz w:val="24"/>
        </w:rPr>
        <w:t>kvartāl</w:t>
      </w:r>
      <w:r>
        <w:rPr>
          <w:b/>
          <w:sz w:val="24"/>
        </w:rPr>
        <w:t>s, atsavināšanai</w:t>
      </w:r>
    </w:p>
    <w:p w14:paraId="6048EAB3" w14:textId="77777777" w:rsidR="00C95B19" w:rsidRDefault="00C95B19" w:rsidP="00C95B19">
      <w:pPr>
        <w:jc w:val="both"/>
        <w:rPr>
          <w:bCs/>
          <w:color w:val="000000"/>
          <w:sz w:val="24"/>
          <w:szCs w:val="24"/>
        </w:rPr>
      </w:pPr>
      <w:r w:rsidRPr="003D53E7">
        <w:rPr>
          <w:rFonts w:eastAsia="Calibri"/>
          <w:bCs/>
          <w:color w:val="000000"/>
          <w:sz w:val="24"/>
          <w:szCs w:val="24"/>
        </w:rPr>
        <w:t xml:space="preserve">Ziņo </w:t>
      </w:r>
      <w:r>
        <w:rPr>
          <w:color w:val="000000"/>
          <w:sz w:val="24"/>
          <w:szCs w:val="24"/>
        </w:rPr>
        <w:t>domes priekšsēdētāja E. Eglīte</w:t>
      </w:r>
    </w:p>
    <w:p w14:paraId="336E8DE6" w14:textId="77777777" w:rsidR="008F306A" w:rsidRDefault="008F306A" w:rsidP="008F306A">
      <w:pPr>
        <w:jc w:val="both"/>
        <w:rPr>
          <w:color w:val="000000"/>
          <w:sz w:val="24"/>
          <w:szCs w:val="24"/>
        </w:rPr>
      </w:pPr>
      <w:r>
        <w:rPr>
          <w:color w:val="000000"/>
          <w:sz w:val="24"/>
          <w:szCs w:val="24"/>
        </w:rPr>
        <w:t>Izsakās T. Šelengovs, A. Jansons, M. Timermanis, G. Kalniņa-Priede, Ā. Kazerovskis, J. Kārkliņš</w:t>
      </w:r>
    </w:p>
    <w:p w14:paraId="5F373ADA" w14:textId="77777777" w:rsidR="00E5656C" w:rsidRPr="00142CD0" w:rsidRDefault="00E5656C" w:rsidP="00E5656C">
      <w:pPr>
        <w:jc w:val="center"/>
        <w:rPr>
          <w:b/>
          <w:color w:val="000000"/>
          <w:sz w:val="12"/>
          <w:szCs w:val="12"/>
        </w:rPr>
      </w:pPr>
    </w:p>
    <w:p w14:paraId="64D994DC" w14:textId="77777777" w:rsidR="00E5656C" w:rsidRDefault="00E5656C" w:rsidP="00E5656C">
      <w:pPr>
        <w:jc w:val="both"/>
        <w:rPr>
          <w:bCs/>
          <w:iCs/>
          <w:sz w:val="24"/>
          <w:szCs w:val="24"/>
        </w:rPr>
      </w:pPr>
      <w:r w:rsidRPr="00142CD0">
        <w:rPr>
          <w:bCs/>
          <w:color w:val="000000"/>
          <w:sz w:val="24"/>
          <w:szCs w:val="24"/>
        </w:rPr>
        <w:tab/>
        <w:t xml:space="preserve">Izskatot Jaunpiebalgas novada domes </w:t>
      </w:r>
      <w:r>
        <w:rPr>
          <w:bCs/>
          <w:color w:val="000000"/>
          <w:sz w:val="24"/>
          <w:szCs w:val="24"/>
        </w:rPr>
        <w:t xml:space="preserve">07.04.2020. vēstuli Nr. </w:t>
      </w:r>
      <w:r w:rsidRPr="00142CD0">
        <w:rPr>
          <w:bCs/>
          <w:color w:val="000000"/>
          <w:sz w:val="24"/>
          <w:szCs w:val="24"/>
        </w:rPr>
        <w:t>3-2/20/195-N</w:t>
      </w:r>
      <w:r>
        <w:rPr>
          <w:bCs/>
          <w:color w:val="000000"/>
          <w:sz w:val="24"/>
          <w:szCs w:val="24"/>
        </w:rPr>
        <w:t xml:space="preserve"> </w:t>
      </w:r>
      <w:r>
        <w:rPr>
          <w:bCs/>
          <w:iCs/>
          <w:sz w:val="24"/>
          <w:szCs w:val="24"/>
        </w:rPr>
        <w:t>p</w:t>
      </w:r>
      <w:r w:rsidRPr="00142CD0">
        <w:rPr>
          <w:bCs/>
          <w:iCs/>
          <w:sz w:val="24"/>
          <w:szCs w:val="24"/>
        </w:rPr>
        <w:t>ar atļaujas došanu kustam</w:t>
      </w:r>
      <w:r>
        <w:rPr>
          <w:bCs/>
          <w:iCs/>
          <w:sz w:val="24"/>
          <w:szCs w:val="24"/>
        </w:rPr>
        <w:t>ā</w:t>
      </w:r>
      <w:r w:rsidRPr="00142CD0">
        <w:rPr>
          <w:bCs/>
          <w:iCs/>
          <w:sz w:val="24"/>
          <w:szCs w:val="24"/>
        </w:rPr>
        <w:t>s mantas atsavināšanai</w:t>
      </w:r>
      <w:r>
        <w:rPr>
          <w:bCs/>
          <w:iCs/>
          <w:sz w:val="24"/>
          <w:szCs w:val="24"/>
        </w:rPr>
        <w:t>, dome konstatē:</w:t>
      </w:r>
    </w:p>
    <w:p w14:paraId="0A30A9B2" w14:textId="77777777" w:rsidR="00E5656C" w:rsidRPr="00F13AF4" w:rsidRDefault="00E5656C" w:rsidP="00E5656C">
      <w:pPr>
        <w:pStyle w:val="Sarakstarindkopa"/>
        <w:numPr>
          <w:ilvl w:val="0"/>
          <w:numId w:val="36"/>
        </w:numPr>
        <w:jc w:val="both"/>
        <w:rPr>
          <w:iCs/>
          <w:color w:val="000000"/>
          <w:sz w:val="24"/>
          <w:szCs w:val="24"/>
        </w:rPr>
      </w:pPr>
      <w:r w:rsidRPr="00142CD0">
        <w:rPr>
          <w:bCs/>
          <w:iCs/>
          <w:sz w:val="24"/>
          <w:szCs w:val="24"/>
        </w:rPr>
        <w:t xml:space="preserve">07.04.2020. </w:t>
      </w:r>
      <w:r>
        <w:rPr>
          <w:bCs/>
          <w:iCs/>
          <w:sz w:val="24"/>
          <w:szCs w:val="24"/>
        </w:rPr>
        <w:t xml:space="preserve">Amatas novada pašvaldībā saņemta Jaunpiebalgas novada domes vēstule </w:t>
      </w:r>
      <w:r w:rsidRPr="00F13AF4">
        <w:rPr>
          <w:bCs/>
          <w:iCs/>
          <w:sz w:val="24"/>
          <w:szCs w:val="24"/>
        </w:rPr>
        <w:t>Nr. </w:t>
      </w:r>
      <w:r w:rsidRPr="00F13AF4">
        <w:rPr>
          <w:bCs/>
          <w:color w:val="000000"/>
          <w:sz w:val="24"/>
          <w:szCs w:val="24"/>
        </w:rPr>
        <w:t xml:space="preserve">3-2/20/195-N, kurā Jaunpiebalgas novada dome informē, ka </w:t>
      </w:r>
      <w:r w:rsidRPr="00F13AF4">
        <w:rPr>
          <w:sz w:val="24"/>
          <w:szCs w:val="24"/>
        </w:rPr>
        <w:t xml:space="preserve">2020. gada 16. martā ir pieņēmusi </w:t>
      </w:r>
      <w:r w:rsidRPr="00F13AF4">
        <w:rPr>
          <w:rFonts w:eastAsia="Calibri"/>
          <w:sz w:val="24"/>
          <w:szCs w:val="24"/>
          <w:lang w:eastAsia="en-US"/>
        </w:rPr>
        <w:t>lēmumu Nr.</w:t>
      </w:r>
      <w:r>
        <w:rPr>
          <w:rFonts w:eastAsia="Calibri"/>
          <w:sz w:val="24"/>
          <w:szCs w:val="24"/>
          <w:lang w:eastAsia="en-US"/>
        </w:rPr>
        <w:t xml:space="preserve"> </w:t>
      </w:r>
      <w:r w:rsidRPr="00F13AF4">
        <w:rPr>
          <w:rFonts w:eastAsia="Calibri"/>
          <w:sz w:val="24"/>
          <w:szCs w:val="24"/>
          <w:lang w:eastAsia="en-US"/>
        </w:rPr>
        <w:t xml:space="preserve">59 </w:t>
      </w:r>
      <w:r w:rsidRPr="00F13AF4">
        <w:rPr>
          <w:sz w:val="24"/>
          <w:szCs w:val="24"/>
        </w:rPr>
        <w:t>(prot. Nr.</w:t>
      </w:r>
      <w:r>
        <w:rPr>
          <w:sz w:val="24"/>
          <w:szCs w:val="24"/>
        </w:rPr>
        <w:t xml:space="preserve"> </w:t>
      </w:r>
      <w:r w:rsidRPr="00F13AF4">
        <w:rPr>
          <w:sz w:val="24"/>
          <w:szCs w:val="24"/>
        </w:rPr>
        <w:t>5</w:t>
      </w:r>
      <w:r>
        <w:rPr>
          <w:sz w:val="24"/>
          <w:szCs w:val="24"/>
        </w:rPr>
        <w:t xml:space="preserve">, </w:t>
      </w:r>
      <w:r w:rsidRPr="00F13AF4">
        <w:rPr>
          <w:sz w:val="24"/>
          <w:szCs w:val="24"/>
        </w:rPr>
        <w:t>17.§)</w:t>
      </w:r>
      <w:r w:rsidRPr="00F13AF4">
        <w:rPr>
          <w:rFonts w:eastAsia="Calibri"/>
          <w:sz w:val="24"/>
          <w:szCs w:val="24"/>
          <w:lang w:eastAsia="en-US"/>
        </w:rPr>
        <w:t xml:space="preserve"> </w:t>
      </w:r>
      <w:r w:rsidRPr="00F13AF4">
        <w:rPr>
          <w:caps/>
          <w:sz w:val="24"/>
          <w:szCs w:val="24"/>
        </w:rPr>
        <w:t>“</w:t>
      </w:r>
      <w:r w:rsidRPr="00F13AF4">
        <w:rPr>
          <w:rFonts w:eastAsia="Calibri"/>
          <w:sz w:val="24"/>
          <w:szCs w:val="24"/>
          <w:lang w:eastAsia="en-US"/>
        </w:rPr>
        <w:t>Par atļauju nodot atsavināšanai Jaunpiebalgas novada domes īpašumā esošās meža cirsmas “Lielsilakalns”, kadastra Nr.</w:t>
      </w:r>
      <w:r>
        <w:rPr>
          <w:rFonts w:eastAsia="Calibri"/>
          <w:sz w:val="24"/>
          <w:szCs w:val="24"/>
          <w:lang w:eastAsia="en-US"/>
        </w:rPr>
        <w:t> </w:t>
      </w:r>
      <w:r w:rsidRPr="00F13AF4">
        <w:rPr>
          <w:rFonts w:eastAsia="Calibri"/>
          <w:sz w:val="24"/>
          <w:szCs w:val="24"/>
          <w:lang w:eastAsia="en-US"/>
        </w:rPr>
        <w:t>4298 004 0074, Zosēnu pagasts, Jaunpiebalgas novads, 2. kvartālu”</w:t>
      </w:r>
      <w:r w:rsidRPr="00F13AF4">
        <w:rPr>
          <w:bCs/>
          <w:iCs/>
          <w:sz w:val="24"/>
          <w:szCs w:val="24"/>
        </w:rPr>
        <w:t xml:space="preserve"> un lūdz </w:t>
      </w:r>
      <w:r w:rsidRPr="00F13AF4">
        <w:rPr>
          <w:sz w:val="24"/>
          <w:szCs w:val="24"/>
        </w:rPr>
        <w:t xml:space="preserve">pieņemt lēmumu par atļauju </w:t>
      </w:r>
      <w:r w:rsidRPr="00F13AF4">
        <w:rPr>
          <w:rFonts w:eastAsia="Calibri"/>
          <w:sz w:val="24"/>
          <w:szCs w:val="24"/>
          <w:lang w:eastAsia="en-US"/>
        </w:rPr>
        <w:t xml:space="preserve">atsavināt nekustamajā īpašumā – ar kadastra Nr.4298 004 0074, kurš atrodas </w:t>
      </w:r>
      <w:r w:rsidRPr="00F13AF4">
        <w:rPr>
          <w:sz w:val="24"/>
          <w:szCs w:val="24"/>
        </w:rPr>
        <w:t xml:space="preserve">“Lielsilakalns”, Zosēnu pagasts, Jaunpiebalgas novads, LV-4125, ietilpstošajā zemesgabalā ar kadastra apzīmējumu </w:t>
      </w:r>
      <w:r w:rsidRPr="00F13AF4">
        <w:rPr>
          <w:rFonts w:eastAsia="Calibri"/>
          <w:sz w:val="24"/>
          <w:szCs w:val="24"/>
          <w:lang w:eastAsia="en-US"/>
        </w:rPr>
        <w:t>4298 004 0077,</w:t>
      </w:r>
      <w:r w:rsidRPr="00F13AF4">
        <w:rPr>
          <w:sz w:val="24"/>
          <w:szCs w:val="24"/>
        </w:rPr>
        <w:t xml:space="preserve"> atrodošās cirsmas </w:t>
      </w:r>
      <w:r w:rsidRPr="00F13AF4">
        <w:rPr>
          <w:rFonts w:eastAsia="Calibri"/>
          <w:sz w:val="24"/>
          <w:szCs w:val="24"/>
          <w:lang w:eastAsia="en-US"/>
        </w:rPr>
        <w:t>nogabalus Nr.50; Nr.33; Nr.34; Nr. 35; Nr.32; Nr.15; Nr.14; Nr.8; Nr.4; Nr.54; Nr.10; Nr.2; Nr.1; Nr.21; Nr.22; Nr.23; Nr.26; Nr.39; Nr.40; Nr.41; Nr.42; Nr.47; Nr.27; Nr.28; Nr.29; Nr.36; Nr.37; Nr.45; Nr.46 (turpmāk – kustamā manta).</w:t>
      </w:r>
    </w:p>
    <w:p w14:paraId="07EAC91D" w14:textId="77777777" w:rsidR="00E5656C" w:rsidRPr="00273ED5" w:rsidRDefault="00E5656C" w:rsidP="00E5656C">
      <w:pPr>
        <w:pStyle w:val="Sarakstarindkopa"/>
        <w:numPr>
          <w:ilvl w:val="0"/>
          <w:numId w:val="36"/>
        </w:numPr>
        <w:jc w:val="both"/>
        <w:rPr>
          <w:iCs/>
          <w:color w:val="000000"/>
          <w:sz w:val="56"/>
          <w:szCs w:val="56"/>
        </w:rPr>
      </w:pPr>
      <w:r>
        <w:rPr>
          <w:sz w:val="24"/>
        </w:rPr>
        <w:t>L</w:t>
      </w:r>
      <w:r w:rsidRPr="00273ED5">
        <w:rPr>
          <w:sz w:val="24"/>
        </w:rPr>
        <w:t xml:space="preserve">ikuma “Par valsts budžetu 2020. gadam” 56. pants nosaka, ka līdz stājas spēkā likums par jauno administratīvi teritoriālo iedalījumu, pašvaldībai, tikai saņemot ministrijas pozitīvu atzinumu par šajā pantā minēto darījumu atbilstību administratīvi teritoriālajai reformai un ilgtspējīgai novada attīstībai, ir tiesības: </w:t>
      </w:r>
      <w:r w:rsidRPr="00273ED5">
        <w:rPr>
          <w:i/>
          <w:sz w:val="24"/>
        </w:rPr>
        <w:t>1) uzņemties aizņēmumu saistības un sniegt galvojumus atbilstoši šā likuma</w:t>
      </w:r>
      <w:hyperlink r:id="rId13" w:anchor="p13">
        <w:r w:rsidRPr="00B50CC2">
          <w:rPr>
            <w:i/>
            <w:sz w:val="24"/>
          </w:rPr>
          <w:t xml:space="preserve"> 13. pantā </w:t>
        </w:r>
      </w:hyperlink>
      <w:r w:rsidRPr="00B50CC2">
        <w:rPr>
          <w:i/>
          <w:sz w:val="24"/>
        </w:rPr>
        <w:t>note</w:t>
      </w:r>
      <w:r w:rsidRPr="00273ED5">
        <w:rPr>
          <w:i/>
          <w:sz w:val="24"/>
        </w:rPr>
        <w:t>iktajiem nosacījumiem, izņemot aizņēmumus un galvojumus, kas nepieciešami Eiropas Savienības un citas ārvalstu finanšu palīdzības līdzfinansētiem</w:t>
      </w:r>
      <w:r w:rsidRPr="00273ED5">
        <w:rPr>
          <w:i/>
          <w:spacing w:val="31"/>
          <w:sz w:val="24"/>
        </w:rPr>
        <w:t xml:space="preserve"> </w:t>
      </w:r>
      <w:r w:rsidRPr="00273ED5">
        <w:rPr>
          <w:i/>
          <w:sz w:val="24"/>
        </w:rPr>
        <w:t>projektiem;</w:t>
      </w:r>
      <w:r w:rsidRPr="00273ED5">
        <w:rPr>
          <w:i/>
          <w:spacing w:val="31"/>
          <w:sz w:val="24"/>
        </w:rPr>
        <w:t xml:space="preserve"> </w:t>
      </w:r>
      <w:r w:rsidRPr="00273ED5">
        <w:rPr>
          <w:i/>
          <w:sz w:val="24"/>
        </w:rPr>
        <w:t>2)</w:t>
      </w:r>
      <w:r>
        <w:rPr>
          <w:i/>
          <w:spacing w:val="30"/>
          <w:sz w:val="24"/>
        </w:rPr>
        <w:t> </w:t>
      </w:r>
      <w:r w:rsidRPr="00273ED5">
        <w:rPr>
          <w:i/>
          <w:sz w:val="24"/>
        </w:rPr>
        <w:t>atsavināt</w:t>
      </w:r>
      <w:r w:rsidRPr="00273ED5">
        <w:rPr>
          <w:i/>
          <w:spacing w:val="32"/>
          <w:sz w:val="24"/>
        </w:rPr>
        <w:t xml:space="preserve"> </w:t>
      </w:r>
      <w:r w:rsidRPr="00273ED5">
        <w:rPr>
          <w:i/>
          <w:sz w:val="24"/>
        </w:rPr>
        <w:t>pašvaldības</w:t>
      </w:r>
      <w:r w:rsidRPr="00273ED5">
        <w:rPr>
          <w:i/>
          <w:spacing w:val="32"/>
          <w:sz w:val="24"/>
        </w:rPr>
        <w:t xml:space="preserve"> </w:t>
      </w:r>
      <w:r w:rsidRPr="00273ED5">
        <w:rPr>
          <w:i/>
          <w:sz w:val="24"/>
        </w:rPr>
        <w:t>kustamo</w:t>
      </w:r>
      <w:r w:rsidRPr="00273ED5">
        <w:rPr>
          <w:i/>
          <w:spacing w:val="33"/>
          <w:sz w:val="24"/>
        </w:rPr>
        <w:t xml:space="preserve"> </w:t>
      </w:r>
      <w:r w:rsidRPr="00273ED5">
        <w:rPr>
          <w:i/>
          <w:sz w:val="24"/>
        </w:rPr>
        <w:t>un</w:t>
      </w:r>
      <w:r w:rsidRPr="00273ED5">
        <w:rPr>
          <w:i/>
          <w:spacing w:val="32"/>
          <w:sz w:val="24"/>
        </w:rPr>
        <w:t xml:space="preserve"> </w:t>
      </w:r>
      <w:r w:rsidRPr="00273ED5">
        <w:rPr>
          <w:i/>
          <w:sz w:val="24"/>
        </w:rPr>
        <w:t>nekustamo</w:t>
      </w:r>
      <w:r w:rsidRPr="00273ED5">
        <w:rPr>
          <w:i/>
          <w:spacing w:val="32"/>
          <w:sz w:val="24"/>
        </w:rPr>
        <w:t xml:space="preserve"> </w:t>
      </w:r>
      <w:r w:rsidRPr="00273ED5">
        <w:rPr>
          <w:i/>
          <w:sz w:val="24"/>
        </w:rPr>
        <w:t>mantu,</w:t>
      </w:r>
      <w:r w:rsidRPr="00273ED5">
        <w:rPr>
          <w:i/>
          <w:spacing w:val="33"/>
          <w:sz w:val="24"/>
        </w:rPr>
        <w:t xml:space="preserve"> </w:t>
      </w:r>
      <w:r w:rsidRPr="00273ED5">
        <w:rPr>
          <w:i/>
          <w:sz w:val="24"/>
        </w:rPr>
        <w:t>kuras</w:t>
      </w:r>
      <w:r>
        <w:rPr>
          <w:i/>
          <w:sz w:val="24"/>
        </w:rPr>
        <w:t xml:space="preserve"> pārdošanas vērtība pārsniedz 50 000 euro un 0,1 procentu no pašvaldības pamatlīdzekļu vērtības.</w:t>
      </w:r>
    </w:p>
    <w:p w14:paraId="553220E5" w14:textId="77777777" w:rsidR="00E5656C" w:rsidRPr="00040859" w:rsidRDefault="00E5656C" w:rsidP="00E5656C">
      <w:pPr>
        <w:pStyle w:val="Sarakstarindkopa"/>
        <w:numPr>
          <w:ilvl w:val="0"/>
          <w:numId w:val="36"/>
        </w:numPr>
        <w:jc w:val="both"/>
        <w:rPr>
          <w:iCs/>
          <w:color w:val="000000"/>
          <w:sz w:val="32"/>
          <w:szCs w:val="32"/>
        </w:rPr>
      </w:pPr>
      <w:r w:rsidRPr="00040859">
        <w:rPr>
          <w:sz w:val="24"/>
          <w:szCs w:val="24"/>
        </w:rPr>
        <w:t>Vides aizsardzības un reģionālās attīstības ministrijas (turpmāk – Ministrija) 2020.</w:t>
      </w:r>
      <w:r>
        <w:rPr>
          <w:sz w:val="24"/>
          <w:szCs w:val="24"/>
        </w:rPr>
        <w:t> </w:t>
      </w:r>
      <w:r w:rsidRPr="00040859">
        <w:rPr>
          <w:sz w:val="24"/>
          <w:szCs w:val="24"/>
        </w:rPr>
        <w:t>gada 13.</w:t>
      </w:r>
      <w:r>
        <w:rPr>
          <w:sz w:val="24"/>
          <w:szCs w:val="24"/>
        </w:rPr>
        <w:t> </w:t>
      </w:r>
      <w:r w:rsidRPr="00040859">
        <w:rPr>
          <w:sz w:val="24"/>
          <w:szCs w:val="24"/>
        </w:rPr>
        <w:t>februāra vēstulē Nr.</w:t>
      </w:r>
      <w:r>
        <w:rPr>
          <w:sz w:val="24"/>
          <w:szCs w:val="24"/>
        </w:rPr>
        <w:t xml:space="preserve"> </w:t>
      </w:r>
      <w:r w:rsidRPr="00040859">
        <w:rPr>
          <w:sz w:val="24"/>
          <w:szCs w:val="24"/>
        </w:rPr>
        <w:t>1-123/1374 “Par pašvaldību īpašumu atsavināšanu un saistību uzņemšanos” norādīt</w:t>
      </w:r>
      <w:r>
        <w:rPr>
          <w:sz w:val="24"/>
          <w:szCs w:val="24"/>
        </w:rPr>
        <w:t>s</w:t>
      </w:r>
      <w:r w:rsidRPr="00040859">
        <w:rPr>
          <w:sz w:val="24"/>
          <w:szCs w:val="24"/>
        </w:rPr>
        <w:t xml:space="preserve">, ka gadījumos, </w:t>
      </w:r>
      <w:r w:rsidRPr="00040859">
        <w:rPr>
          <w:color w:val="000000" w:themeColor="text1"/>
          <w:sz w:val="24"/>
          <w:szCs w:val="24"/>
        </w:rPr>
        <w:t>ja tiek plānota mežā augošu koku vai ārpus meža augošu koku ciršana komercnolūkos – Ministrijai iesniedzamajiem dokumentiem pievienojami apvienojamo pašvaldību domju lēmum</w:t>
      </w:r>
      <w:r>
        <w:rPr>
          <w:color w:val="000000" w:themeColor="text1"/>
          <w:sz w:val="24"/>
          <w:szCs w:val="24"/>
        </w:rPr>
        <w:t>i.</w:t>
      </w:r>
    </w:p>
    <w:p w14:paraId="7F24D657" w14:textId="77777777" w:rsidR="00E5656C" w:rsidRPr="00216CBC" w:rsidRDefault="00E5656C" w:rsidP="00E5656C">
      <w:pPr>
        <w:pStyle w:val="Sarakstarindkopa"/>
        <w:numPr>
          <w:ilvl w:val="0"/>
          <w:numId w:val="36"/>
        </w:numPr>
        <w:jc w:val="both"/>
        <w:rPr>
          <w:iCs/>
          <w:color w:val="000000"/>
          <w:sz w:val="24"/>
          <w:szCs w:val="24"/>
        </w:rPr>
      </w:pPr>
      <w:r>
        <w:rPr>
          <w:iCs/>
          <w:sz w:val="24"/>
        </w:rPr>
        <w:t>N</w:t>
      </w:r>
      <w:r w:rsidRPr="00216CBC">
        <w:rPr>
          <w:iCs/>
          <w:sz w:val="24"/>
        </w:rPr>
        <w:t>ekustamais īpašums</w:t>
      </w:r>
      <w:r>
        <w:rPr>
          <w:iCs/>
          <w:sz w:val="24"/>
        </w:rPr>
        <w:t xml:space="preserve"> </w:t>
      </w:r>
      <w:r w:rsidRPr="00273ED5">
        <w:rPr>
          <w:rFonts w:eastAsia="Calibri"/>
          <w:sz w:val="24"/>
          <w:szCs w:val="24"/>
          <w:lang w:eastAsia="en-US"/>
        </w:rPr>
        <w:t>“Lielsilakalns”, kadastra Nr.</w:t>
      </w:r>
      <w:r>
        <w:rPr>
          <w:rFonts w:eastAsia="Calibri"/>
          <w:sz w:val="24"/>
          <w:szCs w:val="24"/>
          <w:lang w:eastAsia="en-US"/>
        </w:rPr>
        <w:t> </w:t>
      </w:r>
      <w:r w:rsidRPr="00273ED5">
        <w:rPr>
          <w:rFonts w:eastAsia="Calibri"/>
          <w:sz w:val="24"/>
          <w:szCs w:val="24"/>
          <w:lang w:eastAsia="en-US"/>
        </w:rPr>
        <w:t>4298 004 0074, Zosēnu pagasts, Jaunpiebalgas novads</w:t>
      </w:r>
      <w:r>
        <w:rPr>
          <w:i/>
          <w:sz w:val="24"/>
        </w:rPr>
        <w:t xml:space="preserve"> </w:t>
      </w:r>
      <w:r>
        <w:rPr>
          <w:sz w:val="24"/>
        </w:rPr>
        <w:t>saskaņā ar Vidzemes rajona tiesas Zosēnu pagasta nodalījuma Nr. 175 datiem pieder Jaunpiebalgas novada domei,</w:t>
      </w:r>
      <w:r>
        <w:rPr>
          <w:spacing w:val="-12"/>
          <w:sz w:val="24"/>
        </w:rPr>
        <w:t xml:space="preserve"> </w:t>
      </w:r>
      <w:r>
        <w:rPr>
          <w:sz w:val="24"/>
        </w:rPr>
        <w:t>reģistrācijas</w:t>
      </w:r>
      <w:r>
        <w:rPr>
          <w:spacing w:val="-12"/>
          <w:sz w:val="24"/>
        </w:rPr>
        <w:t xml:space="preserve"> </w:t>
      </w:r>
      <w:r>
        <w:rPr>
          <w:sz w:val="24"/>
        </w:rPr>
        <w:t>Nr. 90000031033.</w:t>
      </w:r>
    </w:p>
    <w:p w14:paraId="433FD00D" w14:textId="77777777" w:rsidR="00E5656C" w:rsidRPr="00075F7A" w:rsidRDefault="00E5656C" w:rsidP="00E5656C">
      <w:pPr>
        <w:pStyle w:val="Sarakstarindkopa"/>
        <w:numPr>
          <w:ilvl w:val="0"/>
          <w:numId w:val="36"/>
        </w:numPr>
        <w:jc w:val="both"/>
        <w:rPr>
          <w:iCs/>
          <w:color w:val="000000"/>
          <w:sz w:val="24"/>
          <w:szCs w:val="24"/>
        </w:rPr>
      </w:pPr>
      <w:r w:rsidRPr="00273ED5">
        <w:rPr>
          <w:sz w:val="24"/>
          <w:szCs w:val="24"/>
        </w:rPr>
        <w:t>2020.</w:t>
      </w:r>
      <w:r>
        <w:rPr>
          <w:sz w:val="24"/>
          <w:szCs w:val="24"/>
        </w:rPr>
        <w:t xml:space="preserve"> </w:t>
      </w:r>
      <w:r w:rsidRPr="00273ED5">
        <w:rPr>
          <w:sz w:val="24"/>
          <w:szCs w:val="24"/>
        </w:rPr>
        <w:t>gada 16.</w:t>
      </w:r>
      <w:r>
        <w:rPr>
          <w:sz w:val="24"/>
          <w:szCs w:val="24"/>
        </w:rPr>
        <w:t xml:space="preserve"> </w:t>
      </w:r>
      <w:r w:rsidRPr="00273ED5">
        <w:rPr>
          <w:sz w:val="24"/>
          <w:szCs w:val="24"/>
        </w:rPr>
        <w:t xml:space="preserve">martā </w:t>
      </w:r>
      <w:r>
        <w:rPr>
          <w:sz w:val="24"/>
          <w:szCs w:val="24"/>
        </w:rPr>
        <w:t xml:space="preserve">Jaunpiebalgas novada dome ir </w:t>
      </w:r>
      <w:r w:rsidRPr="00273ED5">
        <w:rPr>
          <w:sz w:val="24"/>
          <w:szCs w:val="24"/>
        </w:rPr>
        <w:t>pieņēm</w:t>
      </w:r>
      <w:r>
        <w:rPr>
          <w:sz w:val="24"/>
          <w:szCs w:val="24"/>
        </w:rPr>
        <w:t>usi</w:t>
      </w:r>
      <w:r w:rsidRPr="00273ED5">
        <w:rPr>
          <w:sz w:val="24"/>
          <w:szCs w:val="24"/>
        </w:rPr>
        <w:t xml:space="preserve"> lēmumu </w:t>
      </w:r>
      <w:r w:rsidRPr="00F13AF4">
        <w:rPr>
          <w:rFonts w:eastAsia="Calibri"/>
          <w:sz w:val="24"/>
          <w:szCs w:val="24"/>
          <w:lang w:eastAsia="en-US"/>
        </w:rPr>
        <w:t>Nr.</w:t>
      </w:r>
      <w:r>
        <w:rPr>
          <w:rFonts w:eastAsia="Calibri"/>
          <w:sz w:val="24"/>
          <w:szCs w:val="24"/>
          <w:lang w:eastAsia="en-US"/>
        </w:rPr>
        <w:t xml:space="preserve"> </w:t>
      </w:r>
      <w:r w:rsidRPr="00F13AF4">
        <w:rPr>
          <w:rFonts w:eastAsia="Calibri"/>
          <w:sz w:val="24"/>
          <w:szCs w:val="24"/>
          <w:lang w:eastAsia="en-US"/>
        </w:rPr>
        <w:t xml:space="preserve">59 </w:t>
      </w:r>
      <w:r w:rsidRPr="00F13AF4">
        <w:rPr>
          <w:sz w:val="24"/>
          <w:szCs w:val="24"/>
        </w:rPr>
        <w:t>(prot. Nr.</w:t>
      </w:r>
      <w:r>
        <w:rPr>
          <w:sz w:val="24"/>
          <w:szCs w:val="24"/>
        </w:rPr>
        <w:t xml:space="preserve"> </w:t>
      </w:r>
      <w:r w:rsidRPr="00F13AF4">
        <w:rPr>
          <w:sz w:val="24"/>
          <w:szCs w:val="24"/>
        </w:rPr>
        <w:t>5</w:t>
      </w:r>
      <w:r>
        <w:rPr>
          <w:sz w:val="24"/>
          <w:szCs w:val="24"/>
        </w:rPr>
        <w:t xml:space="preserve">, </w:t>
      </w:r>
      <w:r w:rsidRPr="00F13AF4">
        <w:rPr>
          <w:sz w:val="24"/>
          <w:szCs w:val="24"/>
        </w:rPr>
        <w:t>17.§)</w:t>
      </w:r>
      <w:r w:rsidRPr="00F13AF4">
        <w:rPr>
          <w:rFonts w:eastAsia="Calibri"/>
          <w:sz w:val="24"/>
          <w:szCs w:val="24"/>
          <w:lang w:eastAsia="en-US"/>
        </w:rPr>
        <w:t xml:space="preserve"> </w:t>
      </w:r>
      <w:r w:rsidRPr="00F13AF4">
        <w:rPr>
          <w:caps/>
          <w:sz w:val="24"/>
          <w:szCs w:val="24"/>
        </w:rPr>
        <w:t>“</w:t>
      </w:r>
      <w:r w:rsidRPr="00F13AF4">
        <w:rPr>
          <w:rFonts w:eastAsia="Calibri"/>
          <w:sz w:val="24"/>
          <w:szCs w:val="24"/>
          <w:lang w:eastAsia="en-US"/>
        </w:rPr>
        <w:t>Par atļauju nodot atsavināšanai Jaunpiebalgas novada domes īpašumā esošās meža cirsmas “Lielsilakalns”, kadastra Nr.</w:t>
      </w:r>
      <w:r>
        <w:rPr>
          <w:rFonts w:eastAsia="Calibri"/>
          <w:sz w:val="24"/>
          <w:szCs w:val="24"/>
          <w:lang w:eastAsia="en-US"/>
        </w:rPr>
        <w:t> </w:t>
      </w:r>
      <w:r w:rsidRPr="00F13AF4">
        <w:rPr>
          <w:rFonts w:eastAsia="Calibri"/>
          <w:sz w:val="24"/>
          <w:szCs w:val="24"/>
          <w:lang w:eastAsia="en-US"/>
        </w:rPr>
        <w:t>4298 004 0074, Zosēnu pagasts, Jaunpiebalgas novads, 2. kvartālu”</w:t>
      </w:r>
      <w:r>
        <w:rPr>
          <w:rFonts w:eastAsia="Calibri"/>
          <w:sz w:val="24"/>
          <w:szCs w:val="24"/>
          <w:lang w:eastAsia="en-US"/>
        </w:rPr>
        <w:t xml:space="preserve"> (turpmāk – lēmums), </w:t>
      </w:r>
      <w:r>
        <w:rPr>
          <w:sz w:val="24"/>
        </w:rPr>
        <w:t>nosakot ieguvēja izvēli publiskā izsolē (mutiska izsole ar augšupejošu soli).</w:t>
      </w:r>
    </w:p>
    <w:p w14:paraId="021D53B9" w14:textId="77777777" w:rsidR="00E5656C" w:rsidRPr="00E07388" w:rsidRDefault="00E5656C" w:rsidP="00E5656C">
      <w:pPr>
        <w:pStyle w:val="Sarakstarindkopa"/>
        <w:numPr>
          <w:ilvl w:val="0"/>
          <w:numId w:val="36"/>
        </w:numPr>
        <w:jc w:val="both"/>
        <w:rPr>
          <w:iCs/>
          <w:color w:val="000000"/>
          <w:sz w:val="24"/>
          <w:szCs w:val="24"/>
        </w:rPr>
      </w:pPr>
      <w:r w:rsidRPr="00D02BBA">
        <w:rPr>
          <w:sz w:val="24"/>
          <w:szCs w:val="24"/>
        </w:rPr>
        <w:t xml:space="preserve">Saskaņā ar Jaunpiebalgas novada domes lēmumā norādīto </w:t>
      </w:r>
      <w:r>
        <w:rPr>
          <w:sz w:val="24"/>
          <w:szCs w:val="24"/>
        </w:rPr>
        <w:t>k</w:t>
      </w:r>
      <w:r w:rsidRPr="00D02BBA">
        <w:rPr>
          <w:sz w:val="24"/>
          <w:szCs w:val="24"/>
        </w:rPr>
        <w:t>ustam</w:t>
      </w:r>
      <w:r>
        <w:rPr>
          <w:sz w:val="24"/>
          <w:szCs w:val="24"/>
        </w:rPr>
        <w:t>ā</w:t>
      </w:r>
      <w:r w:rsidRPr="00D02BBA">
        <w:rPr>
          <w:sz w:val="24"/>
          <w:szCs w:val="24"/>
        </w:rPr>
        <w:t>s mantas (cirsmu) tirgus vērtība atbilstoši 2020.</w:t>
      </w:r>
      <w:r>
        <w:rPr>
          <w:sz w:val="24"/>
          <w:szCs w:val="24"/>
        </w:rPr>
        <w:t xml:space="preserve"> </w:t>
      </w:r>
      <w:r w:rsidRPr="00D02BBA">
        <w:rPr>
          <w:sz w:val="24"/>
          <w:szCs w:val="24"/>
        </w:rPr>
        <w:t>gada 9.</w:t>
      </w:r>
      <w:r>
        <w:rPr>
          <w:sz w:val="24"/>
          <w:szCs w:val="24"/>
        </w:rPr>
        <w:t xml:space="preserve"> </w:t>
      </w:r>
      <w:r w:rsidRPr="00D02BBA">
        <w:rPr>
          <w:sz w:val="24"/>
          <w:szCs w:val="24"/>
        </w:rPr>
        <w:t>marta SIA “Latio vērtētāji &amp; konsultanti Vidzemē” slēdzien</w:t>
      </w:r>
      <w:r>
        <w:rPr>
          <w:sz w:val="24"/>
          <w:szCs w:val="24"/>
        </w:rPr>
        <w:t>am</w:t>
      </w:r>
      <w:r w:rsidRPr="00D02BBA">
        <w:rPr>
          <w:sz w:val="24"/>
          <w:szCs w:val="24"/>
        </w:rPr>
        <w:t xml:space="preserve"> </w:t>
      </w:r>
      <w:r w:rsidRPr="00E07388">
        <w:rPr>
          <w:sz w:val="24"/>
          <w:szCs w:val="24"/>
        </w:rPr>
        <w:t>“Par nekustamā īpašuma “Lielsilakalns”, Zosēnu pagastā, Jaunpiebalgas novadā, cirsmu tirgus vērtību 2.kv.”, ir 117 000,00 EUR.</w:t>
      </w:r>
    </w:p>
    <w:p w14:paraId="3A21A13F" w14:textId="77777777" w:rsidR="00E5656C" w:rsidRPr="00D02BBA" w:rsidRDefault="00E5656C" w:rsidP="00E5656C">
      <w:pPr>
        <w:pStyle w:val="Sarakstarindkopa"/>
        <w:numPr>
          <w:ilvl w:val="0"/>
          <w:numId w:val="36"/>
        </w:numPr>
        <w:jc w:val="both"/>
        <w:rPr>
          <w:iCs/>
          <w:color w:val="000000"/>
          <w:sz w:val="24"/>
          <w:szCs w:val="24"/>
        </w:rPr>
      </w:pPr>
      <w:r w:rsidRPr="00D02BBA">
        <w:rPr>
          <w:iCs/>
          <w:color w:val="000000"/>
          <w:sz w:val="24"/>
          <w:szCs w:val="24"/>
        </w:rPr>
        <w:t xml:space="preserve">Lēmumā norādīts, ka </w:t>
      </w:r>
      <w:r>
        <w:rPr>
          <w:sz w:val="24"/>
          <w:szCs w:val="24"/>
        </w:rPr>
        <w:t>k</w:t>
      </w:r>
      <w:r w:rsidRPr="00D02BBA">
        <w:rPr>
          <w:sz w:val="24"/>
          <w:szCs w:val="24"/>
        </w:rPr>
        <w:t>ustam</w:t>
      </w:r>
      <w:r>
        <w:rPr>
          <w:sz w:val="24"/>
          <w:szCs w:val="24"/>
        </w:rPr>
        <w:t>ā</w:t>
      </w:r>
      <w:r w:rsidRPr="00D02BBA">
        <w:rPr>
          <w:sz w:val="24"/>
          <w:szCs w:val="24"/>
        </w:rPr>
        <w:t>s mantas atsavināšanas mērķis ir veikt ieguldījumus aktivitātēs, kuras noteiktas Jaunpiebalgas novada attīstības programmas 2014. – 2020.</w:t>
      </w:r>
      <w:r>
        <w:rPr>
          <w:sz w:val="24"/>
          <w:szCs w:val="24"/>
        </w:rPr>
        <w:t> </w:t>
      </w:r>
      <w:r w:rsidRPr="00D02BBA">
        <w:rPr>
          <w:sz w:val="24"/>
          <w:szCs w:val="24"/>
        </w:rPr>
        <w:t xml:space="preserve">gadam rīcības virzienā, uzdevuma rīcības Nr.R8.1.1. aktivitāte – attīstīt centralizētās ūdenssaimniecības, kanalizācijas sistēmu Jaunpiebalgas ciemā, rīcības virzienā, uzdevuma rīcības Nr.R8.5.1. aktivitāte – pašvaldības prioritāro ceļu un ielu </w:t>
      </w:r>
      <w:r w:rsidRPr="00D02BBA">
        <w:rPr>
          <w:sz w:val="24"/>
          <w:szCs w:val="24"/>
        </w:rPr>
        <w:lastRenderedPageBreak/>
        <w:t>renovācija un rīcības virzienā, uzdevuma rīcības Nr.R8.5.2. aktivitāte – satiksmes drošības uzlabošana skolēnu ceļā uz izglītības iestādēm</w:t>
      </w:r>
      <w:r>
        <w:rPr>
          <w:sz w:val="24"/>
          <w:szCs w:val="24"/>
        </w:rPr>
        <w:t>.</w:t>
      </w:r>
    </w:p>
    <w:p w14:paraId="3733BAD7" w14:textId="77777777" w:rsidR="00E5656C" w:rsidRPr="00D02BBA" w:rsidRDefault="00E5656C" w:rsidP="00E5656C">
      <w:pPr>
        <w:pStyle w:val="Sarakstarindkopa"/>
        <w:numPr>
          <w:ilvl w:val="0"/>
          <w:numId w:val="36"/>
        </w:numPr>
        <w:jc w:val="both"/>
        <w:rPr>
          <w:iCs/>
          <w:color w:val="000000"/>
          <w:sz w:val="24"/>
          <w:szCs w:val="24"/>
        </w:rPr>
      </w:pPr>
      <w:r>
        <w:rPr>
          <w:sz w:val="24"/>
        </w:rPr>
        <w:t>L</w:t>
      </w:r>
      <w:r w:rsidRPr="00D02BBA">
        <w:rPr>
          <w:sz w:val="24"/>
        </w:rPr>
        <w:t>ikuma “Par pašvaldībām” 15.</w:t>
      </w:r>
      <w:r>
        <w:rPr>
          <w:sz w:val="24"/>
        </w:rPr>
        <w:t xml:space="preserve"> </w:t>
      </w:r>
      <w:r w:rsidRPr="00D02BBA">
        <w:rPr>
          <w:sz w:val="24"/>
        </w:rPr>
        <w:t>panta pirmā daļa noteic pašvaldības autonomās</w:t>
      </w:r>
      <w:r w:rsidRPr="00D02BBA">
        <w:rPr>
          <w:spacing w:val="31"/>
          <w:sz w:val="24"/>
        </w:rPr>
        <w:t xml:space="preserve"> </w:t>
      </w:r>
      <w:r w:rsidRPr="00D02BBA">
        <w:rPr>
          <w:sz w:val="24"/>
        </w:rPr>
        <w:t>funkcijas:</w:t>
      </w:r>
    </w:p>
    <w:p w14:paraId="5693A97D" w14:textId="77777777" w:rsidR="00E5656C" w:rsidRDefault="00E5656C" w:rsidP="00E5656C">
      <w:pPr>
        <w:pStyle w:val="Sarakstarindkopa"/>
        <w:jc w:val="both"/>
        <w:rPr>
          <w:i/>
          <w:sz w:val="24"/>
          <w:szCs w:val="24"/>
        </w:rPr>
      </w:pPr>
      <w:r w:rsidRPr="00D02BBA">
        <w:rPr>
          <w:i/>
          <w:sz w:val="24"/>
          <w:szCs w:val="24"/>
        </w:rPr>
        <w:t>1) organizēt iedzīvotājiem komunālos pakalpojumus (ūdensapgāde un kanalizācija; siltumapgāde; sadzīves</w:t>
      </w:r>
      <w:r w:rsidRPr="00D02BBA">
        <w:rPr>
          <w:i/>
          <w:spacing w:val="-14"/>
          <w:sz w:val="24"/>
          <w:szCs w:val="24"/>
        </w:rPr>
        <w:t xml:space="preserve"> </w:t>
      </w:r>
      <w:r w:rsidRPr="00D02BBA">
        <w:rPr>
          <w:i/>
          <w:sz w:val="24"/>
          <w:szCs w:val="24"/>
        </w:rPr>
        <w:t>atkritumu</w:t>
      </w:r>
      <w:r w:rsidRPr="00D02BBA">
        <w:rPr>
          <w:i/>
          <w:spacing w:val="-11"/>
          <w:sz w:val="24"/>
          <w:szCs w:val="24"/>
        </w:rPr>
        <w:t xml:space="preserve"> </w:t>
      </w:r>
      <w:r w:rsidRPr="00D02BBA">
        <w:rPr>
          <w:i/>
          <w:sz w:val="24"/>
          <w:szCs w:val="24"/>
        </w:rPr>
        <w:t>apsaimniekošana;</w:t>
      </w:r>
      <w:r w:rsidRPr="00D02BBA">
        <w:rPr>
          <w:i/>
          <w:spacing w:val="-10"/>
          <w:sz w:val="24"/>
          <w:szCs w:val="24"/>
        </w:rPr>
        <w:t xml:space="preserve"> </w:t>
      </w:r>
      <w:r w:rsidRPr="00D02BBA">
        <w:rPr>
          <w:i/>
          <w:sz w:val="24"/>
          <w:szCs w:val="24"/>
        </w:rPr>
        <w:t>notekūdeņu</w:t>
      </w:r>
      <w:r w:rsidRPr="00D02BBA">
        <w:rPr>
          <w:i/>
          <w:spacing w:val="-13"/>
          <w:sz w:val="24"/>
          <w:szCs w:val="24"/>
        </w:rPr>
        <w:t xml:space="preserve"> </w:t>
      </w:r>
      <w:r w:rsidRPr="00D02BBA">
        <w:rPr>
          <w:i/>
          <w:sz w:val="24"/>
          <w:szCs w:val="24"/>
        </w:rPr>
        <w:t>savākšana,</w:t>
      </w:r>
      <w:r w:rsidRPr="00D02BBA">
        <w:rPr>
          <w:i/>
          <w:spacing w:val="-13"/>
          <w:sz w:val="24"/>
          <w:szCs w:val="24"/>
        </w:rPr>
        <w:t xml:space="preserve"> </w:t>
      </w:r>
      <w:r w:rsidRPr="00D02BBA">
        <w:rPr>
          <w:i/>
          <w:sz w:val="24"/>
          <w:szCs w:val="24"/>
        </w:rPr>
        <w:t>novadīšana</w:t>
      </w:r>
      <w:r w:rsidRPr="00D02BBA">
        <w:rPr>
          <w:i/>
          <w:spacing w:val="-12"/>
          <w:sz w:val="24"/>
          <w:szCs w:val="24"/>
        </w:rPr>
        <w:t xml:space="preserve"> </w:t>
      </w:r>
      <w:r w:rsidRPr="00D02BBA">
        <w:rPr>
          <w:i/>
          <w:sz w:val="24"/>
          <w:szCs w:val="24"/>
        </w:rPr>
        <w:t>un</w:t>
      </w:r>
      <w:r w:rsidRPr="00D02BBA">
        <w:rPr>
          <w:i/>
          <w:spacing w:val="-11"/>
          <w:sz w:val="24"/>
          <w:szCs w:val="24"/>
        </w:rPr>
        <w:t xml:space="preserve"> </w:t>
      </w:r>
      <w:r w:rsidRPr="00D02BBA">
        <w:rPr>
          <w:i/>
          <w:sz w:val="24"/>
          <w:szCs w:val="24"/>
        </w:rPr>
        <w:t>attīrīšana)</w:t>
      </w:r>
      <w:r w:rsidRPr="00D02BBA">
        <w:rPr>
          <w:i/>
          <w:spacing w:val="-12"/>
          <w:sz w:val="24"/>
          <w:szCs w:val="24"/>
        </w:rPr>
        <w:t xml:space="preserve"> </w:t>
      </w:r>
      <w:r w:rsidRPr="00D02BBA">
        <w:rPr>
          <w:i/>
          <w:sz w:val="24"/>
          <w:szCs w:val="24"/>
        </w:rPr>
        <w:t>neatkarīgi</w:t>
      </w:r>
      <w:r w:rsidRPr="00D02BBA">
        <w:rPr>
          <w:i/>
          <w:spacing w:val="-10"/>
          <w:sz w:val="24"/>
          <w:szCs w:val="24"/>
        </w:rPr>
        <w:t xml:space="preserve"> </w:t>
      </w:r>
      <w:r w:rsidRPr="00D02BBA">
        <w:rPr>
          <w:i/>
          <w:sz w:val="24"/>
          <w:szCs w:val="24"/>
        </w:rPr>
        <w:t>no tā,</w:t>
      </w:r>
      <w:r w:rsidRPr="00D02BBA">
        <w:rPr>
          <w:i/>
          <w:spacing w:val="43"/>
          <w:sz w:val="24"/>
          <w:szCs w:val="24"/>
        </w:rPr>
        <w:t xml:space="preserve"> </w:t>
      </w:r>
      <w:r w:rsidRPr="00D02BBA">
        <w:rPr>
          <w:i/>
          <w:sz w:val="24"/>
          <w:szCs w:val="24"/>
        </w:rPr>
        <w:t>kā</w:t>
      </w:r>
      <w:r w:rsidRPr="00D02BBA">
        <w:rPr>
          <w:i/>
          <w:spacing w:val="41"/>
          <w:sz w:val="24"/>
          <w:szCs w:val="24"/>
        </w:rPr>
        <w:t xml:space="preserve"> </w:t>
      </w:r>
      <w:r w:rsidRPr="00D02BBA">
        <w:rPr>
          <w:i/>
          <w:sz w:val="24"/>
          <w:szCs w:val="24"/>
        </w:rPr>
        <w:t>īpašumā</w:t>
      </w:r>
      <w:r w:rsidRPr="00D02BBA">
        <w:rPr>
          <w:i/>
          <w:spacing w:val="43"/>
          <w:sz w:val="24"/>
          <w:szCs w:val="24"/>
        </w:rPr>
        <w:t xml:space="preserve"> </w:t>
      </w:r>
      <w:r w:rsidRPr="00D02BBA">
        <w:rPr>
          <w:i/>
          <w:sz w:val="24"/>
          <w:szCs w:val="24"/>
        </w:rPr>
        <w:t>atrodas</w:t>
      </w:r>
      <w:r w:rsidRPr="00D02BBA">
        <w:rPr>
          <w:i/>
          <w:spacing w:val="41"/>
          <w:sz w:val="24"/>
          <w:szCs w:val="24"/>
        </w:rPr>
        <w:t xml:space="preserve"> </w:t>
      </w:r>
      <w:r w:rsidRPr="00D02BBA">
        <w:rPr>
          <w:i/>
          <w:sz w:val="24"/>
          <w:szCs w:val="24"/>
        </w:rPr>
        <w:t>dzīvojamais</w:t>
      </w:r>
      <w:r w:rsidRPr="00D02BBA">
        <w:rPr>
          <w:i/>
          <w:spacing w:val="41"/>
          <w:sz w:val="24"/>
          <w:szCs w:val="24"/>
        </w:rPr>
        <w:t xml:space="preserve"> </w:t>
      </w:r>
      <w:r w:rsidRPr="00D02BBA">
        <w:rPr>
          <w:i/>
          <w:sz w:val="24"/>
          <w:szCs w:val="24"/>
        </w:rPr>
        <w:t>fonds;</w:t>
      </w:r>
      <w:r w:rsidRPr="00D02BBA">
        <w:rPr>
          <w:i/>
          <w:spacing w:val="42"/>
          <w:sz w:val="24"/>
          <w:szCs w:val="24"/>
        </w:rPr>
        <w:t xml:space="preserve"> </w:t>
      </w:r>
      <w:r w:rsidRPr="00D02BBA">
        <w:rPr>
          <w:i/>
          <w:sz w:val="24"/>
          <w:szCs w:val="24"/>
        </w:rPr>
        <w:t>2)</w:t>
      </w:r>
      <w:r w:rsidRPr="00D02BBA">
        <w:rPr>
          <w:i/>
          <w:spacing w:val="43"/>
          <w:sz w:val="24"/>
          <w:szCs w:val="24"/>
        </w:rPr>
        <w:t xml:space="preserve"> </w:t>
      </w:r>
      <w:r w:rsidRPr="00D02BBA">
        <w:rPr>
          <w:i/>
          <w:sz w:val="24"/>
          <w:szCs w:val="24"/>
        </w:rPr>
        <w:t>gādāt</w:t>
      </w:r>
      <w:r w:rsidRPr="00D02BBA">
        <w:rPr>
          <w:i/>
          <w:spacing w:val="42"/>
          <w:sz w:val="24"/>
          <w:szCs w:val="24"/>
        </w:rPr>
        <w:t xml:space="preserve"> </w:t>
      </w:r>
      <w:r w:rsidRPr="00D02BBA">
        <w:rPr>
          <w:i/>
          <w:sz w:val="24"/>
          <w:szCs w:val="24"/>
        </w:rPr>
        <w:t>par</w:t>
      </w:r>
      <w:r w:rsidRPr="00D02BBA">
        <w:rPr>
          <w:i/>
          <w:spacing w:val="41"/>
          <w:sz w:val="24"/>
          <w:szCs w:val="24"/>
        </w:rPr>
        <w:t xml:space="preserve"> </w:t>
      </w:r>
      <w:r w:rsidRPr="00D02BBA">
        <w:rPr>
          <w:i/>
          <w:sz w:val="24"/>
          <w:szCs w:val="24"/>
        </w:rPr>
        <w:t>savas</w:t>
      </w:r>
      <w:r w:rsidRPr="00D02BBA">
        <w:rPr>
          <w:i/>
          <w:spacing w:val="41"/>
          <w:sz w:val="24"/>
          <w:szCs w:val="24"/>
        </w:rPr>
        <w:t xml:space="preserve"> </w:t>
      </w:r>
      <w:r w:rsidRPr="00D02BBA">
        <w:rPr>
          <w:i/>
          <w:sz w:val="24"/>
          <w:szCs w:val="24"/>
        </w:rPr>
        <w:t>administratīvās</w:t>
      </w:r>
      <w:r w:rsidRPr="00D02BBA">
        <w:rPr>
          <w:i/>
          <w:spacing w:val="42"/>
          <w:sz w:val="24"/>
          <w:szCs w:val="24"/>
        </w:rPr>
        <w:t xml:space="preserve"> </w:t>
      </w:r>
      <w:r w:rsidRPr="00D02BBA">
        <w:rPr>
          <w:i/>
          <w:sz w:val="24"/>
          <w:szCs w:val="24"/>
        </w:rPr>
        <w:t>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 3) noteikt kārtību, kādā izmantojami publiskā lietošanā esošie meži un ūdeņi, ja likumos nav noteikts citādi; 4) gādāt par iedzīvotāju izglītību (iedzīvotājiem noteikto tiesību nodrošināšana pamatizglītības un vispārējās vidējās</w:t>
      </w:r>
      <w:r w:rsidRPr="00D02BBA">
        <w:rPr>
          <w:i/>
          <w:spacing w:val="-6"/>
          <w:sz w:val="24"/>
          <w:szCs w:val="24"/>
        </w:rPr>
        <w:t xml:space="preserve"> </w:t>
      </w:r>
      <w:r w:rsidRPr="00D02BBA">
        <w:rPr>
          <w:i/>
          <w:sz w:val="24"/>
          <w:szCs w:val="24"/>
        </w:rPr>
        <w:t>izglītības</w:t>
      </w:r>
      <w:r w:rsidRPr="00D02BBA">
        <w:rPr>
          <w:i/>
          <w:spacing w:val="-5"/>
          <w:sz w:val="24"/>
          <w:szCs w:val="24"/>
        </w:rPr>
        <w:t xml:space="preserve"> </w:t>
      </w:r>
      <w:r w:rsidRPr="00D02BBA">
        <w:rPr>
          <w:i/>
          <w:sz w:val="24"/>
          <w:szCs w:val="24"/>
        </w:rPr>
        <w:t>iegūšanā;</w:t>
      </w:r>
      <w:r w:rsidRPr="00D02BBA">
        <w:rPr>
          <w:i/>
          <w:spacing w:val="-6"/>
          <w:sz w:val="24"/>
          <w:szCs w:val="24"/>
        </w:rPr>
        <w:t xml:space="preserve"> </w:t>
      </w:r>
      <w:r w:rsidRPr="00D02BBA">
        <w:rPr>
          <w:i/>
          <w:sz w:val="24"/>
          <w:szCs w:val="24"/>
        </w:rPr>
        <w:t>pirmsskolas</w:t>
      </w:r>
      <w:r w:rsidRPr="00D02BBA">
        <w:rPr>
          <w:i/>
          <w:spacing w:val="-3"/>
          <w:sz w:val="24"/>
          <w:szCs w:val="24"/>
        </w:rPr>
        <w:t xml:space="preserve"> </w:t>
      </w:r>
      <w:r w:rsidRPr="00D02BBA">
        <w:rPr>
          <w:i/>
          <w:sz w:val="24"/>
          <w:szCs w:val="24"/>
        </w:rPr>
        <w:t>un</w:t>
      </w:r>
      <w:r w:rsidRPr="00D02BBA">
        <w:rPr>
          <w:i/>
          <w:spacing w:val="-6"/>
          <w:sz w:val="24"/>
          <w:szCs w:val="24"/>
        </w:rPr>
        <w:t xml:space="preserve"> </w:t>
      </w:r>
      <w:r w:rsidRPr="00D02BBA">
        <w:rPr>
          <w:i/>
          <w:sz w:val="24"/>
          <w:szCs w:val="24"/>
        </w:rPr>
        <w:t>skolas</w:t>
      </w:r>
      <w:r w:rsidRPr="00D02BBA">
        <w:rPr>
          <w:i/>
          <w:spacing w:val="-6"/>
          <w:sz w:val="24"/>
          <w:szCs w:val="24"/>
        </w:rPr>
        <w:t xml:space="preserve"> </w:t>
      </w:r>
      <w:r w:rsidRPr="00D02BBA">
        <w:rPr>
          <w:i/>
          <w:sz w:val="24"/>
          <w:szCs w:val="24"/>
        </w:rPr>
        <w:t>vecuma</w:t>
      </w:r>
      <w:r w:rsidRPr="00D02BBA">
        <w:rPr>
          <w:i/>
          <w:spacing w:val="-4"/>
          <w:sz w:val="24"/>
          <w:szCs w:val="24"/>
        </w:rPr>
        <w:t xml:space="preserve"> </w:t>
      </w:r>
      <w:r w:rsidRPr="00D02BBA">
        <w:rPr>
          <w:i/>
          <w:sz w:val="24"/>
          <w:szCs w:val="24"/>
        </w:rPr>
        <w:t>bērnu</w:t>
      </w:r>
      <w:r w:rsidRPr="00D02BBA">
        <w:rPr>
          <w:i/>
          <w:spacing w:val="-5"/>
          <w:sz w:val="24"/>
          <w:szCs w:val="24"/>
        </w:rPr>
        <w:t xml:space="preserve"> </w:t>
      </w:r>
      <w:r w:rsidRPr="00D02BBA">
        <w:rPr>
          <w:i/>
          <w:sz w:val="24"/>
          <w:szCs w:val="24"/>
        </w:rPr>
        <w:t>nodrošināšana</w:t>
      </w:r>
      <w:r w:rsidRPr="00D02BBA">
        <w:rPr>
          <w:i/>
          <w:spacing w:val="-6"/>
          <w:sz w:val="24"/>
          <w:szCs w:val="24"/>
        </w:rPr>
        <w:t xml:space="preserve"> </w:t>
      </w:r>
      <w:r w:rsidRPr="00D02BBA">
        <w:rPr>
          <w:i/>
          <w:sz w:val="24"/>
          <w:szCs w:val="24"/>
        </w:rPr>
        <w:t>ar</w:t>
      </w:r>
      <w:r w:rsidRPr="00D02BBA">
        <w:rPr>
          <w:i/>
          <w:spacing w:val="-2"/>
          <w:sz w:val="24"/>
          <w:szCs w:val="24"/>
        </w:rPr>
        <w:t xml:space="preserve"> </w:t>
      </w:r>
      <w:r w:rsidRPr="00D02BBA">
        <w:rPr>
          <w:i/>
          <w:sz w:val="24"/>
          <w:szCs w:val="24"/>
        </w:rPr>
        <w:t>vietām</w:t>
      </w:r>
      <w:r w:rsidRPr="00D02BBA">
        <w:rPr>
          <w:i/>
          <w:spacing w:val="-5"/>
          <w:sz w:val="24"/>
          <w:szCs w:val="24"/>
        </w:rPr>
        <w:t xml:space="preserve"> </w:t>
      </w:r>
      <w:r w:rsidRPr="00D02BBA">
        <w:rPr>
          <w:i/>
          <w:sz w:val="24"/>
          <w:szCs w:val="24"/>
        </w:rPr>
        <w:t>mācību</w:t>
      </w:r>
      <w:r w:rsidRPr="00D02BBA">
        <w:rPr>
          <w:i/>
          <w:spacing w:val="-4"/>
          <w:sz w:val="24"/>
          <w:szCs w:val="24"/>
        </w:rPr>
        <w:t xml:space="preserve"> </w:t>
      </w:r>
      <w:r w:rsidRPr="00D02BBA">
        <w:rPr>
          <w:i/>
          <w:sz w:val="24"/>
          <w:szCs w:val="24"/>
        </w:rPr>
        <w:t>un audzināšanas iestādēs; organizatoriska un finansiāla palīdzība ārpusskolas mācību un</w:t>
      </w:r>
      <w:r w:rsidRPr="00D02BBA">
        <w:rPr>
          <w:i/>
          <w:spacing w:val="-37"/>
          <w:sz w:val="24"/>
          <w:szCs w:val="24"/>
        </w:rPr>
        <w:t xml:space="preserve"> </w:t>
      </w:r>
      <w:r w:rsidRPr="00D02BBA">
        <w:rPr>
          <w:i/>
          <w:sz w:val="24"/>
          <w:szCs w:val="24"/>
        </w:rPr>
        <w:t>audzināšanas iestādēm</w:t>
      </w:r>
      <w:r w:rsidRPr="00D02BBA">
        <w:rPr>
          <w:i/>
          <w:spacing w:val="-8"/>
          <w:sz w:val="24"/>
          <w:szCs w:val="24"/>
        </w:rPr>
        <w:t xml:space="preserve"> </w:t>
      </w:r>
      <w:r w:rsidRPr="00D02BBA">
        <w:rPr>
          <w:i/>
          <w:sz w:val="24"/>
          <w:szCs w:val="24"/>
        </w:rPr>
        <w:t>un</w:t>
      </w:r>
      <w:r w:rsidRPr="00D02BBA">
        <w:rPr>
          <w:i/>
          <w:spacing w:val="-7"/>
          <w:sz w:val="24"/>
          <w:szCs w:val="24"/>
        </w:rPr>
        <w:t xml:space="preserve"> </w:t>
      </w:r>
      <w:r w:rsidRPr="00D02BBA">
        <w:rPr>
          <w:i/>
          <w:sz w:val="24"/>
          <w:szCs w:val="24"/>
        </w:rPr>
        <w:t>izglītības</w:t>
      </w:r>
      <w:r w:rsidRPr="00D02BBA">
        <w:rPr>
          <w:i/>
          <w:spacing w:val="-6"/>
          <w:sz w:val="24"/>
          <w:szCs w:val="24"/>
        </w:rPr>
        <w:t xml:space="preserve"> </w:t>
      </w:r>
      <w:r w:rsidRPr="00D02BBA">
        <w:rPr>
          <w:i/>
          <w:sz w:val="24"/>
          <w:szCs w:val="24"/>
        </w:rPr>
        <w:t>atbalsta</w:t>
      </w:r>
      <w:r w:rsidRPr="00D02BBA">
        <w:rPr>
          <w:i/>
          <w:spacing w:val="-7"/>
          <w:sz w:val="24"/>
          <w:szCs w:val="24"/>
        </w:rPr>
        <w:t xml:space="preserve"> </w:t>
      </w:r>
      <w:r w:rsidRPr="00D02BBA">
        <w:rPr>
          <w:i/>
          <w:sz w:val="24"/>
          <w:szCs w:val="24"/>
        </w:rPr>
        <w:t>iestādēm</w:t>
      </w:r>
      <w:r w:rsidRPr="00D02BBA">
        <w:rPr>
          <w:i/>
          <w:spacing w:val="-8"/>
          <w:sz w:val="24"/>
          <w:szCs w:val="24"/>
        </w:rPr>
        <w:t xml:space="preserve"> </w:t>
      </w:r>
      <w:r w:rsidRPr="00D02BBA">
        <w:rPr>
          <w:i/>
          <w:sz w:val="24"/>
          <w:szCs w:val="24"/>
        </w:rPr>
        <w:t>u.c.);</w:t>
      </w:r>
      <w:r w:rsidRPr="00D02BBA">
        <w:rPr>
          <w:i/>
          <w:spacing w:val="-6"/>
          <w:sz w:val="24"/>
          <w:szCs w:val="24"/>
        </w:rPr>
        <w:t xml:space="preserve"> </w:t>
      </w:r>
      <w:r w:rsidRPr="00D02BBA">
        <w:rPr>
          <w:i/>
          <w:sz w:val="24"/>
          <w:szCs w:val="24"/>
        </w:rPr>
        <w:t>5)</w:t>
      </w:r>
      <w:r w:rsidRPr="00D02BBA">
        <w:rPr>
          <w:i/>
          <w:spacing w:val="-9"/>
          <w:sz w:val="24"/>
          <w:szCs w:val="24"/>
        </w:rPr>
        <w:t xml:space="preserve"> </w:t>
      </w:r>
      <w:r w:rsidRPr="00D02BBA">
        <w:rPr>
          <w:i/>
          <w:sz w:val="24"/>
          <w:szCs w:val="24"/>
        </w:rPr>
        <w:t>rūpēties</w:t>
      </w:r>
      <w:r w:rsidRPr="00D02BBA">
        <w:rPr>
          <w:i/>
          <w:spacing w:val="-6"/>
          <w:sz w:val="24"/>
          <w:szCs w:val="24"/>
        </w:rPr>
        <w:t xml:space="preserve"> </w:t>
      </w:r>
      <w:r w:rsidRPr="00D02BBA">
        <w:rPr>
          <w:i/>
          <w:sz w:val="24"/>
          <w:szCs w:val="24"/>
        </w:rPr>
        <w:t>par</w:t>
      </w:r>
      <w:r w:rsidRPr="00D02BBA">
        <w:rPr>
          <w:i/>
          <w:spacing w:val="-6"/>
          <w:sz w:val="24"/>
          <w:szCs w:val="24"/>
        </w:rPr>
        <w:t xml:space="preserve"> </w:t>
      </w:r>
      <w:r w:rsidRPr="00D02BBA">
        <w:rPr>
          <w:i/>
          <w:sz w:val="24"/>
          <w:szCs w:val="24"/>
        </w:rPr>
        <w:t>kultūru</w:t>
      </w:r>
      <w:r w:rsidRPr="00D02BBA">
        <w:rPr>
          <w:i/>
          <w:spacing w:val="-7"/>
          <w:sz w:val="24"/>
          <w:szCs w:val="24"/>
        </w:rPr>
        <w:t xml:space="preserve"> </w:t>
      </w:r>
      <w:r w:rsidRPr="00D02BBA">
        <w:rPr>
          <w:i/>
          <w:sz w:val="24"/>
          <w:szCs w:val="24"/>
        </w:rPr>
        <w:t>un</w:t>
      </w:r>
      <w:r w:rsidRPr="00D02BBA">
        <w:rPr>
          <w:i/>
          <w:spacing w:val="-7"/>
          <w:sz w:val="24"/>
          <w:szCs w:val="24"/>
        </w:rPr>
        <w:t xml:space="preserve"> </w:t>
      </w:r>
      <w:r w:rsidRPr="00D02BBA">
        <w:rPr>
          <w:i/>
          <w:sz w:val="24"/>
          <w:szCs w:val="24"/>
        </w:rPr>
        <w:t>sekmēt</w:t>
      </w:r>
      <w:r w:rsidRPr="00D02BBA">
        <w:rPr>
          <w:i/>
          <w:spacing w:val="-6"/>
          <w:sz w:val="24"/>
          <w:szCs w:val="24"/>
        </w:rPr>
        <w:t xml:space="preserve"> </w:t>
      </w:r>
      <w:r w:rsidRPr="00D02BBA">
        <w:rPr>
          <w:i/>
          <w:sz w:val="24"/>
          <w:szCs w:val="24"/>
        </w:rPr>
        <w:t>tradicionālo</w:t>
      </w:r>
      <w:r w:rsidRPr="00D02BBA">
        <w:rPr>
          <w:i/>
          <w:spacing w:val="-7"/>
          <w:sz w:val="24"/>
          <w:szCs w:val="24"/>
        </w:rPr>
        <w:t xml:space="preserve"> </w:t>
      </w:r>
      <w:r w:rsidRPr="00D02BBA">
        <w:rPr>
          <w:i/>
          <w:sz w:val="24"/>
          <w:szCs w:val="24"/>
        </w:rPr>
        <w:t>kultūras vērtību saglabāšanu un tautas jaunrades attīstību (organizatoriska un finansiāla palīdzība kultūras iestādēm un pasākumiem, atbalsts kultūras pieminekļu saglabāšanai u.c.); 6) nodrošināt veselības aprūpes pieejamību, kā arī veicināt iedzīvotāju veselīgu dzīvesveidu un sportu; 7) nodrošināt iedzīvotājiem sociālo palīdzību (sociālo aprūpi) (sociālā palīdzība maznodrošinātām ģimenēm un sociāli mazaizsargātām personām, veco ļaužu nodrošināšana ar vietām pansionātos, bāreņu un bez vecāku gādības palikušo bērnu nodrošināšana ar vietām mācību un audzināšanas iestādēs, bezpajumtnieku</w:t>
      </w:r>
      <w:r w:rsidRPr="00D02BBA">
        <w:rPr>
          <w:i/>
          <w:spacing w:val="-6"/>
          <w:sz w:val="24"/>
          <w:szCs w:val="24"/>
        </w:rPr>
        <w:t xml:space="preserve"> </w:t>
      </w:r>
      <w:r w:rsidRPr="00D02BBA">
        <w:rPr>
          <w:i/>
          <w:sz w:val="24"/>
          <w:szCs w:val="24"/>
        </w:rPr>
        <w:t>nodrošināšana</w:t>
      </w:r>
      <w:r w:rsidRPr="00D02BBA">
        <w:rPr>
          <w:i/>
          <w:spacing w:val="-5"/>
          <w:sz w:val="24"/>
          <w:szCs w:val="24"/>
        </w:rPr>
        <w:t xml:space="preserve"> </w:t>
      </w:r>
      <w:r w:rsidRPr="00D02BBA">
        <w:rPr>
          <w:i/>
          <w:sz w:val="24"/>
          <w:szCs w:val="24"/>
        </w:rPr>
        <w:t>ar</w:t>
      </w:r>
      <w:r w:rsidRPr="00D02BBA">
        <w:rPr>
          <w:i/>
          <w:spacing w:val="-7"/>
          <w:sz w:val="24"/>
          <w:szCs w:val="24"/>
        </w:rPr>
        <w:t xml:space="preserve"> </w:t>
      </w:r>
      <w:r w:rsidRPr="00D02BBA">
        <w:rPr>
          <w:i/>
          <w:sz w:val="24"/>
          <w:szCs w:val="24"/>
        </w:rPr>
        <w:t>naktsmītni</w:t>
      </w:r>
      <w:r w:rsidRPr="00D02BBA">
        <w:rPr>
          <w:i/>
          <w:spacing w:val="-6"/>
          <w:sz w:val="24"/>
          <w:szCs w:val="24"/>
        </w:rPr>
        <w:t xml:space="preserve"> </w:t>
      </w:r>
      <w:r w:rsidRPr="00D02BBA">
        <w:rPr>
          <w:i/>
          <w:sz w:val="24"/>
          <w:szCs w:val="24"/>
        </w:rPr>
        <w:t>u.c.);</w:t>
      </w:r>
      <w:r w:rsidRPr="00D02BBA">
        <w:rPr>
          <w:i/>
          <w:spacing w:val="-6"/>
          <w:sz w:val="24"/>
          <w:szCs w:val="24"/>
        </w:rPr>
        <w:t xml:space="preserve"> </w:t>
      </w:r>
      <w:r w:rsidRPr="00D02BBA">
        <w:rPr>
          <w:i/>
          <w:sz w:val="24"/>
          <w:szCs w:val="24"/>
        </w:rPr>
        <w:t>8)</w:t>
      </w:r>
      <w:r w:rsidRPr="00D02BBA">
        <w:rPr>
          <w:i/>
          <w:spacing w:val="-7"/>
          <w:sz w:val="24"/>
          <w:szCs w:val="24"/>
        </w:rPr>
        <w:t xml:space="preserve"> </w:t>
      </w:r>
      <w:r w:rsidRPr="00D02BBA">
        <w:rPr>
          <w:i/>
          <w:sz w:val="24"/>
          <w:szCs w:val="24"/>
        </w:rPr>
        <w:t>gādāt</w:t>
      </w:r>
      <w:r w:rsidRPr="00D02BBA">
        <w:rPr>
          <w:i/>
          <w:spacing w:val="-6"/>
          <w:sz w:val="24"/>
          <w:szCs w:val="24"/>
        </w:rPr>
        <w:t xml:space="preserve"> </w:t>
      </w:r>
      <w:r w:rsidRPr="00D02BBA">
        <w:rPr>
          <w:i/>
          <w:sz w:val="24"/>
          <w:szCs w:val="24"/>
        </w:rPr>
        <w:t>par</w:t>
      </w:r>
      <w:r w:rsidRPr="00D02BBA">
        <w:rPr>
          <w:i/>
          <w:spacing w:val="-7"/>
          <w:sz w:val="24"/>
          <w:szCs w:val="24"/>
        </w:rPr>
        <w:t xml:space="preserve"> </w:t>
      </w:r>
      <w:r w:rsidRPr="00D02BBA">
        <w:rPr>
          <w:i/>
          <w:sz w:val="24"/>
          <w:szCs w:val="24"/>
        </w:rPr>
        <w:t>aizgādnību,</w:t>
      </w:r>
      <w:r w:rsidRPr="00D02BBA">
        <w:rPr>
          <w:i/>
          <w:spacing w:val="-7"/>
          <w:sz w:val="24"/>
          <w:szCs w:val="24"/>
        </w:rPr>
        <w:t xml:space="preserve"> </w:t>
      </w:r>
      <w:r w:rsidRPr="00D02BBA">
        <w:rPr>
          <w:i/>
          <w:sz w:val="24"/>
          <w:szCs w:val="24"/>
        </w:rPr>
        <w:t>aizbildnību,</w:t>
      </w:r>
      <w:r w:rsidRPr="00D02BBA">
        <w:rPr>
          <w:i/>
          <w:spacing w:val="-5"/>
          <w:sz w:val="24"/>
          <w:szCs w:val="24"/>
        </w:rPr>
        <w:t xml:space="preserve"> </w:t>
      </w:r>
      <w:r w:rsidRPr="00D02BBA">
        <w:rPr>
          <w:i/>
          <w:sz w:val="24"/>
          <w:szCs w:val="24"/>
        </w:rPr>
        <w:t>adopciju</w:t>
      </w:r>
      <w:r w:rsidRPr="00D02BBA">
        <w:rPr>
          <w:i/>
          <w:spacing w:val="-7"/>
          <w:sz w:val="24"/>
          <w:szCs w:val="24"/>
        </w:rPr>
        <w:t xml:space="preserve"> </w:t>
      </w:r>
      <w:r w:rsidRPr="00D02BBA">
        <w:rPr>
          <w:i/>
          <w:sz w:val="24"/>
          <w:szCs w:val="24"/>
        </w:rPr>
        <w:t>un bērnu personisko un mantisko tiesību un interešu aizsardzību; 9) sniegt palīdzību iedzīvotājiem dzīvokļa jautājumu risināšanā; 10) sekmēt saimniecisko darbību attiecīgajā administratīvajā teritorijā, rūpēties par bezdarba samazināšanu; 11) izsniegt atļaujas un licences komercdarbībai, ja tas paredzēts likumos; 12) piedalīties sabiedriskās kārtības nodrošināšanā, apkarot žūpību un netiklību;</w:t>
      </w:r>
      <w:r w:rsidRPr="00D02BBA">
        <w:rPr>
          <w:i/>
          <w:spacing w:val="-5"/>
          <w:sz w:val="24"/>
          <w:szCs w:val="24"/>
        </w:rPr>
        <w:t xml:space="preserve"> </w:t>
      </w:r>
      <w:r w:rsidRPr="00D02BBA">
        <w:rPr>
          <w:i/>
          <w:sz w:val="24"/>
          <w:szCs w:val="24"/>
        </w:rPr>
        <w:t>13)</w:t>
      </w:r>
      <w:r w:rsidRPr="00D02BBA">
        <w:rPr>
          <w:i/>
          <w:spacing w:val="-7"/>
          <w:sz w:val="24"/>
          <w:szCs w:val="24"/>
        </w:rPr>
        <w:t xml:space="preserve"> </w:t>
      </w:r>
      <w:r w:rsidRPr="00D02BBA">
        <w:rPr>
          <w:i/>
          <w:sz w:val="24"/>
          <w:szCs w:val="24"/>
        </w:rPr>
        <w:t>saskaņā</w:t>
      </w:r>
      <w:r w:rsidRPr="00D02BBA">
        <w:rPr>
          <w:i/>
          <w:spacing w:val="-5"/>
          <w:sz w:val="24"/>
          <w:szCs w:val="24"/>
        </w:rPr>
        <w:t xml:space="preserve"> </w:t>
      </w:r>
      <w:r w:rsidRPr="00D02BBA">
        <w:rPr>
          <w:i/>
          <w:sz w:val="24"/>
          <w:szCs w:val="24"/>
        </w:rPr>
        <w:t>ar</w:t>
      </w:r>
      <w:r w:rsidRPr="00D02BBA">
        <w:rPr>
          <w:i/>
          <w:spacing w:val="-5"/>
          <w:sz w:val="24"/>
          <w:szCs w:val="24"/>
        </w:rPr>
        <w:t xml:space="preserve"> </w:t>
      </w:r>
      <w:r w:rsidRPr="00D02BBA">
        <w:rPr>
          <w:i/>
          <w:sz w:val="24"/>
          <w:szCs w:val="24"/>
        </w:rPr>
        <w:t>attiecīgās</w:t>
      </w:r>
      <w:r w:rsidRPr="00D02BBA">
        <w:rPr>
          <w:i/>
          <w:spacing w:val="-5"/>
          <w:sz w:val="24"/>
          <w:szCs w:val="24"/>
        </w:rPr>
        <w:t xml:space="preserve"> </w:t>
      </w:r>
      <w:r w:rsidRPr="00D02BBA">
        <w:rPr>
          <w:i/>
          <w:sz w:val="24"/>
          <w:szCs w:val="24"/>
        </w:rPr>
        <w:t>pašvaldības</w:t>
      </w:r>
      <w:r w:rsidRPr="00D02BBA">
        <w:rPr>
          <w:i/>
          <w:spacing w:val="-5"/>
          <w:sz w:val="24"/>
          <w:szCs w:val="24"/>
        </w:rPr>
        <w:t xml:space="preserve"> </w:t>
      </w:r>
      <w:r w:rsidRPr="00D02BBA">
        <w:rPr>
          <w:i/>
          <w:sz w:val="24"/>
          <w:szCs w:val="24"/>
        </w:rPr>
        <w:t>teritorijas</w:t>
      </w:r>
      <w:r w:rsidRPr="00D02BBA">
        <w:rPr>
          <w:i/>
          <w:spacing w:val="-5"/>
          <w:sz w:val="24"/>
          <w:szCs w:val="24"/>
        </w:rPr>
        <w:t xml:space="preserve"> </w:t>
      </w:r>
      <w:r w:rsidRPr="00D02BBA">
        <w:rPr>
          <w:i/>
          <w:sz w:val="24"/>
          <w:szCs w:val="24"/>
        </w:rPr>
        <w:t>plānojumu</w:t>
      </w:r>
      <w:r w:rsidRPr="00D02BBA">
        <w:rPr>
          <w:i/>
          <w:spacing w:val="-6"/>
          <w:sz w:val="24"/>
          <w:szCs w:val="24"/>
        </w:rPr>
        <w:t xml:space="preserve"> </w:t>
      </w:r>
      <w:r w:rsidRPr="00D02BBA">
        <w:rPr>
          <w:i/>
          <w:sz w:val="24"/>
          <w:szCs w:val="24"/>
        </w:rPr>
        <w:t>noteikt</w:t>
      </w:r>
      <w:r w:rsidRPr="00D02BBA">
        <w:rPr>
          <w:i/>
          <w:spacing w:val="-5"/>
          <w:sz w:val="24"/>
          <w:szCs w:val="24"/>
        </w:rPr>
        <w:t xml:space="preserve"> </w:t>
      </w:r>
      <w:r w:rsidRPr="00D02BBA">
        <w:rPr>
          <w:i/>
          <w:sz w:val="24"/>
          <w:szCs w:val="24"/>
        </w:rPr>
        <w:t>zemes</w:t>
      </w:r>
      <w:r w:rsidRPr="00D02BBA">
        <w:rPr>
          <w:i/>
          <w:spacing w:val="-6"/>
          <w:sz w:val="24"/>
          <w:szCs w:val="24"/>
        </w:rPr>
        <w:t xml:space="preserve"> </w:t>
      </w:r>
      <w:r w:rsidRPr="00D02BBA">
        <w:rPr>
          <w:i/>
          <w:sz w:val="24"/>
          <w:szCs w:val="24"/>
        </w:rPr>
        <w:t>izmantošanas</w:t>
      </w:r>
      <w:r w:rsidRPr="00D02BBA">
        <w:rPr>
          <w:i/>
          <w:spacing w:val="-5"/>
          <w:sz w:val="24"/>
          <w:szCs w:val="24"/>
        </w:rPr>
        <w:t xml:space="preserve"> </w:t>
      </w:r>
      <w:r w:rsidRPr="00D02BBA">
        <w:rPr>
          <w:i/>
          <w:sz w:val="24"/>
          <w:szCs w:val="24"/>
        </w:rPr>
        <w:t>un apbūves</w:t>
      </w:r>
      <w:r w:rsidRPr="00D02BBA">
        <w:rPr>
          <w:i/>
          <w:spacing w:val="-15"/>
          <w:sz w:val="24"/>
          <w:szCs w:val="24"/>
        </w:rPr>
        <w:t xml:space="preserve"> </w:t>
      </w:r>
      <w:r w:rsidRPr="00D02BBA">
        <w:rPr>
          <w:i/>
          <w:sz w:val="24"/>
          <w:szCs w:val="24"/>
        </w:rPr>
        <w:t>kārtību;</w:t>
      </w:r>
      <w:r w:rsidRPr="00D02BBA">
        <w:rPr>
          <w:i/>
          <w:spacing w:val="-15"/>
          <w:sz w:val="24"/>
          <w:szCs w:val="24"/>
        </w:rPr>
        <w:t xml:space="preserve"> </w:t>
      </w:r>
      <w:r w:rsidRPr="00D02BBA">
        <w:rPr>
          <w:i/>
          <w:sz w:val="24"/>
          <w:szCs w:val="24"/>
        </w:rPr>
        <w:t>14)</w:t>
      </w:r>
      <w:r w:rsidRPr="00D02BBA">
        <w:rPr>
          <w:i/>
          <w:spacing w:val="-16"/>
          <w:sz w:val="24"/>
          <w:szCs w:val="24"/>
        </w:rPr>
        <w:t xml:space="preserve"> </w:t>
      </w:r>
      <w:r w:rsidRPr="00D02BBA">
        <w:rPr>
          <w:i/>
          <w:sz w:val="24"/>
          <w:szCs w:val="24"/>
        </w:rPr>
        <w:t>nodrošināt</w:t>
      </w:r>
      <w:r w:rsidRPr="00D02BBA">
        <w:rPr>
          <w:i/>
          <w:spacing w:val="-14"/>
          <w:sz w:val="24"/>
          <w:szCs w:val="24"/>
        </w:rPr>
        <w:t xml:space="preserve"> </w:t>
      </w:r>
      <w:r w:rsidRPr="00D02BBA">
        <w:rPr>
          <w:i/>
          <w:sz w:val="24"/>
          <w:szCs w:val="24"/>
        </w:rPr>
        <w:t>savas</w:t>
      </w:r>
      <w:r w:rsidRPr="00D02BBA">
        <w:rPr>
          <w:i/>
          <w:spacing w:val="-15"/>
          <w:sz w:val="24"/>
          <w:szCs w:val="24"/>
        </w:rPr>
        <w:t xml:space="preserve"> </w:t>
      </w:r>
      <w:r w:rsidRPr="00D02BBA">
        <w:rPr>
          <w:i/>
          <w:sz w:val="24"/>
          <w:szCs w:val="24"/>
        </w:rPr>
        <w:t>administratīvās</w:t>
      </w:r>
      <w:r w:rsidRPr="00D02BBA">
        <w:rPr>
          <w:i/>
          <w:spacing w:val="-16"/>
          <w:sz w:val="24"/>
          <w:szCs w:val="24"/>
        </w:rPr>
        <w:t xml:space="preserve"> </w:t>
      </w:r>
      <w:r w:rsidRPr="00D02BBA">
        <w:rPr>
          <w:i/>
          <w:sz w:val="24"/>
          <w:szCs w:val="24"/>
        </w:rPr>
        <w:t>teritorijas</w:t>
      </w:r>
      <w:r w:rsidRPr="00D02BBA">
        <w:rPr>
          <w:i/>
          <w:spacing w:val="-15"/>
          <w:sz w:val="24"/>
          <w:szCs w:val="24"/>
        </w:rPr>
        <w:t xml:space="preserve"> </w:t>
      </w:r>
      <w:r w:rsidRPr="00D02BBA">
        <w:rPr>
          <w:i/>
          <w:sz w:val="24"/>
          <w:szCs w:val="24"/>
        </w:rPr>
        <w:t>būvniecības</w:t>
      </w:r>
      <w:r w:rsidRPr="00D02BBA">
        <w:rPr>
          <w:i/>
          <w:spacing w:val="-15"/>
          <w:sz w:val="24"/>
          <w:szCs w:val="24"/>
        </w:rPr>
        <w:t xml:space="preserve"> </w:t>
      </w:r>
      <w:r w:rsidRPr="00D02BBA">
        <w:rPr>
          <w:i/>
          <w:sz w:val="24"/>
          <w:szCs w:val="24"/>
        </w:rPr>
        <w:t>procesa</w:t>
      </w:r>
      <w:r w:rsidRPr="00D02BBA">
        <w:rPr>
          <w:i/>
          <w:spacing w:val="-14"/>
          <w:sz w:val="24"/>
          <w:szCs w:val="24"/>
        </w:rPr>
        <w:t xml:space="preserve"> </w:t>
      </w:r>
      <w:r w:rsidRPr="00D02BBA">
        <w:rPr>
          <w:i/>
          <w:sz w:val="24"/>
          <w:szCs w:val="24"/>
        </w:rPr>
        <w:t>tiesiskumu;</w:t>
      </w:r>
      <w:r w:rsidRPr="00D02BBA">
        <w:rPr>
          <w:i/>
          <w:spacing w:val="-15"/>
          <w:sz w:val="24"/>
          <w:szCs w:val="24"/>
        </w:rPr>
        <w:t xml:space="preserve"> </w:t>
      </w:r>
      <w:r w:rsidRPr="00D02BBA">
        <w:rPr>
          <w:i/>
          <w:sz w:val="24"/>
          <w:szCs w:val="24"/>
        </w:rPr>
        <w:t xml:space="preserve">15) veikt civilstāvokļa aktu reģistrāciju; 16) savākt un sniegt valsts statistikai nepieciešamās ziņas; 17) veikt nepieciešamos pasākumus domes vēlēšanās; 18) piedalīties civilās aizsardzības pasākumu nodrošināšanā; 19) organizēt sabiedriskā transporta pakalpojumus; 20) (izslēgts ar </w:t>
      </w:r>
      <w:hyperlink r:id="rId14">
        <w:r w:rsidRPr="00B50CC2">
          <w:rPr>
            <w:i/>
            <w:sz w:val="24"/>
            <w:szCs w:val="24"/>
          </w:rPr>
          <w:t>17.07.2008.</w:t>
        </w:r>
      </w:hyperlink>
      <w:r w:rsidRPr="00B50CC2">
        <w:rPr>
          <w:i/>
          <w:sz w:val="24"/>
          <w:szCs w:val="24"/>
        </w:rPr>
        <w:t xml:space="preserve"> lik</w:t>
      </w:r>
      <w:r w:rsidRPr="00D02BBA">
        <w:rPr>
          <w:i/>
          <w:sz w:val="24"/>
          <w:szCs w:val="24"/>
        </w:rPr>
        <w:t>umu);</w:t>
      </w:r>
      <w:r w:rsidRPr="00D02BBA">
        <w:rPr>
          <w:i/>
          <w:spacing w:val="-6"/>
          <w:sz w:val="24"/>
          <w:szCs w:val="24"/>
        </w:rPr>
        <w:t xml:space="preserve"> </w:t>
      </w:r>
      <w:r w:rsidRPr="00D02BBA">
        <w:rPr>
          <w:i/>
          <w:sz w:val="24"/>
          <w:szCs w:val="24"/>
        </w:rPr>
        <w:t>21)</w:t>
      </w:r>
      <w:r w:rsidRPr="00D02BBA">
        <w:rPr>
          <w:i/>
          <w:spacing w:val="-7"/>
          <w:sz w:val="24"/>
          <w:szCs w:val="24"/>
        </w:rPr>
        <w:t xml:space="preserve"> </w:t>
      </w:r>
      <w:r w:rsidRPr="00D02BBA">
        <w:rPr>
          <w:i/>
          <w:sz w:val="24"/>
          <w:szCs w:val="24"/>
        </w:rPr>
        <w:t>organizēt</w:t>
      </w:r>
      <w:r w:rsidRPr="00D02BBA">
        <w:rPr>
          <w:i/>
          <w:spacing w:val="-5"/>
          <w:sz w:val="24"/>
          <w:szCs w:val="24"/>
        </w:rPr>
        <w:t xml:space="preserve"> </w:t>
      </w:r>
      <w:r w:rsidRPr="00D02BBA">
        <w:rPr>
          <w:i/>
          <w:sz w:val="24"/>
          <w:szCs w:val="24"/>
        </w:rPr>
        <w:t>pedagoģisko</w:t>
      </w:r>
      <w:r w:rsidRPr="00D02BBA">
        <w:rPr>
          <w:i/>
          <w:spacing w:val="-5"/>
          <w:sz w:val="24"/>
          <w:szCs w:val="24"/>
        </w:rPr>
        <w:t xml:space="preserve"> </w:t>
      </w:r>
      <w:r w:rsidRPr="00D02BBA">
        <w:rPr>
          <w:i/>
          <w:sz w:val="24"/>
          <w:szCs w:val="24"/>
        </w:rPr>
        <w:t>darbinieku</w:t>
      </w:r>
      <w:r w:rsidRPr="00D02BBA">
        <w:rPr>
          <w:i/>
          <w:spacing w:val="-8"/>
          <w:sz w:val="24"/>
          <w:szCs w:val="24"/>
        </w:rPr>
        <w:t xml:space="preserve"> </w:t>
      </w:r>
      <w:r w:rsidRPr="00D02BBA">
        <w:rPr>
          <w:i/>
          <w:sz w:val="24"/>
          <w:szCs w:val="24"/>
        </w:rPr>
        <w:t>tālākizglītību</w:t>
      </w:r>
      <w:r w:rsidRPr="00D02BBA">
        <w:rPr>
          <w:i/>
          <w:spacing w:val="-8"/>
          <w:sz w:val="24"/>
          <w:szCs w:val="24"/>
        </w:rPr>
        <w:t xml:space="preserve"> </w:t>
      </w:r>
      <w:r w:rsidRPr="00D02BBA">
        <w:rPr>
          <w:i/>
          <w:sz w:val="24"/>
          <w:szCs w:val="24"/>
        </w:rPr>
        <w:t>un</w:t>
      </w:r>
      <w:r w:rsidRPr="00D02BBA">
        <w:rPr>
          <w:i/>
          <w:spacing w:val="-7"/>
          <w:sz w:val="24"/>
          <w:szCs w:val="24"/>
        </w:rPr>
        <w:t xml:space="preserve"> </w:t>
      </w:r>
      <w:r w:rsidRPr="00D02BBA">
        <w:rPr>
          <w:i/>
          <w:sz w:val="24"/>
          <w:szCs w:val="24"/>
        </w:rPr>
        <w:t>izglītības</w:t>
      </w:r>
      <w:r w:rsidRPr="00D02BBA">
        <w:rPr>
          <w:i/>
          <w:spacing w:val="-8"/>
          <w:sz w:val="24"/>
          <w:szCs w:val="24"/>
        </w:rPr>
        <w:t xml:space="preserve"> </w:t>
      </w:r>
      <w:r w:rsidRPr="00D02BBA">
        <w:rPr>
          <w:i/>
          <w:sz w:val="24"/>
          <w:szCs w:val="24"/>
        </w:rPr>
        <w:t>metodisko</w:t>
      </w:r>
      <w:r w:rsidRPr="00D02BBA">
        <w:rPr>
          <w:i/>
          <w:spacing w:val="-6"/>
          <w:sz w:val="24"/>
          <w:szCs w:val="24"/>
        </w:rPr>
        <w:t xml:space="preserve"> </w:t>
      </w:r>
      <w:r w:rsidRPr="00D02BBA">
        <w:rPr>
          <w:i/>
          <w:sz w:val="24"/>
          <w:szCs w:val="24"/>
        </w:rPr>
        <w:t>darbu;</w:t>
      </w:r>
      <w:r w:rsidRPr="00D02BBA">
        <w:rPr>
          <w:i/>
          <w:spacing w:val="-7"/>
          <w:sz w:val="24"/>
          <w:szCs w:val="24"/>
        </w:rPr>
        <w:t xml:space="preserve"> </w:t>
      </w:r>
      <w:r w:rsidRPr="00D02BBA">
        <w:rPr>
          <w:i/>
          <w:sz w:val="24"/>
          <w:szCs w:val="24"/>
        </w:rPr>
        <w:t>22)</w:t>
      </w:r>
      <w:r w:rsidRPr="00D02BBA">
        <w:rPr>
          <w:i/>
          <w:spacing w:val="-7"/>
          <w:sz w:val="24"/>
          <w:szCs w:val="24"/>
        </w:rPr>
        <w:t xml:space="preserve"> </w:t>
      </w:r>
      <w:r w:rsidRPr="00D02BBA">
        <w:rPr>
          <w:i/>
          <w:sz w:val="24"/>
          <w:szCs w:val="24"/>
        </w:rPr>
        <w:t>veikt attiecīgajā administratīvajā teritorijā dzīvojošo bērnu uzskaiti; 23) īstenot bērnu tiesību aizsardzību attiecīgajā administratīvajā</w:t>
      </w:r>
      <w:r w:rsidRPr="00D02BBA">
        <w:rPr>
          <w:i/>
          <w:spacing w:val="-4"/>
          <w:sz w:val="24"/>
          <w:szCs w:val="24"/>
        </w:rPr>
        <w:t xml:space="preserve"> </w:t>
      </w:r>
      <w:r w:rsidRPr="00D02BBA">
        <w:rPr>
          <w:i/>
          <w:sz w:val="24"/>
          <w:szCs w:val="24"/>
        </w:rPr>
        <w:t>teritorijā</w:t>
      </w:r>
      <w:r>
        <w:rPr>
          <w:i/>
          <w:sz w:val="24"/>
          <w:szCs w:val="24"/>
        </w:rPr>
        <w:t>.</w:t>
      </w:r>
    </w:p>
    <w:p w14:paraId="79DA0303" w14:textId="77777777" w:rsidR="00E5656C" w:rsidRDefault="00E5656C" w:rsidP="00E5656C">
      <w:pPr>
        <w:pStyle w:val="Sarakstarindkopa"/>
        <w:numPr>
          <w:ilvl w:val="0"/>
          <w:numId w:val="37"/>
        </w:numPr>
        <w:jc w:val="both"/>
        <w:rPr>
          <w:iCs/>
          <w:sz w:val="24"/>
          <w:szCs w:val="24"/>
        </w:rPr>
      </w:pPr>
      <w:r w:rsidRPr="00292E47">
        <w:rPr>
          <w:sz w:val="24"/>
        </w:rPr>
        <w:t xml:space="preserve">Administratīvi teritoriālās reformas mērķi: </w:t>
      </w:r>
      <w:r w:rsidRPr="00292E47">
        <w:rPr>
          <w:i/>
          <w:iCs/>
          <w:sz w:val="24"/>
        </w:rPr>
        <w:t>valsts un pašvaldību ekonomiskās izaugsmes un</w:t>
      </w:r>
      <w:r w:rsidRPr="00292E47">
        <w:rPr>
          <w:i/>
          <w:iCs/>
          <w:sz w:val="24"/>
          <w:szCs w:val="24"/>
        </w:rPr>
        <w:t xml:space="preserve"> konkurētspējas uzlabošana; racionāla budžeta līdzekļu izlietošana; reģionālās un nacionālās nozīmes attīstības centri ar to lauku teritorijām saistīti </w:t>
      </w:r>
      <w:r w:rsidRPr="00292E47">
        <w:rPr>
          <w:i/>
          <w:sz w:val="24"/>
          <w:szCs w:val="24"/>
        </w:rPr>
        <w:t>vienotā administratīvā, ekonomiskā  un  saimnieciskā  vienībā;  Efektīva  novadu  pilsētu  un  novadu pagastu pašpārvaldes darbība, iesaistot attiecīgo teritoriju iedzīvotājus; Pašvaldību kapacitātes un autonomijas stiprināšana, ievērojot subsidiaritātes principu; pievilcīga vide investīcijām un jaunu darba vietu radīšanai, emigrācijas samazināšana; pašvaldības ir patstāvīgas un spēj izpildīt tām likumos uzdotās</w:t>
      </w:r>
      <w:r w:rsidRPr="00292E47">
        <w:rPr>
          <w:i/>
          <w:spacing w:val="-7"/>
          <w:sz w:val="24"/>
          <w:szCs w:val="24"/>
        </w:rPr>
        <w:t xml:space="preserve"> </w:t>
      </w:r>
      <w:r w:rsidRPr="00292E47">
        <w:rPr>
          <w:i/>
          <w:sz w:val="24"/>
          <w:szCs w:val="24"/>
        </w:rPr>
        <w:t>funkcijas</w:t>
      </w:r>
      <w:r w:rsidRPr="00292E47">
        <w:rPr>
          <w:iCs/>
          <w:sz w:val="24"/>
          <w:szCs w:val="24"/>
        </w:rPr>
        <w:t>.</w:t>
      </w:r>
    </w:p>
    <w:p w14:paraId="3BB28BCB" w14:textId="77777777" w:rsidR="00E5656C" w:rsidRPr="008576F8" w:rsidRDefault="00E5656C" w:rsidP="00E5656C">
      <w:pPr>
        <w:pStyle w:val="Sarakstarindkopa"/>
        <w:numPr>
          <w:ilvl w:val="0"/>
          <w:numId w:val="37"/>
        </w:numPr>
        <w:jc w:val="both"/>
        <w:rPr>
          <w:iCs/>
          <w:sz w:val="24"/>
          <w:szCs w:val="24"/>
        </w:rPr>
      </w:pPr>
      <w:r>
        <w:rPr>
          <w:sz w:val="24"/>
        </w:rPr>
        <w:t>Secināms,</w:t>
      </w:r>
      <w:r>
        <w:rPr>
          <w:spacing w:val="-13"/>
          <w:sz w:val="24"/>
        </w:rPr>
        <w:t xml:space="preserve"> </w:t>
      </w:r>
      <w:r>
        <w:rPr>
          <w:sz w:val="24"/>
        </w:rPr>
        <w:t>ka</w:t>
      </w:r>
      <w:r>
        <w:rPr>
          <w:spacing w:val="-12"/>
          <w:sz w:val="24"/>
        </w:rPr>
        <w:t xml:space="preserve"> </w:t>
      </w:r>
      <w:r>
        <w:rPr>
          <w:sz w:val="24"/>
        </w:rPr>
        <w:t>Jaunpiebalgas</w:t>
      </w:r>
      <w:r>
        <w:rPr>
          <w:spacing w:val="-13"/>
          <w:sz w:val="24"/>
        </w:rPr>
        <w:t xml:space="preserve"> </w:t>
      </w:r>
      <w:r>
        <w:rPr>
          <w:sz w:val="24"/>
        </w:rPr>
        <w:t>novada</w:t>
      </w:r>
      <w:r>
        <w:rPr>
          <w:spacing w:val="-14"/>
          <w:sz w:val="24"/>
        </w:rPr>
        <w:t xml:space="preserve"> </w:t>
      </w:r>
      <w:r>
        <w:rPr>
          <w:sz w:val="24"/>
        </w:rPr>
        <w:t>dome</w:t>
      </w:r>
      <w:r>
        <w:rPr>
          <w:spacing w:val="-14"/>
          <w:sz w:val="24"/>
        </w:rPr>
        <w:t xml:space="preserve"> </w:t>
      </w:r>
      <w:r>
        <w:rPr>
          <w:sz w:val="24"/>
        </w:rPr>
        <w:t>vēlas</w:t>
      </w:r>
      <w:r>
        <w:rPr>
          <w:spacing w:val="-11"/>
          <w:sz w:val="24"/>
        </w:rPr>
        <w:t xml:space="preserve"> </w:t>
      </w:r>
      <w:r>
        <w:rPr>
          <w:sz w:val="24"/>
        </w:rPr>
        <w:t>atsavināt</w:t>
      </w:r>
      <w:r>
        <w:rPr>
          <w:spacing w:val="-13"/>
          <w:sz w:val="24"/>
        </w:rPr>
        <w:t xml:space="preserve"> </w:t>
      </w:r>
      <w:r w:rsidRPr="00292E47">
        <w:rPr>
          <w:iCs/>
          <w:sz w:val="24"/>
        </w:rPr>
        <w:t>kustamo mantu</w:t>
      </w:r>
      <w:r>
        <w:rPr>
          <w:iCs/>
          <w:sz w:val="24"/>
        </w:rPr>
        <w:t>,</w:t>
      </w:r>
      <w:r w:rsidRPr="00292E47">
        <w:rPr>
          <w:iCs/>
          <w:spacing w:val="-11"/>
          <w:sz w:val="24"/>
        </w:rPr>
        <w:t xml:space="preserve"> </w:t>
      </w:r>
      <w:r w:rsidRPr="00292E47">
        <w:rPr>
          <w:iCs/>
          <w:sz w:val="24"/>
        </w:rPr>
        <w:t>lai</w:t>
      </w:r>
      <w:r>
        <w:rPr>
          <w:spacing w:val="-13"/>
          <w:sz w:val="24"/>
        </w:rPr>
        <w:t xml:space="preserve"> </w:t>
      </w:r>
      <w:r>
        <w:rPr>
          <w:sz w:val="24"/>
        </w:rPr>
        <w:t>iegūtu</w:t>
      </w:r>
      <w:r>
        <w:rPr>
          <w:spacing w:val="-11"/>
          <w:sz w:val="24"/>
        </w:rPr>
        <w:t xml:space="preserve"> </w:t>
      </w:r>
      <w:r>
        <w:rPr>
          <w:sz w:val="24"/>
        </w:rPr>
        <w:t xml:space="preserve">finanšu līdzekļus likuma “Par pašvaldībām” 15. panta pirmās daļas 1. un 2. punktā noteikto pašvaldības autonomo funkciju realizēšanai: </w:t>
      </w:r>
      <w:r w:rsidRPr="00D02BBA">
        <w:rPr>
          <w:i/>
          <w:sz w:val="24"/>
          <w:szCs w:val="24"/>
        </w:rPr>
        <w:t xml:space="preserve">1) organizēt iedzīvotājiem </w:t>
      </w:r>
      <w:r w:rsidRPr="00D02BBA">
        <w:rPr>
          <w:i/>
          <w:sz w:val="24"/>
          <w:szCs w:val="24"/>
        </w:rPr>
        <w:lastRenderedPageBreak/>
        <w:t>komunālos pakalpojumus</w:t>
      </w:r>
      <w:r>
        <w:rPr>
          <w:i/>
          <w:sz w:val="24"/>
          <w:szCs w:val="24"/>
        </w:rPr>
        <w:t>,</w:t>
      </w:r>
      <w:r w:rsidRPr="00D02BBA">
        <w:rPr>
          <w:i/>
          <w:sz w:val="24"/>
          <w:szCs w:val="24"/>
        </w:rPr>
        <w:t xml:space="preserve"> </w:t>
      </w:r>
      <w:r>
        <w:rPr>
          <w:i/>
          <w:sz w:val="24"/>
        </w:rPr>
        <w:t xml:space="preserve">2) gādāt par savas administratīvās teritorijas labiekārtošanu un sanitāro tīrību; </w:t>
      </w:r>
      <w:r>
        <w:rPr>
          <w:sz w:val="24"/>
        </w:rPr>
        <w:t>tāpat konstatējams, ka labiekārtota Jaunpiebalgas novada administratīvā teritorija, kas plānojas kā daļa no jaunveidojamā Cēsu novada, veicina ilgtspējīgu jaunveidojamā Cēsu novada attīstību un nav konstatējama šī darījuma neatbilstība administratīvi teritoriālai</w:t>
      </w:r>
      <w:r>
        <w:rPr>
          <w:spacing w:val="-1"/>
          <w:sz w:val="24"/>
        </w:rPr>
        <w:t xml:space="preserve"> </w:t>
      </w:r>
      <w:r>
        <w:rPr>
          <w:sz w:val="24"/>
        </w:rPr>
        <w:t>reformai.</w:t>
      </w:r>
    </w:p>
    <w:p w14:paraId="4BA9AE68" w14:textId="77777777" w:rsidR="00E5656C" w:rsidRPr="008576F8" w:rsidRDefault="00E5656C" w:rsidP="00E5656C">
      <w:pPr>
        <w:pStyle w:val="Sarakstarindkopa"/>
        <w:numPr>
          <w:ilvl w:val="0"/>
          <w:numId w:val="37"/>
        </w:numPr>
        <w:jc w:val="both"/>
        <w:rPr>
          <w:iCs/>
          <w:sz w:val="24"/>
          <w:szCs w:val="24"/>
        </w:rPr>
      </w:pPr>
      <w:r>
        <w:rPr>
          <w:sz w:val="24"/>
        </w:rPr>
        <w:t>Pirmsšķietami</w:t>
      </w:r>
      <w:r>
        <w:rPr>
          <w:spacing w:val="-10"/>
          <w:sz w:val="24"/>
        </w:rPr>
        <w:t xml:space="preserve"> </w:t>
      </w:r>
      <w:r>
        <w:rPr>
          <w:sz w:val="24"/>
        </w:rPr>
        <w:t>nav</w:t>
      </w:r>
      <w:r>
        <w:rPr>
          <w:spacing w:val="-11"/>
          <w:sz w:val="24"/>
        </w:rPr>
        <w:t xml:space="preserve"> </w:t>
      </w:r>
      <w:r>
        <w:rPr>
          <w:sz w:val="24"/>
        </w:rPr>
        <w:t>konstatējama</w:t>
      </w:r>
      <w:r>
        <w:rPr>
          <w:spacing w:val="-10"/>
          <w:sz w:val="24"/>
        </w:rPr>
        <w:t xml:space="preserve"> </w:t>
      </w:r>
      <w:r w:rsidRPr="006D4F32">
        <w:rPr>
          <w:iCs/>
          <w:sz w:val="24"/>
        </w:rPr>
        <w:t>kustamās mantas</w:t>
      </w:r>
      <w:r>
        <w:rPr>
          <w:i/>
          <w:spacing w:val="-11"/>
          <w:sz w:val="24"/>
        </w:rPr>
        <w:t xml:space="preserve"> </w:t>
      </w:r>
      <w:r>
        <w:rPr>
          <w:sz w:val="24"/>
        </w:rPr>
        <w:t>nepieciešamība</w:t>
      </w:r>
      <w:r>
        <w:rPr>
          <w:spacing w:val="-9"/>
          <w:sz w:val="24"/>
        </w:rPr>
        <w:t xml:space="preserve"> </w:t>
      </w:r>
      <w:r>
        <w:rPr>
          <w:sz w:val="24"/>
        </w:rPr>
        <w:t>jaunveidojamā</w:t>
      </w:r>
      <w:r>
        <w:rPr>
          <w:spacing w:val="-11"/>
          <w:sz w:val="24"/>
        </w:rPr>
        <w:t xml:space="preserve"> </w:t>
      </w:r>
      <w:r>
        <w:rPr>
          <w:sz w:val="24"/>
        </w:rPr>
        <w:t>Cēsu novada funkciju</w:t>
      </w:r>
      <w:r>
        <w:rPr>
          <w:spacing w:val="-2"/>
          <w:sz w:val="24"/>
        </w:rPr>
        <w:t xml:space="preserve"> </w:t>
      </w:r>
      <w:r>
        <w:rPr>
          <w:sz w:val="24"/>
        </w:rPr>
        <w:t>veikšanai.</w:t>
      </w:r>
    </w:p>
    <w:p w14:paraId="4794A672" w14:textId="77777777" w:rsidR="00E5656C" w:rsidRPr="008576F8" w:rsidRDefault="00E5656C" w:rsidP="00E5656C">
      <w:pPr>
        <w:pStyle w:val="Sarakstarindkopa"/>
        <w:numPr>
          <w:ilvl w:val="0"/>
          <w:numId w:val="37"/>
        </w:numPr>
        <w:jc w:val="both"/>
        <w:rPr>
          <w:iCs/>
          <w:sz w:val="24"/>
          <w:szCs w:val="24"/>
        </w:rPr>
      </w:pPr>
      <w:r>
        <w:rPr>
          <w:sz w:val="24"/>
        </w:rPr>
        <w:t>Likuma “Par pašvaldībām” 3. pants noteic, ka vietējā pašvaldība ir vietējā pārvalde, kas ar pilsoņu vēlētas pārstāvniecības - domes - un tās izveidoto institūciju un iestāžu starpniecību nodrošina likumos noteikto funkciju, kā arī šajā likumā paredzētajā kārtībā Ministru kabineta doto uzdevumu un pašvaldības brīvprātīgo iniciatīvu izpildi, ievērojot valsts un attiecīgās administratīvās teritorijas iedzīvotāju</w:t>
      </w:r>
      <w:r>
        <w:rPr>
          <w:spacing w:val="-5"/>
          <w:sz w:val="24"/>
        </w:rPr>
        <w:t xml:space="preserve"> </w:t>
      </w:r>
      <w:r>
        <w:rPr>
          <w:sz w:val="24"/>
        </w:rPr>
        <w:t>intereses.</w:t>
      </w:r>
    </w:p>
    <w:p w14:paraId="2CC23503" w14:textId="77777777" w:rsidR="00E5656C" w:rsidRPr="008576F8" w:rsidRDefault="00E5656C" w:rsidP="00E5656C">
      <w:pPr>
        <w:pStyle w:val="Sarakstarindkopa"/>
        <w:numPr>
          <w:ilvl w:val="0"/>
          <w:numId w:val="37"/>
        </w:numPr>
        <w:jc w:val="both"/>
        <w:rPr>
          <w:iCs/>
          <w:sz w:val="24"/>
          <w:szCs w:val="24"/>
        </w:rPr>
      </w:pPr>
      <w:r>
        <w:rPr>
          <w:sz w:val="24"/>
        </w:rPr>
        <w:t>Likuma “Par pašvaldībām” 21. panta pirmā daļa paredz, ka dome var izskatīt jebkuru jautājumu, kas ir attiecīgās pašvaldības</w:t>
      </w:r>
      <w:r>
        <w:rPr>
          <w:spacing w:val="-4"/>
          <w:sz w:val="24"/>
        </w:rPr>
        <w:t xml:space="preserve"> </w:t>
      </w:r>
      <w:r>
        <w:rPr>
          <w:sz w:val="24"/>
        </w:rPr>
        <w:t>pārziņā.</w:t>
      </w:r>
    </w:p>
    <w:p w14:paraId="31788683" w14:textId="77777777" w:rsidR="00E5656C" w:rsidRPr="000F2C5C" w:rsidRDefault="00E5656C" w:rsidP="00E5656C">
      <w:pPr>
        <w:jc w:val="both"/>
        <w:rPr>
          <w:iCs/>
          <w:sz w:val="12"/>
          <w:szCs w:val="12"/>
        </w:rPr>
      </w:pPr>
    </w:p>
    <w:p w14:paraId="77CD21EF" w14:textId="02CF2F46" w:rsidR="00E5656C" w:rsidRDefault="00E5656C" w:rsidP="00E5656C">
      <w:pPr>
        <w:ind w:firstLine="720"/>
        <w:jc w:val="both"/>
        <w:rPr>
          <w:bCs/>
          <w:color w:val="000000"/>
          <w:sz w:val="24"/>
          <w:szCs w:val="24"/>
        </w:rPr>
      </w:pPr>
      <w:r w:rsidRPr="008576F8">
        <w:rPr>
          <w:sz w:val="24"/>
          <w:szCs w:val="24"/>
        </w:rPr>
        <w:t>Ņemot vērā minēto un pamatojoties uz likuma “Par pašvaldībām” 21.</w:t>
      </w:r>
      <w:r>
        <w:rPr>
          <w:sz w:val="24"/>
          <w:szCs w:val="24"/>
        </w:rPr>
        <w:t xml:space="preserve"> </w:t>
      </w:r>
      <w:r w:rsidRPr="008576F8">
        <w:rPr>
          <w:sz w:val="24"/>
          <w:szCs w:val="24"/>
        </w:rPr>
        <w:t>panta pirmo daļu, likuma “Par valsts budžetu 2020. gadam” 56. panta 2.</w:t>
      </w:r>
      <w:r>
        <w:rPr>
          <w:sz w:val="24"/>
          <w:szCs w:val="24"/>
        </w:rPr>
        <w:t xml:space="preserve"> </w:t>
      </w:r>
      <w:r w:rsidRPr="008576F8">
        <w:rPr>
          <w:sz w:val="24"/>
          <w:szCs w:val="24"/>
        </w:rPr>
        <w:t>punktu</w:t>
      </w:r>
      <w:r>
        <w:rPr>
          <w:sz w:val="24"/>
          <w:szCs w:val="24"/>
        </w:rPr>
        <w:t xml:space="preserve"> un </w:t>
      </w:r>
      <w:r w:rsidRPr="00142CD0">
        <w:rPr>
          <w:bCs/>
          <w:color w:val="000000"/>
          <w:sz w:val="24"/>
          <w:szCs w:val="24"/>
        </w:rPr>
        <w:t xml:space="preserve">Jaunpiebalgas novada domes </w:t>
      </w:r>
      <w:r>
        <w:rPr>
          <w:bCs/>
          <w:color w:val="000000"/>
          <w:sz w:val="24"/>
          <w:szCs w:val="24"/>
        </w:rPr>
        <w:t xml:space="preserve">07.04.2020. vēstuli Nr. </w:t>
      </w:r>
      <w:r w:rsidRPr="00142CD0">
        <w:rPr>
          <w:bCs/>
          <w:color w:val="000000"/>
          <w:sz w:val="24"/>
          <w:szCs w:val="24"/>
        </w:rPr>
        <w:t>3-2/20/195-N</w:t>
      </w:r>
      <w:r>
        <w:rPr>
          <w:bCs/>
          <w:color w:val="000000"/>
          <w:sz w:val="24"/>
          <w:szCs w:val="24"/>
        </w:rPr>
        <w:t>,</w:t>
      </w:r>
      <w:r w:rsidR="002A2A55">
        <w:rPr>
          <w:bCs/>
          <w:color w:val="000000"/>
          <w:sz w:val="24"/>
          <w:szCs w:val="24"/>
        </w:rPr>
        <w:t xml:space="preserve"> </w:t>
      </w:r>
      <w:r w:rsidR="002A2A55" w:rsidRPr="006A220E">
        <w:rPr>
          <w:sz w:val="24"/>
          <w:szCs w:val="24"/>
        </w:rPr>
        <w:t xml:space="preserve">saskaņā ar 2020. gada </w:t>
      </w:r>
      <w:r w:rsidR="002A2A55">
        <w:rPr>
          <w:sz w:val="24"/>
          <w:szCs w:val="24"/>
        </w:rPr>
        <w:t>21. aprīļa</w:t>
      </w:r>
      <w:r w:rsidR="002A2A55" w:rsidRPr="006A220E">
        <w:rPr>
          <w:sz w:val="24"/>
          <w:szCs w:val="24"/>
        </w:rPr>
        <w:t xml:space="preserve"> </w:t>
      </w:r>
      <w:r w:rsidR="002A2A55" w:rsidRPr="006A220E">
        <w:rPr>
          <w:bCs/>
          <w:sz w:val="24"/>
          <w:szCs w:val="24"/>
        </w:rPr>
        <w:t>Finanšu un attīstības, Izglītības, kultūras un sporta un</w:t>
      </w:r>
      <w:r w:rsidR="002A2A55" w:rsidRPr="006A220E">
        <w:rPr>
          <w:b/>
          <w:bCs/>
          <w:sz w:val="24"/>
          <w:szCs w:val="24"/>
        </w:rPr>
        <w:t xml:space="preserve"> </w:t>
      </w:r>
      <w:r w:rsidR="002A2A55" w:rsidRPr="006A220E">
        <w:rPr>
          <w:bCs/>
          <w:sz w:val="24"/>
          <w:szCs w:val="24"/>
        </w:rPr>
        <w:t>Sociālo, veselības un ģimenes jautājumu</w:t>
      </w:r>
      <w:r w:rsidR="002A2A55" w:rsidRPr="006A220E">
        <w:rPr>
          <w:sz w:val="24"/>
          <w:szCs w:val="24"/>
        </w:rPr>
        <w:t xml:space="preserve"> apvienoto komiteju sēdes lēmumu (protokols Nr. </w:t>
      </w:r>
      <w:r w:rsidR="002A2A55">
        <w:rPr>
          <w:sz w:val="24"/>
          <w:szCs w:val="24"/>
        </w:rPr>
        <w:t>4</w:t>
      </w:r>
      <w:r w:rsidR="002A2A55" w:rsidRPr="006A220E">
        <w:rPr>
          <w:sz w:val="24"/>
          <w:szCs w:val="24"/>
        </w:rPr>
        <w:t xml:space="preserve">, </w:t>
      </w:r>
      <w:r w:rsidR="002A2A55">
        <w:rPr>
          <w:sz w:val="24"/>
          <w:szCs w:val="24"/>
        </w:rPr>
        <w:t>8</w:t>
      </w:r>
      <w:r w:rsidR="002A2A55" w:rsidRPr="006A220E">
        <w:rPr>
          <w:sz w:val="24"/>
          <w:szCs w:val="24"/>
        </w:rPr>
        <w:t>.§)</w:t>
      </w:r>
    </w:p>
    <w:p w14:paraId="3225093B" w14:textId="77777777" w:rsidR="008F306A" w:rsidRPr="006A220E" w:rsidRDefault="008F306A" w:rsidP="008F306A">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12: </w:t>
      </w:r>
      <w:r w:rsidRPr="006A220E">
        <w:rPr>
          <w:color w:val="000000"/>
          <w:sz w:val="24"/>
          <w:szCs w:val="24"/>
        </w:rPr>
        <w:t xml:space="preserve">Elita Eglīte, </w:t>
      </w:r>
      <w:r w:rsidRPr="006A220E">
        <w:rPr>
          <w:sz w:val="24"/>
          <w:szCs w:val="24"/>
        </w:rPr>
        <w:t xml:space="preserve">Guna Kalniņa-Priede, </w:t>
      </w:r>
      <w:r w:rsidRPr="006A220E">
        <w:rPr>
          <w:color w:val="000000"/>
          <w:sz w:val="24"/>
          <w:szCs w:val="24"/>
        </w:rPr>
        <w:t>Andris Jansons, Mārtiņš Andris Cīrulis, Linda Abramova, Teiksma Riekstiņa, Valda Veisenkopfa, Āris Kazerovskis, Arnis Lemešonoks, Inese Varekoja, Vita Krūmiņa,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xml:space="preserve">– 2: </w:t>
      </w:r>
      <w:r w:rsidRPr="006A220E">
        <w:rPr>
          <w:color w:val="000000"/>
          <w:sz w:val="24"/>
          <w:szCs w:val="24"/>
        </w:rPr>
        <w:t>Tālis Šelengovs</w:t>
      </w:r>
      <w:r>
        <w:rPr>
          <w:color w:val="000000"/>
          <w:sz w:val="24"/>
          <w:szCs w:val="24"/>
        </w:rPr>
        <w:t xml:space="preserve">, </w:t>
      </w:r>
      <w:r w:rsidRPr="006A220E">
        <w:rPr>
          <w:sz w:val="24"/>
          <w:szCs w:val="24"/>
        </w:rPr>
        <w:t>Jānis Kārkliņš</w:t>
      </w:r>
      <w:r w:rsidRPr="008D6A3C">
        <w:rPr>
          <w:sz w:val="24"/>
          <w:szCs w:val="24"/>
        </w:rPr>
        <w:t>)</w:t>
      </w:r>
      <w:r w:rsidRPr="006A220E">
        <w:rPr>
          <w:sz w:val="24"/>
          <w:szCs w:val="24"/>
        </w:rPr>
        <w:t xml:space="preserve">, </w:t>
      </w:r>
      <w:r w:rsidRPr="006A220E">
        <w:rPr>
          <w:b/>
          <w:sz w:val="24"/>
          <w:szCs w:val="24"/>
        </w:rPr>
        <w:t>nolemj:</w:t>
      </w:r>
    </w:p>
    <w:p w14:paraId="5910ED53" w14:textId="77777777" w:rsidR="00E5656C" w:rsidRPr="0075357D" w:rsidRDefault="00E5656C" w:rsidP="00E5656C">
      <w:pPr>
        <w:ind w:firstLine="720"/>
        <w:jc w:val="both"/>
        <w:rPr>
          <w:iCs/>
          <w:sz w:val="12"/>
          <w:szCs w:val="12"/>
        </w:rPr>
      </w:pPr>
    </w:p>
    <w:p w14:paraId="796D6636" w14:textId="77777777" w:rsidR="00E5656C" w:rsidRDefault="00E5656C" w:rsidP="00E5656C">
      <w:pPr>
        <w:pStyle w:val="Pamatteksts"/>
        <w:ind w:right="-1" w:firstLine="720"/>
        <w:jc w:val="both"/>
      </w:pPr>
      <w:r>
        <w:t xml:space="preserve">Piekrist </w:t>
      </w:r>
      <w:r w:rsidRPr="0075357D">
        <w:rPr>
          <w:bCs/>
        </w:rPr>
        <w:t xml:space="preserve">Jaunpiebalgas novada domes īpašumā esošās meža cirsmas “Lielsilakalns”, kadastra Nr. 42980040074, Zosēnu pagasts, Jaunpiebalgas novads, </w:t>
      </w:r>
      <w:r>
        <w:rPr>
          <w:bCs/>
        </w:rPr>
        <w:t>2</w:t>
      </w:r>
      <w:r w:rsidRPr="0075357D">
        <w:rPr>
          <w:bCs/>
        </w:rPr>
        <w:t>. kvartāls, atsavināšanai,</w:t>
      </w:r>
      <w:r>
        <w:t xml:space="preserve"> lai no minētās kustamās mantas atsavināšanas iegūtajiem finanšu līdzekļiem Jaunpiebalgas novada dome varētu </w:t>
      </w:r>
      <w:r w:rsidRPr="00D02BBA">
        <w:rPr>
          <w:szCs w:val="24"/>
        </w:rPr>
        <w:t xml:space="preserve">attīstīt centralizētās ūdenssaimniecības, kanalizācijas sistēmu Jaunpiebalgas ciemā, </w:t>
      </w:r>
      <w:r>
        <w:rPr>
          <w:szCs w:val="24"/>
        </w:rPr>
        <w:t xml:space="preserve">veikt </w:t>
      </w:r>
      <w:r w:rsidRPr="00D02BBA">
        <w:rPr>
          <w:szCs w:val="24"/>
        </w:rPr>
        <w:t>pašvaldības prioritāro ceļu un ielu renovācij</w:t>
      </w:r>
      <w:r>
        <w:rPr>
          <w:szCs w:val="24"/>
        </w:rPr>
        <w:t>u</w:t>
      </w:r>
      <w:r w:rsidRPr="00D02BBA">
        <w:rPr>
          <w:szCs w:val="24"/>
        </w:rPr>
        <w:t xml:space="preserve"> un</w:t>
      </w:r>
      <w:r>
        <w:rPr>
          <w:szCs w:val="24"/>
        </w:rPr>
        <w:t xml:space="preserve"> uzlabot</w:t>
      </w:r>
      <w:r w:rsidRPr="00D02BBA">
        <w:rPr>
          <w:szCs w:val="24"/>
        </w:rPr>
        <w:t xml:space="preserve"> satiksmes drošīb</w:t>
      </w:r>
      <w:r>
        <w:rPr>
          <w:szCs w:val="24"/>
        </w:rPr>
        <w:t xml:space="preserve">u </w:t>
      </w:r>
      <w:r w:rsidRPr="00D02BBA">
        <w:rPr>
          <w:szCs w:val="24"/>
        </w:rPr>
        <w:t>skolēnu ceļā uz izglītības iestādēm</w:t>
      </w:r>
      <w:r>
        <w:t>.</w:t>
      </w:r>
    </w:p>
    <w:bookmarkEnd w:id="12"/>
    <w:p w14:paraId="74F71662" w14:textId="77777777" w:rsidR="00E5656C" w:rsidRDefault="00E5656C" w:rsidP="00E5656C">
      <w:pPr>
        <w:rPr>
          <w:b/>
          <w:color w:val="000000"/>
          <w:sz w:val="24"/>
          <w:szCs w:val="24"/>
        </w:rPr>
      </w:pPr>
    </w:p>
    <w:p w14:paraId="462295AD" w14:textId="1F0BD707" w:rsidR="00E5656C" w:rsidRPr="00DF0224" w:rsidRDefault="009623B2" w:rsidP="00E5656C">
      <w:pPr>
        <w:jc w:val="center"/>
        <w:rPr>
          <w:b/>
          <w:color w:val="000000"/>
          <w:sz w:val="24"/>
          <w:szCs w:val="24"/>
        </w:rPr>
      </w:pPr>
      <w:r>
        <w:rPr>
          <w:b/>
          <w:color w:val="000000"/>
          <w:sz w:val="24"/>
          <w:szCs w:val="24"/>
        </w:rPr>
        <w:t>7</w:t>
      </w:r>
      <w:r w:rsidR="00E5656C">
        <w:rPr>
          <w:b/>
          <w:color w:val="000000"/>
          <w:sz w:val="24"/>
          <w:szCs w:val="24"/>
        </w:rPr>
        <w:t>.</w:t>
      </w:r>
      <w:r w:rsidR="00E5656C" w:rsidRPr="00DF0224">
        <w:rPr>
          <w:b/>
          <w:color w:val="000000"/>
          <w:sz w:val="24"/>
          <w:szCs w:val="24"/>
        </w:rPr>
        <w:t>§</w:t>
      </w:r>
    </w:p>
    <w:p w14:paraId="37D4F33A" w14:textId="77777777" w:rsidR="00E5656C" w:rsidRPr="00577BC8" w:rsidRDefault="00E5656C" w:rsidP="00E5656C">
      <w:pPr>
        <w:pBdr>
          <w:bottom w:val="single" w:sz="12" w:space="1" w:color="auto"/>
        </w:pBdr>
        <w:jc w:val="center"/>
        <w:rPr>
          <w:b/>
          <w:color w:val="000000"/>
          <w:sz w:val="24"/>
          <w:szCs w:val="24"/>
        </w:rPr>
      </w:pPr>
      <w:r w:rsidRPr="00DF0224">
        <w:rPr>
          <w:b/>
          <w:bCs/>
          <w:color w:val="000000"/>
          <w:sz w:val="24"/>
          <w:szCs w:val="24"/>
        </w:rPr>
        <w:t>Par</w:t>
      </w:r>
      <w:r>
        <w:rPr>
          <w:b/>
          <w:bCs/>
          <w:color w:val="000000"/>
          <w:sz w:val="24"/>
          <w:szCs w:val="24"/>
        </w:rPr>
        <w:t xml:space="preserve"> </w:t>
      </w:r>
      <w:r w:rsidRPr="00F92E15">
        <w:rPr>
          <w:b/>
          <w:sz w:val="24"/>
          <w:szCs w:val="24"/>
        </w:rPr>
        <w:t>nekustamā īpašuma “</w:t>
      </w:r>
      <w:r>
        <w:rPr>
          <w:b/>
          <w:sz w:val="24"/>
          <w:szCs w:val="24"/>
        </w:rPr>
        <w:t>Lauku Aleksandri</w:t>
      </w:r>
      <w:r w:rsidRPr="00F92E15">
        <w:rPr>
          <w:b/>
          <w:sz w:val="24"/>
          <w:szCs w:val="24"/>
        </w:rPr>
        <w:t>”</w:t>
      </w:r>
      <w:r>
        <w:rPr>
          <w:b/>
          <w:sz w:val="24"/>
          <w:szCs w:val="24"/>
        </w:rPr>
        <w:t>,</w:t>
      </w:r>
      <w:r w:rsidRPr="006C7AEB">
        <w:rPr>
          <w:b/>
          <w:bCs/>
          <w:sz w:val="24"/>
          <w:szCs w:val="24"/>
        </w:rPr>
        <w:t xml:space="preserve"> kadastra </w:t>
      </w:r>
      <w:r>
        <w:rPr>
          <w:b/>
          <w:bCs/>
          <w:sz w:val="24"/>
          <w:szCs w:val="24"/>
        </w:rPr>
        <w:t>Nr.</w:t>
      </w:r>
      <w:r w:rsidRPr="006C7AEB">
        <w:rPr>
          <w:b/>
          <w:bCs/>
          <w:sz w:val="24"/>
          <w:szCs w:val="24"/>
        </w:rPr>
        <w:t xml:space="preserve"> 42780070194</w:t>
      </w:r>
      <w:r>
        <w:rPr>
          <w:b/>
          <w:bCs/>
          <w:sz w:val="24"/>
          <w:szCs w:val="24"/>
        </w:rPr>
        <w:t xml:space="preserve">, </w:t>
      </w:r>
      <w:r>
        <w:rPr>
          <w:b/>
          <w:sz w:val="24"/>
        </w:rPr>
        <w:t>atkārtotas izsoles organizēšanu</w:t>
      </w:r>
      <w:r>
        <w:rPr>
          <w:b/>
          <w:sz w:val="24"/>
          <w:szCs w:val="24"/>
        </w:rPr>
        <w:tab/>
      </w:r>
    </w:p>
    <w:p w14:paraId="7F83C8B1" w14:textId="77777777" w:rsidR="00E5656C" w:rsidRDefault="00E5656C" w:rsidP="00E5656C">
      <w:pPr>
        <w:jc w:val="both"/>
        <w:rPr>
          <w:color w:val="000000"/>
          <w:sz w:val="24"/>
          <w:szCs w:val="24"/>
        </w:rPr>
      </w:pPr>
      <w:r w:rsidRPr="00DF0224">
        <w:rPr>
          <w:rFonts w:eastAsia="Calibri"/>
          <w:bCs/>
          <w:color w:val="000000"/>
          <w:sz w:val="24"/>
          <w:szCs w:val="24"/>
        </w:rPr>
        <w:t xml:space="preserve">Ziņo </w:t>
      </w:r>
      <w:r>
        <w:rPr>
          <w:color w:val="000000"/>
          <w:sz w:val="24"/>
          <w:szCs w:val="24"/>
        </w:rPr>
        <w:t>izpilddirektors M. Timermanis</w:t>
      </w:r>
    </w:p>
    <w:p w14:paraId="744F8156" w14:textId="77777777" w:rsidR="00E5656C" w:rsidRPr="00013ADE" w:rsidRDefault="00E5656C" w:rsidP="00E5656C">
      <w:pPr>
        <w:jc w:val="both"/>
        <w:rPr>
          <w:b/>
          <w:color w:val="000000"/>
          <w:sz w:val="12"/>
          <w:szCs w:val="12"/>
        </w:rPr>
      </w:pPr>
    </w:p>
    <w:bookmarkEnd w:id="10"/>
    <w:p w14:paraId="2921B428" w14:textId="77777777" w:rsidR="00E5656C" w:rsidRPr="00C5717D" w:rsidRDefault="00E5656C" w:rsidP="00E5656C">
      <w:pPr>
        <w:ind w:firstLine="720"/>
        <w:contextualSpacing/>
        <w:jc w:val="both"/>
        <w:rPr>
          <w:b/>
          <w:sz w:val="24"/>
          <w:szCs w:val="24"/>
        </w:rPr>
      </w:pPr>
      <w:r w:rsidRPr="00C5717D">
        <w:rPr>
          <w:sz w:val="24"/>
          <w:szCs w:val="24"/>
        </w:rPr>
        <w:t>Amatas novada dome, izskatot priekšlikumus par turpmāko izmantošanu pašvaldībai piederošajam nekustamam īpašumam „</w:t>
      </w:r>
      <w:r>
        <w:rPr>
          <w:sz w:val="24"/>
          <w:szCs w:val="24"/>
        </w:rPr>
        <w:t>Lauku Aleksandri</w:t>
      </w:r>
      <w:r w:rsidRPr="00C5717D">
        <w:rPr>
          <w:sz w:val="24"/>
          <w:szCs w:val="24"/>
        </w:rPr>
        <w:t xml:space="preserve">”, </w:t>
      </w:r>
      <w:r>
        <w:rPr>
          <w:sz w:val="24"/>
          <w:szCs w:val="24"/>
        </w:rPr>
        <w:t>Skujenes</w:t>
      </w:r>
      <w:r w:rsidRPr="00C5717D">
        <w:rPr>
          <w:sz w:val="24"/>
          <w:szCs w:val="24"/>
        </w:rPr>
        <w:t xml:space="preserve"> pagastā, Amatas novadā, kas sastāv no zemes</w:t>
      </w:r>
      <w:r>
        <w:rPr>
          <w:sz w:val="24"/>
          <w:szCs w:val="24"/>
        </w:rPr>
        <w:t xml:space="preserve"> </w:t>
      </w:r>
      <w:r w:rsidRPr="00C5717D">
        <w:rPr>
          <w:sz w:val="24"/>
          <w:szCs w:val="24"/>
        </w:rPr>
        <w:t xml:space="preserve">gabala ar kopējo platību </w:t>
      </w:r>
      <w:r>
        <w:rPr>
          <w:sz w:val="24"/>
          <w:szCs w:val="24"/>
        </w:rPr>
        <w:t>7,92</w:t>
      </w:r>
      <w:r w:rsidRPr="00C5717D">
        <w:rPr>
          <w:sz w:val="24"/>
          <w:szCs w:val="24"/>
        </w:rPr>
        <w:t xml:space="preserve"> ha, ar kadastra numuru </w:t>
      </w:r>
      <w:r>
        <w:rPr>
          <w:sz w:val="24"/>
          <w:szCs w:val="24"/>
        </w:rPr>
        <w:t>42780070194</w:t>
      </w:r>
      <w:r w:rsidRPr="00C5717D">
        <w:rPr>
          <w:sz w:val="24"/>
          <w:szCs w:val="24"/>
        </w:rPr>
        <w:t xml:space="preserve"> (nostiprināts Vidzemes rajona tiesas </w:t>
      </w:r>
      <w:r>
        <w:rPr>
          <w:sz w:val="24"/>
          <w:szCs w:val="24"/>
        </w:rPr>
        <w:t>Skujenes</w:t>
      </w:r>
      <w:r w:rsidRPr="00C5717D">
        <w:rPr>
          <w:sz w:val="24"/>
          <w:szCs w:val="24"/>
        </w:rPr>
        <w:t xml:space="preserve"> pagasta zemesgrāmatas nodalījumā Nr. 1000005</w:t>
      </w:r>
      <w:r>
        <w:rPr>
          <w:sz w:val="24"/>
          <w:szCs w:val="24"/>
        </w:rPr>
        <w:t>92635</w:t>
      </w:r>
      <w:r w:rsidRPr="00C5717D">
        <w:rPr>
          <w:sz w:val="24"/>
          <w:szCs w:val="24"/>
        </w:rPr>
        <w:t xml:space="preserve">), zemes lietošanas mērķis ir zeme, uz kuras galvenā saimnieciskā darbība ir  lauksaimniecība (kods 0101), </w:t>
      </w:r>
      <w:r w:rsidRPr="00C5717D">
        <w:rPr>
          <w:b/>
          <w:sz w:val="24"/>
          <w:szCs w:val="24"/>
        </w:rPr>
        <w:t>konstatē:</w:t>
      </w:r>
    </w:p>
    <w:p w14:paraId="0D093C60" w14:textId="77777777" w:rsidR="00E5656C" w:rsidRPr="00C5717D" w:rsidRDefault="00E5656C" w:rsidP="00E5656C">
      <w:pPr>
        <w:ind w:firstLine="720"/>
        <w:contextualSpacing/>
        <w:jc w:val="both"/>
        <w:rPr>
          <w:b/>
          <w:sz w:val="12"/>
          <w:szCs w:val="24"/>
        </w:rPr>
      </w:pPr>
    </w:p>
    <w:p w14:paraId="365DDA2F" w14:textId="77777777" w:rsidR="00E5656C" w:rsidRPr="00C5717D" w:rsidRDefault="00E5656C" w:rsidP="00E5656C">
      <w:pPr>
        <w:numPr>
          <w:ilvl w:val="0"/>
          <w:numId w:val="10"/>
        </w:numPr>
        <w:contextualSpacing/>
        <w:jc w:val="both"/>
        <w:rPr>
          <w:sz w:val="24"/>
          <w:szCs w:val="24"/>
        </w:rPr>
      </w:pPr>
      <w:r w:rsidRPr="00C5717D">
        <w:rPr>
          <w:sz w:val="24"/>
          <w:szCs w:val="24"/>
        </w:rPr>
        <w:t xml:space="preserve">Saskaņā ar Vidzemes rajona tiesas </w:t>
      </w:r>
      <w:r>
        <w:rPr>
          <w:sz w:val="24"/>
          <w:szCs w:val="24"/>
        </w:rPr>
        <w:t>Skujenes</w:t>
      </w:r>
      <w:r w:rsidRPr="00C5717D">
        <w:rPr>
          <w:sz w:val="24"/>
          <w:szCs w:val="24"/>
        </w:rPr>
        <w:t xml:space="preserve"> pagasta zemesgrāmatas nodalījum</w:t>
      </w:r>
      <w:r>
        <w:rPr>
          <w:sz w:val="24"/>
          <w:szCs w:val="24"/>
        </w:rPr>
        <w:t>a</w:t>
      </w:r>
      <w:r w:rsidRPr="00C5717D">
        <w:rPr>
          <w:sz w:val="24"/>
          <w:szCs w:val="24"/>
        </w:rPr>
        <w:t xml:space="preserve"> Nr. 1000005</w:t>
      </w:r>
      <w:r>
        <w:rPr>
          <w:sz w:val="24"/>
          <w:szCs w:val="24"/>
        </w:rPr>
        <w:t>92635</w:t>
      </w:r>
      <w:r w:rsidRPr="00C5717D">
        <w:rPr>
          <w:sz w:val="24"/>
          <w:szCs w:val="24"/>
        </w:rPr>
        <w:t xml:space="preserve"> datiem nekustamais īpašums ar nosaukumu „</w:t>
      </w:r>
      <w:r>
        <w:rPr>
          <w:sz w:val="24"/>
          <w:szCs w:val="24"/>
        </w:rPr>
        <w:t>Lauku Aleksandri</w:t>
      </w:r>
      <w:r w:rsidRPr="00C5717D">
        <w:rPr>
          <w:sz w:val="24"/>
          <w:szCs w:val="24"/>
        </w:rPr>
        <w:t xml:space="preserve">”, </w:t>
      </w:r>
      <w:r>
        <w:rPr>
          <w:sz w:val="24"/>
          <w:szCs w:val="24"/>
        </w:rPr>
        <w:t>Skujenes</w:t>
      </w:r>
      <w:r w:rsidRPr="00C5717D">
        <w:rPr>
          <w:sz w:val="24"/>
          <w:szCs w:val="24"/>
        </w:rPr>
        <w:t xml:space="preserve"> pagastā, Amatas  novadā, sastāvošs no zemes</w:t>
      </w:r>
      <w:r>
        <w:rPr>
          <w:sz w:val="24"/>
          <w:szCs w:val="24"/>
        </w:rPr>
        <w:t xml:space="preserve"> </w:t>
      </w:r>
      <w:r w:rsidRPr="00C5717D">
        <w:rPr>
          <w:sz w:val="24"/>
          <w:szCs w:val="24"/>
        </w:rPr>
        <w:t xml:space="preserve">gabala ar platību </w:t>
      </w:r>
      <w:r>
        <w:rPr>
          <w:sz w:val="24"/>
          <w:szCs w:val="24"/>
        </w:rPr>
        <w:t>7,92</w:t>
      </w:r>
      <w:r w:rsidRPr="00C5717D">
        <w:rPr>
          <w:sz w:val="24"/>
          <w:szCs w:val="24"/>
        </w:rPr>
        <w:t xml:space="preserve"> ha, ar kadastra numuru </w:t>
      </w:r>
      <w:r>
        <w:rPr>
          <w:sz w:val="24"/>
          <w:szCs w:val="24"/>
        </w:rPr>
        <w:t>42780070194</w:t>
      </w:r>
      <w:r w:rsidRPr="00C5717D">
        <w:rPr>
          <w:sz w:val="24"/>
          <w:szCs w:val="24"/>
        </w:rPr>
        <w:t>, pieder Amatas novada pašvaldībai saskaņā ar Vidzemes rajona tiesas tiesneses Antras Bušmanes 201</w:t>
      </w:r>
      <w:r>
        <w:rPr>
          <w:sz w:val="24"/>
          <w:szCs w:val="24"/>
        </w:rPr>
        <w:t>9</w:t>
      </w:r>
      <w:r w:rsidRPr="00C5717D">
        <w:rPr>
          <w:sz w:val="24"/>
          <w:szCs w:val="24"/>
        </w:rPr>
        <w:t xml:space="preserve">. gada </w:t>
      </w:r>
      <w:r>
        <w:rPr>
          <w:sz w:val="24"/>
          <w:szCs w:val="24"/>
        </w:rPr>
        <w:t>10. septembra</w:t>
      </w:r>
      <w:r w:rsidRPr="00C5717D">
        <w:rPr>
          <w:sz w:val="24"/>
          <w:szCs w:val="24"/>
        </w:rPr>
        <w:t xml:space="preserve"> lēmumu. </w:t>
      </w:r>
    </w:p>
    <w:p w14:paraId="49881677" w14:textId="77777777" w:rsidR="00E5656C" w:rsidRPr="00C5717D" w:rsidRDefault="00E5656C" w:rsidP="00E5656C">
      <w:pPr>
        <w:numPr>
          <w:ilvl w:val="0"/>
          <w:numId w:val="10"/>
        </w:numPr>
        <w:contextualSpacing/>
        <w:jc w:val="both"/>
        <w:rPr>
          <w:sz w:val="24"/>
          <w:szCs w:val="24"/>
        </w:rPr>
      </w:pPr>
      <w:r w:rsidRPr="00C5717D">
        <w:rPr>
          <w:sz w:val="24"/>
          <w:szCs w:val="24"/>
        </w:rPr>
        <w:t>Nekustamā īpašuma „</w:t>
      </w:r>
      <w:r>
        <w:rPr>
          <w:sz w:val="24"/>
          <w:szCs w:val="24"/>
        </w:rPr>
        <w:t>Lauku Aleksandri</w:t>
      </w:r>
      <w:r w:rsidRPr="00C5717D">
        <w:rPr>
          <w:sz w:val="24"/>
          <w:szCs w:val="24"/>
        </w:rPr>
        <w:t xml:space="preserve">”, kadastra numurs </w:t>
      </w:r>
      <w:r>
        <w:rPr>
          <w:sz w:val="24"/>
          <w:szCs w:val="24"/>
        </w:rPr>
        <w:t>42780070194</w:t>
      </w:r>
      <w:r w:rsidRPr="00C5717D">
        <w:rPr>
          <w:sz w:val="24"/>
          <w:szCs w:val="24"/>
        </w:rPr>
        <w:t xml:space="preserve">, </w:t>
      </w:r>
      <w:r>
        <w:rPr>
          <w:sz w:val="24"/>
          <w:szCs w:val="24"/>
        </w:rPr>
        <w:t>Skujenes</w:t>
      </w:r>
      <w:r w:rsidRPr="00C5717D">
        <w:rPr>
          <w:sz w:val="24"/>
          <w:szCs w:val="24"/>
        </w:rPr>
        <w:t xml:space="preserve"> pagastā, Amatas  novadā, lietošanas mērķis pēc Kadastra informācijas sistēmas teksta datiem ir zeme, uz kuras galvenā saimnieciskā darbība ir lauksaimniecība (kods 0101).</w:t>
      </w:r>
    </w:p>
    <w:p w14:paraId="04D2A176" w14:textId="77777777" w:rsidR="00E5656C" w:rsidRPr="00C5717D" w:rsidRDefault="00E5656C" w:rsidP="00E5656C">
      <w:pPr>
        <w:numPr>
          <w:ilvl w:val="0"/>
          <w:numId w:val="10"/>
        </w:numPr>
        <w:contextualSpacing/>
        <w:jc w:val="both"/>
        <w:rPr>
          <w:sz w:val="24"/>
          <w:szCs w:val="24"/>
        </w:rPr>
      </w:pPr>
      <w:r w:rsidRPr="00C5717D">
        <w:rPr>
          <w:sz w:val="24"/>
          <w:szCs w:val="24"/>
        </w:rPr>
        <w:t>Nekustamais  īpašums apgrūtināts ar:</w:t>
      </w:r>
    </w:p>
    <w:p w14:paraId="1F88D142" w14:textId="77777777" w:rsidR="00E5656C" w:rsidRPr="0001302D" w:rsidRDefault="00E5656C" w:rsidP="00E5656C">
      <w:pPr>
        <w:pStyle w:val="Sarakstarindkopa"/>
        <w:numPr>
          <w:ilvl w:val="1"/>
          <w:numId w:val="10"/>
        </w:numPr>
        <w:jc w:val="both"/>
        <w:rPr>
          <w:sz w:val="24"/>
          <w:szCs w:val="24"/>
        </w:rPr>
      </w:pPr>
      <w:r w:rsidRPr="0001302D">
        <w:rPr>
          <w:sz w:val="24"/>
          <w:szCs w:val="24"/>
        </w:rPr>
        <w:lastRenderedPageBreak/>
        <w:t>Atzīme – ūdensnotekas (ūdensteču regulēta posma un speciāli raktas gultnes), kā arī uz tās esošas hidrotehniskas būves un ierīces ekspluatācijas aizsargjoslas teritorija lauksaimniecībā izmantojamās zemēs 00 ha;</w:t>
      </w:r>
    </w:p>
    <w:p w14:paraId="5ED09CF4" w14:textId="77777777" w:rsidR="00E5656C" w:rsidRDefault="00E5656C" w:rsidP="00E5656C">
      <w:pPr>
        <w:pStyle w:val="Sarakstarindkopa"/>
        <w:numPr>
          <w:ilvl w:val="1"/>
          <w:numId w:val="10"/>
        </w:numPr>
        <w:jc w:val="both"/>
        <w:rPr>
          <w:sz w:val="24"/>
          <w:szCs w:val="24"/>
        </w:rPr>
      </w:pPr>
      <w:r>
        <w:rPr>
          <w:sz w:val="24"/>
          <w:szCs w:val="24"/>
        </w:rPr>
        <w:t xml:space="preserve">Atzīme - </w:t>
      </w:r>
      <w:r w:rsidRPr="0001302D">
        <w:rPr>
          <w:sz w:val="24"/>
          <w:szCs w:val="24"/>
        </w:rPr>
        <w:t>ekspluatācijas aizsargjoslas teritorija</w:t>
      </w:r>
      <w:r>
        <w:rPr>
          <w:sz w:val="24"/>
          <w:szCs w:val="24"/>
        </w:rPr>
        <w:t xml:space="preserve"> gar elektrisko tīklu gaisvadu līniju ārpus pilsētām un ciemiem ar nominālo spriegumu līdz 20 kilovoltiem 0,11 ha</w:t>
      </w:r>
      <w:r w:rsidRPr="0001302D">
        <w:rPr>
          <w:sz w:val="24"/>
          <w:szCs w:val="24"/>
        </w:rPr>
        <w:t>;</w:t>
      </w:r>
    </w:p>
    <w:p w14:paraId="04221D87" w14:textId="77777777" w:rsidR="00E5656C" w:rsidRDefault="00E5656C" w:rsidP="00E5656C">
      <w:pPr>
        <w:pStyle w:val="Sarakstarindkopa"/>
        <w:numPr>
          <w:ilvl w:val="1"/>
          <w:numId w:val="10"/>
        </w:numPr>
        <w:jc w:val="both"/>
        <w:rPr>
          <w:sz w:val="24"/>
          <w:szCs w:val="24"/>
        </w:rPr>
      </w:pPr>
      <w:r>
        <w:rPr>
          <w:sz w:val="24"/>
          <w:szCs w:val="24"/>
        </w:rPr>
        <w:t xml:space="preserve">Atzīme - </w:t>
      </w:r>
      <w:r w:rsidRPr="0001302D">
        <w:rPr>
          <w:sz w:val="24"/>
          <w:szCs w:val="24"/>
        </w:rPr>
        <w:t>ekspluatācijas aizsargjoslas teritorija</w:t>
      </w:r>
      <w:r>
        <w:rPr>
          <w:sz w:val="24"/>
          <w:szCs w:val="24"/>
        </w:rPr>
        <w:t xml:space="preserve"> gar elektrisko tīklu gaisvadu līniju ārpus pilsētām un ciemiem ar nominālo spriegumu līdz 20 kilovoltiem 0,12 ha;</w:t>
      </w:r>
    </w:p>
    <w:p w14:paraId="2BD37233" w14:textId="77777777" w:rsidR="00E5656C" w:rsidRPr="0001302D" w:rsidRDefault="00E5656C" w:rsidP="00E5656C">
      <w:pPr>
        <w:pStyle w:val="Sarakstarindkopa"/>
        <w:numPr>
          <w:ilvl w:val="1"/>
          <w:numId w:val="10"/>
        </w:numPr>
        <w:jc w:val="both"/>
        <w:rPr>
          <w:sz w:val="24"/>
          <w:szCs w:val="24"/>
        </w:rPr>
      </w:pPr>
      <w:r>
        <w:rPr>
          <w:sz w:val="24"/>
          <w:szCs w:val="24"/>
        </w:rPr>
        <w:t>Atzīme – servitūts - tiesības uz braucamo ceļu 0,15 ha.</w:t>
      </w:r>
    </w:p>
    <w:p w14:paraId="69D0E42B" w14:textId="77777777" w:rsidR="00E5656C" w:rsidRPr="00C5717D" w:rsidRDefault="00E5656C" w:rsidP="00E5656C">
      <w:pPr>
        <w:numPr>
          <w:ilvl w:val="0"/>
          <w:numId w:val="10"/>
        </w:numPr>
        <w:contextualSpacing/>
        <w:jc w:val="both"/>
        <w:rPr>
          <w:sz w:val="24"/>
          <w:szCs w:val="24"/>
        </w:rPr>
      </w:pPr>
      <w:r w:rsidRPr="00C5717D">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w:t>
      </w:r>
      <w:r>
        <w:rPr>
          <w:sz w:val="24"/>
          <w:szCs w:val="24"/>
        </w:rPr>
        <w:t>,</w:t>
      </w:r>
      <w:r w:rsidRPr="00C5717D">
        <w:rPr>
          <w:sz w:val="24"/>
          <w:szCs w:val="24"/>
        </w:rPr>
        <w:t xml:space="preserve">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0DCE3711" w14:textId="77777777" w:rsidR="00E5656C" w:rsidRDefault="00E5656C" w:rsidP="00E5656C">
      <w:pPr>
        <w:numPr>
          <w:ilvl w:val="0"/>
          <w:numId w:val="10"/>
        </w:numPr>
        <w:contextualSpacing/>
        <w:jc w:val="both"/>
        <w:rPr>
          <w:sz w:val="24"/>
          <w:szCs w:val="24"/>
        </w:rPr>
      </w:pPr>
      <w:r w:rsidRPr="00C5717D">
        <w:rPr>
          <w:sz w:val="24"/>
          <w:szCs w:val="24"/>
        </w:rPr>
        <w:t xml:space="preserve">Pēc SIA “Interbaltija”, reģ. Nr. 40003518352, 2019. gada </w:t>
      </w:r>
      <w:r>
        <w:rPr>
          <w:sz w:val="24"/>
          <w:szCs w:val="24"/>
        </w:rPr>
        <w:t>26. septembra</w:t>
      </w:r>
      <w:r w:rsidRPr="00C5717D">
        <w:rPr>
          <w:sz w:val="24"/>
          <w:szCs w:val="24"/>
        </w:rPr>
        <w:t xml:space="preserve"> novērtējuma iespējamā tirgus vērtība īpašumam noteikta </w:t>
      </w:r>
      <w:r>
        <w:rPr>
          <w:sz w:val="24"/>
          <w:szCs w:val="24"/>
        </w:rPr>
        <w:t>19 000</w:t>
      </w:r>
      <w:r w:rsidRPr="00C5717D">
        <w:rPr>
          <w:sz w:val="24"/>
          <w:szCs w:val="24"/>
        </w:rPr>
        <w:t xml:space="preserve">,00 </w:t>
      </w:r>
      <w:r w:rsidRPr="00C5717D">
        <w:rPr>
          <w:i/>
          <w:sz w:val="24"/>
          <w:szCs w:val="24"/>
        </w:rPr>
        <w:t>euro</w:t>
      </w:r>
      <w:r w:rsidRPr="00C5717D">
        <w:rPr>
          <w:sz w:val="24"/>
          <w:szCs w:val="24"/>
        </w:rPr>
        <w:t>.</w:t>
      </w:r>
    </w:p>
    <w:p w14:paraId="3B233ACD" w14:textId="77777777" w:rsidR="00E5656C" w:rsidRPr="008E3311" w:rsidRDefault="00E5656C" w:rsidP="00E5656C">
      <w:pPr>
        <w:pStyle w:val="Sarakstarindkopa"/>
        <w:numPr>
          <w:ilvl w:val="0"/>
          <w:numId w:val="10"/>
        </w:numPr>
        <w:jc w:val="both"/>
        <w:rPr>
          <w:sz w:val="24"/>
          <w:szCs w:val="24"/>
        </w:rPr>
      </w:pPr>
      <w:r w:rsidRPr="00BA7E46">
        <w:rPr>
          <w:sz w:val="24"/>
          <w:szCs w:val="24"/>
        </w:rPr>
        <w:t>201</w:t>
      </w:r>
      <w:r>
        <w:rPr>
          <w:sz w:val="24"/>
          <w:szCs w:val="24"/>
        </w:rPr>
        <w:t>9</w:t>
      </w:r>
      <w:r w:rsidRPr="00BA7E46">
        <w:rPr>
          <w:sz w:val="24"/>
          <w:szCs w:val="24"/>
        </w:rPr>
        <w:t>.</w:t>
      </w:r>
      <w:r>
        <w:rPr>
          <w:sz w:val="24"/>
          <w:szCs w:val="24"/>
        </w:rPr>
        <w:t xml:space="preserve"> </w:t>
      </w:r>
      <w:r w:rsidRPr="00D021FB">
        <w:rPr>
          <w:sz w:val="24"/>
          <w:szCs w:val="24"/>
        </w:rPr>
        <w:t>gada</w:t>
      </w:r>
      <w:r w:rsidRPr="00BA7E46">
        <w:rPr>
          <w:sz w:val="24"/>
          <w:szCs w:val="24"/>
        </w:rPr>
        <w:t xml:space="preserve"> </w:t>
      </w:r>
      <w:r>
        <w:rPr>
          <w:sz w:val="24"/>
          <w:szCs w:val="24"/>
        </w:rPr>
        <w:t>20. novembrī Amatas novada dome pieņēmusi lēmumu “</w:t>
      </w:r>
      <w:r w:rsidRPr="00097E53">
        <w:rPr>
          <w:sz w:val="24"/>
          <w:szCs w:val="24"/>
        </w:rPr>
        <w:t xml:space="preserve">Par </w:t>
      </w:r>
      <w:r w:rsidRPr="003D2184">
        <w:rPr>
          <w:bCs/>
          <w:sz w:val="24"/>
          <w:szCs w:val="24"/>
        </w:rPr>
        <w:t xml:space="preserve">nekustamā īpašuma “Lauku Aleksandri”, ar kadastra numuru 42780070194, nodošanu atsavināšanai </w:t>
      </w:r>
      <w:r w:rsidRPr="003D2184">
        <w:rPr>
          <w:bCs/>
          <w:sz w:val="24"/>
        </w:rPr>
        <w:t>un izsoles noteikumu apstiprināšanu</w:t>
      </w:r>
      <w:r w:rsidRPr="003D2184">
        <w:rPr>
          <w:bCs/>
          <w:sz w:val="24"/>
          <w:szCs w:val="24"/>
        </w:rPr>
        <w:t>”</w:t>
      </w:r>
      <w:r w:rsidRPr="00AC452A">
        <w:rPr>
          <w:sz w:val="24"/>
          <w:szCs w:val="24"/>
        </w:rPr>
        <w:t>, ar kuru noteikta nekustamā īpašuma “</w:t>
      </w:r>
      <w:r>
        <w:rPr>
          <w:sz w:val="24"/>
          <w:szCs w:val="24"/>
        </w:rPr>
        <w:t>Lauku Aleksandri</w:t>
      </w:r>
      <w:r w:rsidRPr="00AC452A">
        <w:rPr>
          <w:sz w:val="24"/>
          <w:szCs w:val="24"/>
        </w:rPr>
        <w:t>” atsavināšanas</w:t>
      </w:r>
      <w:r>
        <w:rPr>
          <w:sz w:val="24"/>
          <w:szCs w:val="24"/>
        </w:rPr>
        <w:t xml:space="preserve"> kārtība.</w:t>
      </w:r>
    </w:p>
    <w:p w14:paraId="5193AA15" w14:textId="77777777" w:rsidR="00E5656C" w:rsidRDefault="00E5656C" w:rsidP="00E5656C">
      <w:pPr>
        <w:pStyle w:val="Sarakstarindkopa"/>
        <w:numPr>
          <w:ilvl w:val="0"/>
          <w:numId w:val="10"/>
        </w:numPr>
        <w:jc w:val="both"/>
        <w:rPr>
          <w:sz w:val="24"/>
          <w:szCs w:val="24"/>
        </w:rPr>
      </w:pPr>
      <w:r>
        <w:rPr>
          <w:sz w:val="24"/>
          <w:szCs w:val="24"/>
        </w:rPr>
        <w:t xml:space="preserve">2020. gada 10. janvāra izsole atzīta par nenotikušu, </w:t>
      </w:r>
      <w:r w:rsidRPr="00153DE0">
        <w:rPr>
          <w:sz w:val="24"/>
          <w:szCs w:val="24"/>
        </w:rPr>
        <w:t xml:space="preserve">jo uz izsoli noteiktajā termiņā </w:t>
      </w:r>
      <w:r>
        <w:rPr>
          <w:sz w:val="24"/>
          <w:szCs w:val="24"/>
        </w:rPr>
        <w:t>nebija</w:t>
      </w:r>
      <w:r w:rsidRPr="00153DE0">
        <w:rPr>
          <w:sz w:val="24"/>
          <w:szCs w:val="24"/>
        </w:rPr>
        <w:t xml:space="preserve"> pieteicies neviens dalībnieks</w:t>
      </w:r>
      <w:r>
        <w:rPr>
          <w:sz w:val="24"/>
          <w:szCs w:val="24"/>
        </w:rPr>
        <w:t>.</w:t>
      </w:r>
    </w:p>
    <w:p w14:paraId="28F0B8C7" w14:textId="77777777" w:rsidR="00E5656C" w:rsidRPr="00DB669C" w:rsidRDefault="00E5656C" w:rsidP="00E5656C">
      <w:pPr>
        <w:pStyle w:val="Sarakstarindkopa"/>
        <w:numPr>
          <w:ilvl w:val="0"/>
          <w:numId w:val="10"/>
        </w:numPr>
        <w:jc w:val="both"/>
        <w:rPr>
          <w:sz w:val="24"/>
          <w:szCs w:val="24"/>
        </w:rPr>
      </w:pPr>
      <w:r w:rsidRPr="00AC452A">
        <w:rPr>
          <w:sz w:val="24"/>
          <w:szCs w:val="24"/>
        </w:rPr>
        <w:t>Saskaņā ar Publiskas personas mantas atsavināšanas likuma</w:t>
      </w:r>
      <w:r w:rsidRPr="00DB669C">
        <w:rPr>
          <w:sz w:val="24"/>
          <w:szCs w:val="24"/>
        </w:rPr>
        <w:t xml:space="preserve"> 32.</w:t>
      </w:r>
      <w:r>
        <w:rPr>
          <w:sz w:val="24"/>
          <w:szCs w:val="24"/>
        </w:rPr>
        <w:t xml:space="preserve"> </w:t>
      </w:r>
      <w:r w:rsidRPr="00DB669C">
        <w:rPr>
          <w:sz w:val="24"/>
          <w:szCs w:val="24"/>
        </w:rPr>
        <w:t>panta</w:t>
      </w:r>
      <w:r>
        <w:rPr>
          <w:sz w:val="24"/>
          <w:szCs w:val="24"/>
        </w:rPr>
        <w:t xml:space="preserve"> </w:t>
      </w:r>
      <w:r w:rsidRPr="00DB669C">
        <w:rPr>
          <w:sz w:val="24"/>
          <w:szCs w:val="24"/>
        </w:rPr>
        <w:t>pirmās daļas 1. punktu</w:t>
      </w:r>
      <w:r>
        <w:rPr>
          <w:sz w:val="24"/>
          <w:szCs w:val="24"/>
        </w:rPr>
        <w:t>,</w:t>
      </w:r>
      <w:r w:rsidRPr="00DB669C">
        <w:rPr>
          <w:sz w:val="24"/>
          <w:szCs w:val="24"/>
        </w:rPr>
        <w:t xml:space="preserve"> ja nekustamā īpašuma pirmajā izsolē neviens nav pārsolījis izsoles </w:t>
      </w:r>
      <w:r>
        <w:rPr>
          <w:sz w:val="24"/>
          <w:szCs w:val="24"/>
        </w:rPr>
        <w:t xml:space="preserve">sākumcenu, var </w:t>
      </w:r>
      <w:r w:rsidRPr="00DB669C">
        <w:rPr>
          <w:sz w:val="24"/>
          <w:szCs w:val="24"/>
        </w:rPr>
        <w:t>rīkot otro izsoli ar augšupejošu soli, kurā institūcija, kas organizē nekustamā īpašuma atsavināšanu var pazemināt izsoles sākumcenu</w:t>
      </w:r>
      <w:r>
        <w:rPr>
          <w:sz w:val="24"/>
          <w:szCs w:val="24"/>
        </w:rPr>
        <w:t xml:space="preserve"> ne vairāk kā par 20%</w:t>
      </w:r>
      <w:r w:rsidRPr="00DB669C">
        <w:rPr>
          <w:sz w:val="24"/>
          <w:szCs w:val="24"/>
        </w:rPr>
        <w:t>.</w:t>
      </w:r>
    </w:p>
    <w:p w14:paraId="35ED7945" w14:textId="3B513F78" w:rsidR="00E5656C" w:rsidRPr="00773C02" w:rsidRDefault="00E5656C" w:rsidP="00E5656C">
      <w:pPr>
        <w:ind w:firstLine="720"/>
        <w:jc w:val="both"/>
        <w:rPr>
          <w:sz w:val="24"/>
          <w:szCs w:val="24"/>
        </w:rPr>
      </w:pPr>
      <w:r w:rsidRPr="003D2184">
        <w:rPr>
          <w:sz w:val="24"/>
          <w:szCs w:val="24"/>
        </w:rPr>
        <w:t>Pamatojoties uz likuma “Par pašvaldībām” 14. panta pirmās daļas 2. punktu, 21. panta pirmās daļas 17. punktu, Publiskas personas mantas atsavināšanas likuma 3. panta pirmās daļas 1. punktu, 4. panta pirmo daļu, 5. panta pirmo daļu, 8. panta otro daļu un trešo daļu, 9.</w:t>
      </w:r>
      <w:r>
        <w:rPr>
          <w:sz w:val="24"/>
          <w:szCs w:val="24"/>
        </w:rPr>
        <w:t> </w:t>
      </w:r>
      <w:r w:rsidRPr="003D2184">
        <w:rPr>
          <w:sz w:val="24"/>
          <w:szCs w:val="24"/>
        </w:rPr>
        <w:t>panta otro daļu, 10. pantu, 11. pantu, 32. panta pirmās daļas 1. punktu, likuma “Par zemes privatizāciju lauku apvidos” 28. pantu, 28.¹ pantu, 29. pantu, 30. pantu, 30.¹ pantu, 30.²  pantu, 30.³ pantu,</w:t>
      </w:r>
      <w:r w:rsidR="002A2A55">
        <w:rPr>
          <w:sz w:val="24"/>
          <w:szCs w:val="24"/>
        </w:rPr>
        <w:t xml:space="preserve"> </w:t>
      </w:r>
      <w:r w:rsidR="002A2A55" w:rsidRPr="006A220E">
        <w:rPr>
          <w:sz w:val="24"/>
          <w:szCs w:val="24"/>
        </w:rPr>
        <w:t xml:space="preserve">saskaņā ar 2020. gada </w:t>
      </w:r>
      <w:r w:rsidR="002A2A55">
        <w:rPr>
          <w:sz w:val="24"/>
          <w:szCs w:val="24"/>
        </w:rPr>
        <w:t>21. aprīļa</w:t>
      </w:r>
      <w:r w:rsidR="002A2A55" w:rsidRPr="006A220E">
        <w:rPr>
          <w:sz w:val="24"/>
          <w:szCs w:val="24"/>
        </w:rPr>
        <w:t xml:space="preserve"> </w:t>
      </w:r>
      <w:r w:rsidR="002A2A55" w:rsidRPr="006A220E">
        <w:rPr>
          <w:bCs/>
          <w:sz w:val="24"/>
          <w:szCs w:val="24"/>
        </w:rPr>
        <w:t>Finanšu un attīstības, Izglītības, kultūras un sporta un</w:t>
      </w:r>
      <w:r w:rsidR="002A2A55" w:rsidRPr="006A220E">
        <w:rPr>
          <w:b/>
          <w:bCs/>
          <w:sz w:val="24"/>
          <w:szCs w:val="24"/>
        </w:rPr>
        <w:t xml:space="preserve"> </w:t>
      </w:r>
      <w:r w:rsidR="002A2A55" w:rsidRPr="006A220E">
        <w:rPr>
          <w:bCs/>
          <w:sz w:val="24"/>
          <w:szCs w:val="24"/>
        </w:rPr>
        <w:t>Sociālo, veselības un ģimenes jautājumu</w:t>
      </w:r>
      <w:r w:rsidR="002A2A55" w:rsidRPr="006A220E">
        <w:rPr>
          <w:sz w:val="24"/>
          <w:szCs w:val="24"/>
        </w:rPr>
        <w:t xml:space="preserve"> apvienoto komiteju sēdes lēmumu (protokols Nr. </w:t>
      </w:r>
      <w:r w:rsidR="002A2A55">
        <w:rPr>
          <w:sz w:val="24"/>
          <w:szCs w:val="24"/>
        </w:rPr>
        <w:t>4</w:t>
      </w:r>
      <w:r w:rsidR="002A2A55" w:rsidRPr="006A220E">
        <w:rPr>
          <w:sz w:val="24"/>
          <w:szCs w:val="24"/>
        </w:rPr>
        <w:t xml:space="preserve">, </w:t>
      </w:r>
      <w:r w:rsidR="002A2A55">
        <w:rPr>
          <w:sz w:val="24"/>
          <w:szCs w:val="24"/>
        </w:rPr>
        <w:t>9</w:t>
      </w:r>
      <w:r w:rsidR="002A2A55" w:rsidRPr="006A220E">
        <w:rPr>
          <w:sz w:val="24"/>
          <w:szCs w:val="24"/>
        </w:rPr>
        <w:t>.§)</w:t>
      </w:r>
    </w:p>
    <w:p w14:paraId="5360B756" w14:textId="77777777" w:rsidR="008F306A" w:rsidRPr="006A220E" w:rsidRDefault="008F306A" w:rsidP="008F306A">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 xml:space="preserve">Andris Jansons, Mārtiņš Andris Cīrulis, Linda Abramova, Teiksma Riekstiņa, Valda Veisenkopfa, Āris Kazerovskis, Arnis Lemešonoks, Inese Varekoja, Vita Krūmiņa, </w:t>
      </w:r>
      <w:r w:rsidRPr="006A220E">
        <w:rPr>
          <w:sz w:val="24"/>
          <w:szCs w:val="24"/>
        </w:rPr>
        <w:t>Jānis Kārkliņš</w:t>
      </w:r>
      <w:r>
        <w:rPr>
          <w:color w:val="000000"/>
          <w:sz w:val="24"/>
          <w:szCs w:val="24"/>
        </w:rPr>
        <w:t>,</w:t>
      </w:r>
      <w:r w:rsidRPr="006A220E">
        <w:rPr>
          <w:color w:val="000000"/>
          <w:sz w:val="24"/>
          <w:szCs w:val="24"/>
        </w:rPr>
        <w:t xml:space="preserve">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515A6B6C" w14:textId="77777777" w:rsidR="00E5656C" w:rsidRPr="00773C02" w:rsidRDefault="00E5656C" w:rsidP="00E5656C">
      <w:pPr>
        <w:ind w:firstLine="720"/>
        <w:jc w:val="both"/>
        <w:rPr>
          <w:rFonts w:eastAsiaTheme="minorHAnsi"/>
          <w:b/>
          <w:bCs/>
          <w:sz w:val="12"/>
          <w:szCs w:val="12"/>
          <w:lang w:eastAsia="en-US"/>
        </w:rPr>
      </w:pPr>
    </w:p>
    <w:p w14:paraId="684615BD" w14:textId="63BCEF24" w:rsidR="004B4BBC" w:rsidRDefault="004B4BBC" w:rsidP="00E5656C">
      <w:pPr>
        <w:numPr>
          <w:ilvl w:val="0"/>
          <w:numId w:val="11"/>
        </w:numPr>
        <w:contextualSpacing/>
        <w:jc w:val="both"/>
        <w:rPr>
          <w:sz w:val="24"/>
          <w:szCs w:val="24"/>
        </w:rPr>
      </w:pPr>
      <w:r>
        <w:rPr>
          <w:sz w:val="24"/>
          <w:szCs w:val="24"/>
        </w:rPr>
        <w:t>Organizēt atkārtotu</w:t>
      </w:r>
      <w:r w:rsidRPr="00AC452A">
        <w:rPr>
          <w:sz w:val="24"/>
          <w:szCs w:val="24"/>
        </w:rPr>
        <w:t xml:space="preserve"> </w:t>
      </w:r>
      <w:r w:rsidRPr="007F1655">
        <w:rPr>
          <w:sz w:val="24"/>
          <w:szCs w:val="24"/>
        </w:rPr>
        <w:t>Amatas novada pašvaldībai piederoš</w:t>
      </w:r>
      <w:r>
        <w:rPr>
          <w:sz w:val="24"/>
          <w:szCs w:val="24"/>
        </w:rPr>
        <w:t>ā</w:t>
      </w:r>
      <w:r w:rsidRPr="007F1655">
        <w:rPr>
          <w:sz w:val="24"/>
          <w:szCs w:val="24"/>
        </w:rPr>
        <w:t xml:space="preserve"> nekustam</w:t>
      </w:r>
      <w:r>
        <w:rPr>
          <w:sz w:val="24"/>
          <w:szCs w:val="24"/>
        </w:rPr>
        <w:t>ā</w:t>
      </w:r>
      <w:r w:rsidRPr="007F1655">
        <w:rPr>
          <w:sz w:val="24"/>
          <w:szCs w:val="24"/>
        </w:rPr>
        <w:t xml:space="preserve"> īpašum</w:t>
      </w:r>
      <w:r>
        <w:rPr>
          <w:sz w:val="24"/>
          <w:szCs w:val="24"/>
        </w:rPr>
        <w:t>a</w:t>
      </w:r>
      <w:r w:rsidRPr="007F1655">
        <w:rPr>
          <w:sz w:val="24"/>
          <w:szCs w:val="24"/>
        </w:rPr>
        <w:t xml:space="preserve"> „</w:t>
      </w:r>
      <w:r>
        <w:rPr>
          <w:sz w:val="24"/>
          <w:szCs w:val="24"/>
        </w:rPr>
        <w:t>Lauku Aleksandri</w:t>
      </w:r>
      <w:r w:rsidRPr="007F1655">
        <w:rPr>
          <w:sz w:val="24"/>
          <w:szCs w:val="24"/>
        </w:rPr>
        <w:t xml:space="preserve">”, </w:t>
      </w:r>
      <w:r>
        <w:rPr>
          <w:sz w:val="24"/>
          <w:szCs w:val="24"/>
        </w:rPr>
        <w:t>Skujenes</w:t>
      </w:r>
      <w:r w:rsidRPr="007F1655">
        <w:rPr>
          <w:sz w:val="24"/>
          <w:szCs w:val="24"/>
        </w:rPr>
        <w:t xml:space="preserve"> pagastā, Amatas novadā</w:t>
      </w:r>
      <w:r>
        <w:rPr>
          <w:sz w:val="24"/>
          <w:szCs w:val="24"/>
        </w:rPr>
        <w:t>,</w:t>
      </w:r>
      <w:r w:rsidRPr="00D44CEC">
        <w:rPr>
          <w:sz w:val="24"/>
          <w:szCs w:val="24"/>
        </w:rPr>
        <w:t xml:space="preserve"> </w:t>
      </w:r>
      <w:r>
        <w:rPr>
          <w:sz w:val="24"/>
          <w:szCs w:val="24"/>
        </w:rPr>
        <w:t xml:space="preserve">ar </w:t>
      </w:r>
      <w:r w:rsidRPr="00C5717D">
        <w:rPr>
          <w:sz w:val="24"/>
          <w:szCs w:val="24"/>
        </w:rPr>
        <w:t xml:space="preserve">kadastra </w:t>
      </w:r>
      <w:r>
        <w:rPr>
          <w:sz w:val="24"/>
          <w:szCs w:val="24"/>
        </w:rPr>
        <w:t>Nr.</w:t>
      </w:r>
      <w:r w:rsidRPr="00C5717D">
        <w:rPr>
          <w:sz w:val="24"/>
          <w:szCs w:val="24"/>
        </w:rPr>
        <w:t xml:space="preserve"> </w:t>
      </w:r>
      <w:r>
        <w:rPr>
          <w:sz w:val="24"/>
          <w:szCs w:val="24"/>
        </w:rPr>
        <w:t>42780070194,</w:t>
      </w:r>
      <w:r w:rsidRPr="007F1655">
        <w:rPr>
          <w:sz w:val="24"/>
          <w:szCs w:val="24"/>
        </w:rPr>
        <w:t xml:space="preserve"> sastāvoš</w:t>
      </w:r>
      <w:r>
        <w:rPr>
          <w:sz w:val="24"/>
          <w:szCs w:val="24"/>
        </w:rPr>
        <w:t>a</w:t>
      </w:r>
      <w:r w:rsidRPr="007F1655">
        <w:rPr>
          <w:sz w:val="24"/>
          <w:szCs w:val="24"/>
        </w:rPr>
        <w:t xml:space="preserve"> no ze</w:t>
      </w:r>
      <w:r>
        <w:rPr>
          <w:sz w:val="24"/>
          <w:szCs w:val="24"/>
        </w:rPr>
        <w:t>mes gabala kopplatībā 7,92 ha, izsoli.</w:t>
      </w:r>
    </w:p>
    <w:p w14:paraId="3B8CDFF4" w14:textId="2D0D0A04" w:rsidR="00E5656C" w:rsidRPr="00C5717D" w:rsidRDefault="00E5656C" w:rsidP="00E5656C">
      <w:pPr>
        <w:numPr>
          <w:ilvl w:val="0"/>
          <w:numId w:val="11"/>
        </w:numPr>
        <w:contextualSpacing/>
        <w:jc w:val="both"/>
        <w:rPr>
          <w:sz w:val="24"/>
          <w:szCs w:val="24"/>
        </w:rPr>
      </w:pPr>
      <w:r w:rsidRPr="00C5717D">
        <w:rPr>
          <w:sz w:val="24"/>
          <w:szCs w:val="24"/>
          <w:lang w:eastAsia="en-US"/>
        </w:rPr>
        <w:t>Nekustamā īpašuma „</w:t>
      </w:r>
      <w:r>
        <w:rPr>
          <w:sz w:val="24"/>
          <w:szCs w:val="24"/>
          <w:lang w:eastAsia="en-US"/>
        </w:rPr>
        <w:t>Lauku Aleksandri</w:t>
      </w:r>
      <w:r w:rsidRPr="00C5717D">
        <w:rPr>
          <w:sz w:val="24"/>
          <w:szCs w:val="24"/>
          <w:lang w:eastAsia="en-US"/>
        </w:rPr>
        <w:t xml:space="preserve">”, </w:t>
      </w:r>
      <w:r>
        <w:rPr>
          <w:sz w:val="24"/>
          <w:szCs w:val="24"/>
          <w:lang w:eastAsia="en-US"/>
        </w:rPr>
        <w:t>Skujenes</w:t>
      </w:r>
      <w:r w:rsidRPr="00C5717D">
        <w:rPr>
          <w:sz w:val="24"/>
          <w:szCs w:val="24"/>
          <w:lang w:eastAsia="en-US"/>
        </w:rPr>
        <w:t xml:space="preserve"> pagastā, Amatas novadā, pārdošanas cena sastāda </w:t>
      </w:r>
      <w:bookmarkStart w:id="13" w:name="_Hlk36645489"/>
      <w:r w:rsidRPr="00D44CEC">
        <w:rPr>
          <w:bCs/>
          <w:sz w:val="24"/>
          <w:szCs w:val="24"/>
          <w:lang w:eastAsia="en-US"/>
        </w:rPr>
        <w:t>1</w:t>
      </w:r>
      <w:r>
        <w:rPr>
          <w:bCs/>
          <w:sz w:val="24"/>
          <w:szCs w:val="24"/>
          <w:lang w:eastAsia="en-US"/>
        </w:rPr>
        <w:t>5 2</w:t>
      </w:r>
      <w:r w:rsidRPr="00D44CEC">
        <w:rPr>
          <w:bCs/>
          <w:sz w:val="24"/>
          <w:szCs w:val="24"/>
          <w:lang w:eastAsia="en-US"/>
        </w:rPr>
        <w:t>00,00 EUR</w:t>
      </w:r>
      <w:r w:rsidRPr="00C5717D">
        <w:rPr>
          <w:sz w:val="24"/>
          <w:szCs w:val="24"/>
          <w:lang w:eastAsia="en-US"/>
        </w:rPr>
        <w:t xml:space="preserve"> (</w:t>
      </w:r>
      <w:r>
        <w:rPr>
          <w:sz w:val="24"/>
          <w:szCs w:val="24"/>
          <w:lang w:eastAsia="en-US"/>
        </w:rPr>
        <w:t>piecpadsmit tūkstoši</w:t>
      </w:r>
      <w:r w:rsidRPr="00C5717D">
        <w:rPr>
          <w:sz w:val="24"/>
          <w:szCs w:val="24"/>
          <w:lang w:eastAsia="en-US"/>
        </w:rPr>
        <w:t xml:space="preserve"> </w:t>
      </w:r>
      <w:r>
        <w:rPr>
          <w:sz w:val="24"/>
          <w:szCs w:val="24"/>
          <w:lang w:eastAsia="en-US"/>
        </w:rPr>
        <w:t xml:space="preserve">divi simti </w:t>
      </w:r>
      <w:r w:rsidRPr="00C5717D">
        <w:rPr>
          <w:i/>
          <w:sz w:val="24"/>
          <w:szCs w:val="24"/>
          <w:lang w:eastAsia="en-US"/>
        </w:rPr>
        <w:t xml:space="preserve">euro </w:t>
      </w:r>
      <w:r w:rsidRPr="00C5717D">
        <w:rPr>
          <w:sz w:val="24"/>
          <w:szCs w:val="24"/>
          <w:lang w:eastAsia="en-US"/>
        </w:rPr>
        <w:t>un 00</w:t>
      </w:r>
      <w:r>
        <w:rPr>
          <w:sz w:val="24"/>
          <w:szCs w:val="24"/>
          <w:lang w:eastAsia="en-US"/>
        </w:rPr>
        <w:t> </w:t>
      </w:r>
      <w:r w:rsidRPr="00C5717D">
        <w:rPr>
          <w:sz w:val="24"/>
          <w:szCs w:val="24"/>
          <w:lang w:eastAsia="en-US"/>
        </w:rPr>
        <w:t>centi)</w:t>
      </w:r>
      <w:bookmarkEnd w:id="13"/>
      <w:r w:rsidRPr="00C5717D">
        <w:rPr>
          <w:sz w:val="24"/>
          <w:szCs w:val="24"/>
          <w:lang w:eastAsia="en-US"/>
        </w:rPr>
        <w:t>.</w:t>
      </w:r>
    </w:p>
    <w:p w14:paraId="26785B0D" w14:textId="77777777" w:rsidR="00E5656C" w:rsidRPr="00C5717D" w:rsidRDefault="00E5656C" w:rsidP="00E5656C">
      <w:pPr>
        <w:numPr>
          <w:ilvl w:val="0"/>
          <w:numId w:val="11"/>
        </w:numPr>
        <w:contextualSpacing/>
        <w:jc w:val="both"/>
        <w:rPr>
          <w:sz w:val="24"/>
          <w:szCs w:val="24"/>
        </w:rPr>
      </w:pPr>
      <w:r w:rsidRPr="00C5717D">
        <w:rPr>
          <w:sz w:val="24"/>
          <w:szCs w:val="24"/>
          <w:lang w:eastAsia="en-US"/>
        </w:rPr>
        <w:lastRenderedPageBreak/>
        <w:t>Apstiprināt nekustamā īpašuma „</w:t>
      </w:r>
      <w:r>
        <w:rPr>
          <w:sz w:val="24"/>
          <w:szCs w:val="24"/>
          <w:lang w:eastAsia="en-US"/>
        </w:rPr>
        <w:t>Lauku Aleksandri</w:t>
      </w:r>
      <w:r w:rsidRPr="00C5717D">
        <w:rPr>
          <w:sz w:val="24"/>
          <w:szCs w:val="24"/>
          <w:lang w:eastAsia="en-US"/>
        </w:rPr>
        <w:t xml:space="preserve">”, </w:t>
      </w:r>
      <w:r>
        <w:rPr>
          <w:sz w:val="24"/>
          <w:szCs w:val="24"/>
          <w:lang w:eastAsia="en-US"/>
        </w:rPr>
        <w:t>Skujenes</w:t>
      </w:r>
      <w:r w:rsidRPr="00C5717D">
        <w:rPr>
          <w:sz w:val="24"/>
          <w:szCs w:val="24"/>
          <w:lang w:eastAsia="en-US"/>
        </w:rPr>
        <w:t xml:space="preserve"> pagastā, Amatas novadā, </w:t>
      </w:r>
      <w:r>
        <w:rPr>
          <w:sz w:val="24"/>
          <w:szCs w:val="24"/>
          <w:lang w:eastAsia="en-US"/>
        </w:rPr>
        <w:t xml:space="preserve"> atkārtotās </w:t>
      </w:r>
      <w:r w:rsidRPr="00C5717D">
        <w:rPr>
          <w:sz w:val="24"/>
          <w:szCs w:val="24"/>
          <w:lang w:eastAsia="en-US"/>
        </w:rPr>
        <w:t>izsoles noteikumus (pielikums Nr. 1)</w:t>
      </w:r>
      <w:r w:rsidRPr="00C5717D">
        <w:rPr>
          <w:sz w:val="24"/>
          <w:szCs w:val="24"/>
        </w:rPr>
        <w:t>.</w:t>
      </w:r>
    </w:p>
    <w:p w14:paraId="7249B92B" w14:textId="77777777" w:rsidR="00E5656C" w:rsidRPr="00C5717D" w:rsidRDefault="00E5656C" w:rsidP="00E5656C">
      <w:pPr>
        <w:numPr>
          <w:ilvl w:val="0"/>
          <w:numId w:val="11"/>
        </w:numPr>
        <w:contextualSpacing/>
        <w:jc w:val="both"/>
        <w:rPr>
          <w:sz w:val="24"/>
          <w:szCs w:val="24"/>
        </w:rPr>
      </w:pPr>
      <w:r w:rsidRPr="00407BF8">
        <w:rPr>
          <w:sz w:val="24"/>
          <w:szCs w:val="24"/>
        </w:rPr>
        <w:t xml:space="preserve">Kontroli par lēmuma izpildi uzdot Amatas novada </w:t>
      </w:r>
      <w:r>
        <w:rPr>
          <w:sz w:val="24"/>
          <w:szCs w:val="24"/>
        </w:rPr>
        <w:t xml:space="preserve">pašvaldības </w:t>
      </w:r>
      <w:r w:rsidRPr="00407BF8">
        <w:rPr>
          <w:sz w:val="24"/>
          <w:szCs w:val="24"/>
        </w:rPr>
        <w:t>īpašumu atsavināšanas un dzīvojamo māju privatizācijas komisijai</w:t>
      </w:r>
      <w:r w:rsidRPr="00C5717D">
        <w:rPr>
          <w:sz w:val="24"/>
          <w:szCs w:val="24"/>
          <w:lang w:eastAsia="en-US"/>
        </w:rPr>
        <w:t>.</w:t>
      </w:r>
    </w:p>
    <w:p w14:paraId="11519059" w14:textId="77777777" w:rsidR="00E5656C" w:rsidRPr="00773C02" w:rsidRDefault="00E5656C" w:rsidP="00E5656C">
      <w:pPr>
        <w:numPr>
          <w:ilvl w:val="0"/>
          <w:numId w:val="11"/>
        </w:numPr>
        <w:contextualSpacing/>
        <w:jc w:val="both"/>
        <w:rPr>
          <w:sz w:val="24"/>
          <w:szCs w:val="24"/>
        </w:rPr>
      </w:pPr>
      <w:r w:rsidRPr="00C5717D">
        <w:rPr>
          <w:sz w:val="24"/>
          <w:szCs w:val="24"/>
        </w:rPr>
        <w:t>Šo lēmumu var pārsūdzēt Administratīvajā rajona tiesā (Administratīvās rajona tiesas tiesu namā Valmierā, Voldemāra Baloža ielā 13a, LV – 4201) viena mēneša laikā no tā spēkā stāšanās dienas.</w:t>
      </w:r>
    </w:p>
    <w:p w14:paraId="011B6533" w14:textId="77777777" w:rsidR="00E5656C" w:rsidRDefault="00E5656C" w:rsidP="00E5656C">
      <w:pPr>
        <w:rPr>
          <w:b/>
          <w:sz w:val="24"/>
          <w:szCs w:val="24"/>
        </w:rPr>
      </w:pPr>
    </w:p>
    <w:p w14:paraId="13061837" w14:textId="7D8ECADA" w:rsidR="00E5656C" w:rsidRPr="00B243A0" w:rsidRDefault="009623B2" w:rsidP="00E5656C">
      <w:pPr>
        <w:jc w:val="center"/>
        <w:rPr>
          <w:b/>
          <w:sz w:val="24"/>
          <w:szCs w:val="24"/>
        </w:rPr>
      </w:pPr>
      <w:r>
        <w:rPr>
          <w:b/>
          <w:sz w:val="24"/>
          <w:szCs w:val="24"/>
        </w:rPr>
        <w:t>8</w:t>
      </w:r>
      <w:r w:rsidR="00E5656C" w:rsidRPr="00B243A0">
        <w:rPr>
          <w:b/>
          <w:sz w:val="24"/>
          <w:szCs w:val="24"/>
        </w:rPr>
        <w:t>.§</w:t>
      </w:r>
    </w:p>
    <w:p w14:paraId="6BDBC2C8" w14:textId="77777777" w:rsidR="00E5656C" w:rsidRPr="00B243A0" w:rsidRDefault="00E5656C" w:rsidP="00E5656C">
      <w:pPr>
        <w:pBdr>
          <w:bottom w:val="single" w:sz="12" w:space="1" w:color="auto"/>
        </w:pBdr>
        <w:jc w:val="center"/>
        <w:rPr>
          <w:b/>
          <w:bCs/>
          <w:sz w:val="24"/>
          <w:szCs w:val="24"/>
        </w:rPr>
      </w:pPr>
      <w:r w:rsidRPr="00B243A0">
        <w:rPr>
          <w:b/>
          <w:bCs/>
          <w:sz w:val="24"/>
          <w:szCs w:val="24"/>
        </w:rPr>
        <w:t xml:space="preserve">Par </w:t>
      </w:r>
      <w:r w:rsidRPr="00F92E15">
        <w:rPr>
          <w:b/>
          <w:sz w:val="24"/>
          <w:szCs w:val="24"/>
        </w:rPr>
        <w:t>nekustamā īpašuma “</w:t>
      </w:r>
      <w:r>
        <w:rPr>
          <w:b/>
          <w:sz w:val="24"/>
          <w:szCs w:val="24"/>
        </w:rPr>
        <w:t>Jaunā iela 22</w:t>
      </w:r>
      <w:r w:rsidRPr="00F92E15">
        <w:rPr>
          <w:b/>
          <w:sz w:val="24"/>
          <w:szCs w:val="24"/>
        </w:rPr>
        <w:t>”</w:t>
      </w:r>
      <w:r>
        <w:rPr>
          <w:b/>
          <w:sz w:val="24"/>
          <w:szCs w:val="24"/>
        </w:rPr>
        <w:t xml:space="preserve">, </w:t>
      </w:r>
      <w:r w:rsidRPr="006C7AEB">
        <w:rPr>
          <w:b/>
          <w:bCs/>
          <w:sz w:val="24"/>
          <w:szCs w:val="24"/>
        </w:rPr>
        <w:t xml:space="preserve">kadastra </w:t>
      </w:r>
      <w:r>
        <w:rPr>
          <w:b/>
          <w:bCs/>
          <w:sz w:val="24"/>
          <w:szCs w:val="24"/>
        </w:rPr>
        <w:t>Nr.</w:t>
      </w:r>
      <w:r w:rsidRPr="006C7AEB">
        <w:rPr>
          <w:b/>
          <w:bCs/>
          <w:sz w:val="24"/>
          <w:szCs w:val="24"/>
        </w:rPr>
        <w:t xml:space="preserve"> </w:t>
      </w:r>
      <w:r>
        <w:rPr>
          <w:b/>
          <w:bCs/>
          <w:sz w:val="24"/>
          <w:szCs w:val="24"/>
        </w:rPr>
        <w:t>42680060209</w:t>
      </w:r>
      <w:r w:rsidRPr="006C7AEB">
        <w:rPr>
          <w:b/>
          <w:bCs/>
          <w:sz w:val="24"/>
          <w:szCs w:val="24"/>
        </w:rPr>
        <w:t>,</w:t>
      </w:r>
      <w:r>
        <w:rPr>
          <w:b/>
          <w:sz w:val="24"/>
          <w:szCs w:val="24"/>
        </w:rPr>
        <w:t xml:space="preserve"> </w:t>
      </w:r>
      <w:r w:rsidRPr="00F92E15">
        <w:rPr>
          <w:b/>
          <w:sz w:val="24"/>
          <w:szCs w:val="24"/>
        </w:rPr>
        <w:t>nodošanu atsavināšanai</w:t>
      </w:r>
      <w:r>
        <w:rPr>
          <w:b/>
          <w:sz w:val="24"/>
          <w:szCs w:val="24"/>
        </w:rPr>
        <w:t xml:space="preserve"> </w:t>
      </w:r>
      <w:r>
        <w:rPr>
          <w:b/>
          <w:sz w:val="24"/>
        </w:rPr>
        <w:t>un izsoles noteikumu apstiprināšanu</w:t>
      </w:r>
    </w:p>
    <w:p w14:paraId="68CC5EF7" w14:textId="77777777" w:rsidR="00E5656C" w:rsidRPr="00B243A0" w:rsidRDefault="00E5656C" w:rsidP="00E5656C">
      <w:pPr>
        <w:jc w:val="both"/>
        <w:rPr>
          <w:bCs/>
          <w:sz w:val="24"/>
          <w:szCs w:val="24"/>
        </w:rPr>
      </w:pPr>
      <w:r w:rsidRPr="00B243A0">
        <w:rPr>
          <w:rFonts w:eastAsia="Calibri"/>
          <w:bCs/>
          <w:sz w:val="24"/>
          <w:szCs w:val="24"/>
        </w:rPr>
        <w:t xml:space="preserve">Ziņo </w:t>
      </w:r>
      <w:r w:rsidRPr="00B243A0">
        <w:rPr>
          <w:bCs/>
          <w:sz w:val="24"/>
          <w:szCs w:val="24"/>
        </w:rPr>
        <w:t>izpilddirektors M. Timermanis</w:t>
      </w:r>
    </w:p>
    <w:p w14:paraId="036405F9" w14:textId="55AE644A" w:rsidR="00E5656C" w:rsidRPr="00B243A0" w:rsidRDefault="00E5656C" w:rsidP="00E5656C">
      <w:pPr>
        <w:autoSpaceDE w:val="0"/>
        <w:autoSpaceDN w:val="0"/>
        <w:adjustRightInd w:val="0"/>
        <w:jc w:val="both"/>
        <w:rPr>
          <w:rFonts w:eastAsia="Calibri"/>
          <w:bCs/>
          <w:sz w:val="24"/>
          <w:szCs w:val="24"/>
        </w:rPr>
      </w:pPr>
      <w:r w:rsidRPr="00B243A0">
        <w:rPr>
          <w:rFonts w:eastAsia="Calibri"/>
          <w:bCs/>
          <w:sz w:val="24"/>
          <w:szCs w:val="24"/>
        </w:rPr>
        <w:t xml:space="preserve">Izsakās </w:t>
      </w:r>
      <w:r w:rsidR="008F306A">
        <w:rPr>
          <w:rFonts w:eastAsia="Calibri"/>
          <w:bCs/>
          <w:sz w:val="24"/>
          <w:szCs w:val="24"/>
        </w:rPr>
        <w:t>A. Lemešonoks, E. Eglīte, G. Bauers</w:t>
      </w:r>
    </w:p>
    <w:p w14:paraId="2F45C593" w14:textId="77777777" w:rsidR="00E5656C" w:rsidRPr="00BB57B5" w:rsidRDefault="00E5656C" w:rsidP="00E5656C">
      <w:pPr>
        <w:jc w:val="center"/>
        <w:rPr>
          <w:b/>
          <w:sz w:val="12"/>
          <w:szCs w:val="12"/>
        </w:rPr>
      </w:pPr>
    </w:p>
    <w:p w14:paraId="22B96103" w14:textId="77777777" w:rsidR="00E5656C" w:rsidRPr="00C5717D" w:rsidRDefault="00E5656C" w:rsidP="00E5656C">
      <w:pPr>
        <w:ind w:firstLine="720"/>
        <w:contextualSpacing/>
        <w:jc w:val="both"/>
        <w:rPr>
          <w:b/>
          <w:sz w:val="24"/>
          <w:szCs w:val="24"/>
        </w:rPr>
      </w:pPr>
      <w:r w:rsidRPr="00C5717D">
        <w:rPr>
          <w:sz w:val="24"/>
          <w:szCs w:val="24"/>
        </w:rPr>
        <w:t>Amatas novada dome, izskatot priekšlikumus par turpmāko izmantošanu pašvaldībai piederošajam nekustamam īpašumam „</w:t>
      </w:r>
      <w:r>
        <w:rPr>
          <w:sz w:val="24"/>
          <w:szCs w:val="24"/>
        </w:rPr>
        <w:t>Jaunā iela 22</w:t>
      </w:r>
      <w:r w:rsidRPr="00C5717D">
        <w:rPr>
          <w:sz w:val="24"/>
          <w:szCs w:val="24"/>
        </w:rPr>
        <w:t xml:space="preserve">”, </w:t>
      </w:r>
      <w:r>
        <w:rPr>
          <w:sz w:val="24"/>
          <w:szCs w:val="24"/>
        </w:rPr>
        <w:t>Nītaure, Nītaures</w:t>
      </w:r>
      <w:r w:rsidRPr="00C5717D">
        <w:rPr>
          <w:sz w:val="24"/>
          <w:szCs w:val="24"/>
        </w:rPr>
        <w:t xml:space="preserve"> pagast</w:t>
      </w:r>
      <w:r>
        <w:rPr>
          <w:sz w:val="24"/>
          <w:szCs w:val="24"/>
        </w:rPr>
        <w:t>s</w:t>
      </w:r>
      <w:r w:rsidRPr="00C5717D">
        <w:rPr>
          <w:sz w:val="24"/>
          <w:szCs w:val="24"/>
        </w:rPr>
        <w:t>, Amatas novad</w:t>
      </w:r>
      <w:r>
        <w:rPr>
          <w:sz w:val="24"/>
          <w:szCs w:val="24"/>
        </w:rPr>
        <w:t>s</w:t>
      </w:r>
      <w:r w:rsidRPr="00C5717D">
        <w:rPr>
          <w:sz w:val="24"/>
          <w:szCs w:val="24"/>
        </w:rPr>
        <w:t>,</w:t>
      </w:r>
      <w:r>
        <w:rPr>
          <w:sz w:val="24"/>
          <w:szCs w:val="24"/>
        </w:rPr>
        <w:t xml:space="preserve"> </w:t>
      </w:r>
      <w:r w:rsidRPr="00C5717D">
        <w:rPr>
          <w:sz w:val="24"/>
          <w:szCs w:val="24"/>
        </w:rPr>
        <w:t xml:space="preserve">kadastra </w:t>
      </w:r>
      <w:r>
        <w:rPr>
          <w:sz w:val="24"/>
          <w:szCs w:val="24"/>
        </w:rPr>
        <w:t>Nr.</w:t>
      </w:r>
      <w:r w:rsidRPr="00C5717D">
        <w:rPr>
          <w:sz w:val="24"/>
          <w:szCs w:val="24"/>
        </w:rPr>
        <w:t xml:space="preserve"> </w:t>
      </w:r>
      <w:r w:rsidRPr="004A50AD">
        <w:rPr>
          <w:sz w:val="24"/>
          <w:szCs w:val="24"/>
        </w:rPr>
        <w:t>42680060209</w:t>
      </w:r>
      <w:r>
        <w:rPr>
          <w:sz w:val="24"/>
          <w:szCs w:val="24"/>
        </w:rPr>
        <w:t xml:space="preserve">, </w:t>
      </w:r>
      <w:r w:rsidRPr="004A50AD">
        <w:rPr>
          <w:sz w:val="24"/>
          <w:szCs w:val="24"/>
        </w:rPr>
        <w:t>kas</w:t>
      </w:r>
      <w:r w:rsidRPr="00C5717D">
        <w:rPr>
          <w:sz w:val="24"/>
          <w:szCs w:val="24"/>
        </w:rPr>
        <w:t xml:space="preserve"> sastāv no zemes</w:t>
      </w:r>
      <w:r>
        <w:rPr>
          <w:sz w:val="24"/>
          <w:szCs w:val="24"/>
        </w:rPr>
        <w:t xml:space="preserve"> </w:t>
      </w:r>
      <w:r w:rsidRPr="00C5717D">
        <w:rPr>
          <w:sz w:val="24"/>
          <w:szCs w:val="24"/>
        </w:rPr>
        <w:t xml:space="preserve">gabala ar kopējo platību </w:t>
      </w:r>
      <w:r>
        <w:rPr>
          <w:sz w:val="24"/>
          <w:szCs w:val="24"/>
        </w:rPr>
        <w:t>0,3792</w:t>
      </w:r>
      <w:r w:rsidRPr="00C5717D">
        <w:rPr>
          <w:sz w:val="24"/>
          <w:szCs w:val="24"/>
        </w:rPr>
        <w:t xml:space="preserve"> ha</w:t>
      </w:r>
      <w:r>
        <w:rPr>
          <w:sz w:val="24"/>
          <w:szCs w:val="24"/>
        </w:rPr>
        <w:t xml:space="preserve"> ar</w:t>
      </w:r>
      <w:r w:rsidRPr="00C5717D">
        <w:rPr>
          <w:sz w:val="24"/>
          <w:szCs w:val="24"/>
        </w:rPr>
        <w:t xml:space="preserve"> kadastra </w:t>
      </w:r>
      <w:r>
        <w:rPr>
          <w:sz w:val="24"/>
          <w:szCs w:val="24"/>
        </w:rPr>
        <w:t>apzīmējumu 42680060205 un ēkas (katlu māja) ar kadastra apzīmējumu 42680060165003</w:t>
      </w:r>
      <w:r w:rsidRPr="00C5717D">
        <w:rPr>
          <w:sz w:val="24"/>
          <w:szCs w:val="24"/>
        </w:rPr>
        <w:t xml:space="preserve"> (nostiprināts Vidzemes rajona tiesas </w:t>
      </w:r>
      <w:r>
        <w:rPr>
          <w:sz w:val="24"/>
          <w:szCs w:val="24"/>
        </w:rPr>
        <w:t>Nītaures</w:t>
      </w:r>
      <w:r w:rsidRPr="00C5717D">
        <w:rPr>
          <w:sz w:val="24"/>
          <w:szCs w:val="24"/>
        </w:rPr>
        <w:t xml:space="preserve"> pagasta zemesgrāmatas nodalījumā Nr. </w:t>
      </w:r>
      <w:r>
        <w:rPr>
          <w:sz w:val="24"/>
          <w:szCs w:val="24"/>
        </w:rPr>
        <w:t>100000500688</w:t>
      </w:r>
      <w:r w:rsidRPr="00C5717D">
        <w:rPr>
          <w:sz w:val="24"/>
          <w:szCs w:val="24"/>
        </w:rPr>
        <w:t xml:space="preserve">), zemes lietošanas mērķis ir </w:t>
      </w:r>
      <w:r>
        <w:rPr>
          <w:sz w:val="24"/>
          <w:szCs w:val="24"/>
        </w:rPr>
        <w:t>pārējo sabiedriskās nozīmes objektu apbūve</w:t>
      </w:r>
      <w:r w:rsidRPr="00C5717D">
        <w:rPr>
          <w:sz w:val="24"/>
          <w:szCs w:val="24"/>
        </w:rPr>
        <w:t xml:space="preserve"> (kods </w:t>
      </w:r>
      <w:r>
        <w:rPr>
          <w:sz w:val="24"/>
          <w:szCs w:val="24"/>
        </w:rPr>
        <w:t>0908</w:t>
      </w:r>
      <w:r w:rsidRPr="00C5717D">
        <w:rPr>
          <w:sz w:val="24"/>
          <w:szCs w:val="24"/>
        </w:rPr>
        <w:t xml:space="preserve">), </w:t>
      </w:r>
      <w:r w:rsidRPr="00C5717D">
        <w:rPr>
          <w:b/>
          <w:sz w:val="24"/>
          <w:szCs w:val="24"/>
        </w:rPr>
        <w:t>konstatē:</w:t>
      </w:r>
    </w:p>
    <w:p w14:paraId="3CCB63F1" w14:textId="77777777" w:rsidR="00E5656C" w:rsidRPr="00C5717D" w:rsidRDefault="00E5656C" w:rsidP="00E5656C">
      <w:pPr>
        <w:ind w:firstLine="720"/>
        <w:contextualSpacing/>
        <w:jc w:val="both"/>
        <w:rPr>
          <w:b/>
          <w:sz w:val="12"/>
          <w:szCs w:val="24"/>
        </w:rPr>
      </w:pPr>
    </w:p>
    <w:p w14:paraId="61C5E2B3" w14:textId="77777777" w:rsidR="00E5656C" w:rsidRPr="00C5717D" w:rsidRDefault="00E5656C" w:rsidP="00E5656C">
      <w:pPr>
        <w:numPr>
          <w:ilvl w:val="0"/>
          <w:numId w:val="27"/>
        </w:numPr>
        <w:contextualSpacing/>
        <w:jc w:val="both"/>
        <w:rPr>
          <w:sz w:val="24"/>
          <w:szCs w:val="24"/>
        </w:rPr>
      </w:pPr>
      <w:r w:rsidRPr="00C5717D">
        <w:rPr>
          <w:sz w:val="24"/>
          <w:szCs w:val="24"/>
        </w:rPr>
        <w:t xml:space="preserve">Saskaņā ar Vidzemes rajona tiesas </w:t>
      </w:r>
      <w:r>
        <w:rPr>
          <w:sz w:val="24"/>
          <w:szCs w:val="24"/>
        </w:rPr>
        <w:t>Nītaures</w:t>
      </w:r>
      <w:r w:rsidRPr="00C5717D">
        <w:rPr>
          <w:sz w:val="24"/>
          <w:szCs w:val="24"/>
        </w:rPr>
        <w:t xml:space="preserve"> pagasta zemesgrāmatas nodalījum</w:t>
      </w:r>
      <w:r>
        <w:rPr>
          <w:sz w:val="24"/>
          <w:szCs w:val="24"/>
        </w:rPr>
        <w:t>a</w:t>
      </w:r>
      <w:r w:rsidRPr="00C5717D">
        <w:rPr>
          <w:sz w:val="24"/>
          <w:szCs w:val="24"/>
        </w:rPr>
        <w:t xml:space="preserve"> Nr. </w:t>
      </w:r>
      <w:r>
        <w:rPr>
          <w:sz w:val="24"/>
          <w:szCs w:val="24"/>
        </w:rPr>
        <w:t xml:space="preserve">100000500688 </w:t>
      </w:r>
      <w:r w:rsidRPr="00C5717D">
        <w:rPr>
          <w:sz w:val="24"/>
          <w:szCs w:val="24"/>
        </w:rPr>
        <w:t>datiem nekustamais īpašums ar nosaukumu „</w:t>
      </w:r>
      <w:r>
        <w:rPr>
          <w:sz w:val="24"/>
          <w:szCs w:val="24"/>
        </w:rPr>
        <w:t>Jaunā iela 22</w:t>
      </w:r>
      <w:r w:rsidRPr="00C5717D">
        <w:rPr>
          <w:sz w:val="24"/>
          <w:szCs w:val="24"/>
        </w:rPr>
        <w:t xml:space="preserve">”, </w:t>
      </w:r>
      <w:r>
        <w:rPr>
          <w:sz w:val="24"/>
          <w:szCs w:val="24"/>
        </w:rPr>
        <w:t>Nītaure, Nītaures</w:t>
      </w:r>
      <w:r w:rsidRPr="00C5717D">
        <w:rPr>
          <w:sz w:val="24"/>
          <w:szCs w:val="24"/>
        </w:rPr>
        <w:t xml:space="preserve"> pagast</w:t>
      </w:r>
      <w:r>
        <w:rPr>
          <w:sz w:val="24"/>
          <w:szCs w:val="24"/>
        </w:rPr>
        <w:t>s</w:t>
      </w:r>
      <w:r w:rsidRPr="00C5717D">
        <w:rPr>
          <w:sz w:val="24"/>
          <w:szCs w:val="24"/>
        </w:rPr>
        <w:t>, Amatas  novad</w:t>
      </w:r>
      <w:r>
        <w:rPr>
          <w:sz w:val="24"/>
          <w:szCs w:val="24"/>
        </w:rPr>
        <w:t>s</w:t>
      </w:r>
      <w:r w:rsidRPr="00C5717D">
        <w:rPr>
          <w:sz w:val="24"/>
          <w:szCs w:val="24"/>
        </w:rPr>
        <w:t>, sastāvošs no zemes</w:t>
      </w:r>
      <w:r>
        <w:rPr>
          <w:sz w:val="24"/>
          <w:szCs w:val="24"/>
        </w:rPr>
        <w:t xml:space="preserve"> </w:t>
      </w:r>
      <w:r w:rsidRPr="00C5717D">
        <w:rPr>
          <w:sz w:val="24"/>
          <w:szCs w:val="24"/>
        </w:rPr>
        <w:t xml:space="preserve">gabala ar platību </w:t>
      </w:r>
      <w:r>
        <w:rPr>
          <w:sz w:val="24"/>
          <w:szCs w:val="24"/>
        </w:rPr>
        <w:t>0,3792</w:t>
      </w:r>
      <w:r w:rsidRPr="00C5717D">
        <w:rPr>
          <w:sz w:val="24"/>
          <w:szCs w:val="24"/>
        </w:rPr>
        <w:t xml:space="preserve"> ha</w:t>
      </w:r>
      <w:r>
        <w:rPr>
          <w:sz w:val="24"/>
          <w:szCs w:val="24"/>
        </w:rPr>
        <w:t xml:space="preserve"> ar</w:t>
      </w:r>
      <w:r w:rsidRPr="00C5717D">
        <w:rPr>
          <w:sz w:val="24"/>
          <w:szCs w:val="24"/>
        </w:rPr>
        <w:t xml:space="preserve"> kadastra </w:t>
      </w:r>
      <w:r>
        <w:rPr>
          <w:sz w:val="24"/>
          <w:szCs w:val="24"/>
        </w:rPr>
        <w:t>apzīmējumu 42680060205 un ēkas (katlu māja) ar kadastra apzīmējumu 42680060165003</w:t>
      </w:r>
      <w:r w:rsidRPr="00C5717D">
        <w:rPr>
          <w:sz w:val="24"/>
          <w:szCs w:val="24"/>
        </w:rPr>
        <w:t xml:space="preserve">, pieder Amatas novada pašvaldībai saskaņā ar tiesneses </w:t>
      </w:r>
      <w:r>
        <w:rPr>
          <w:sz w:val="24"/>
          <w:szCs w:val="24"/>
        </w:rPr>
        <w:t>Ineses Kiršteines</w:t>
      </w:r>
      <w:r w:rsidRPr="00C5717D">
        <w:rPr>
          <w:sz w:val="24"/>
          <w:szCs w:val="24"/>
        </w:rPr>
        <w:t xml:space="preserve"> 201</w:t>
      </w:r>
      <w:r>
        <w:rPr>
          <w:sz w:val="24"/>
          <w:szCs w:val="24"/>
        </w:rPr>
        <w:t>2</w:t>
      </w:r>
      <w:r w:rsidRPr="00C5717D">
        <w:rPr>
          <w:sz w:val="24"/>
          <w:szCs w:val="24"/>
        </w:rPr>
        <w:t xml:space="preserve">. gada </w:t>
      </w:r>
      <w:r>
        <w:rPr>
          <w:sz w:val="24"/>
          <w:szCs w:val="24"/>
        </w:rPr>
        <w:t>11. janvāra</w:t>
      </w:r>
      <w:r w:rsidRPr="00C5717D">
        <w:rPr>
          <w:sz w:val="24"/>
          <w:szCs w:val="24"/>
        </w:rPr>
        <w:t xml:space="preserve"> lēmumu. </w:t>
      </w:r>
    </w:p>
    <w:p w14:paraId="7F96D82C" w14:textId="77777777" w:rsidR="00E5656C" w:rsidRPr="00C5717D" w:rsidRDefault="00E5656C" w:rsidP="00E5656C">
      <w:pPr>
        <w:numPr>
          <w:ilvl w:val="0"/>
          <w:numId w:val="27"/>
        </w:numPr>
        <w:contextualSpacing/>
        <w:jc w:val="both"/>
        <w:rPr>
          <w:sz w:val="24"/>
          <w:szCs w:val="24"/>
        </w:rPr>
      </w:pPr>
      <w:r w:rsidRPr="00C5717D">
        <w:rPr>
          <w:sz w:val="24"/>
          <w:szCs w:val="24"/>
        </w:rPr>
        <w:t>Nekustamā īpašuma „</w:t>
      </w:r>
      <w:r>
        <w:rPr>
          <w:sz w:val="24"/>
          <w:szCs w:val="24"/>
        </w:rPr>
        <w:t>Jaunā iela 22</w:t>
      </w:r>
      <w:r w:rsidRPr="00C5717D">
        <w:rPr>
          <w:sz w:val="24"/>
          <w:szCs w:val="24"/>
        </w:rPr>
        <w:t xml:space="preserve">”, kadastra </w:t>
      </w:r>
      <w:r>
        <w:rPr>
          <w:sz w:val="24"/>
          <w:szCs w:val="24"/>
        </w:rPr>
        <w:t>Nr.</w:t>
      </w:r>
      <w:r w:rsidRPr="00C5717D">
        <w:rPr>
          <w:sz w:val="24"/>
          <w:szCs w:val="24"/>
        </w:rPr>
        <w:t xml:space="preserve"> </w:t>
      </w:r>
      <w:r w:rsidRPr="004A50AD">
        <w:rPr>
          <w:sz w:val="24"/>
          <w:szCs w:val="24"/>
        </w:rPr>
        <w:t>42680060209</w:t>
      </w:r>
      <w:r w:rsidRPr="00C5717D">
        <w:rPr>
          <w:sz w:val="24"/>
          <w:szCs w:val="24"/>
        </w:rPr>
        <w:t xml:space="preserve">, </w:t>
      </w:r>
      <w:r>
        <w:rPr>
          <w:sz w:val="24"/>
          <w:szCs w:val="24"/>
        </w:rPr>
        <w:t>Nītaure, Nītaures</w:t>
      </w:r>
      <w:r w:rsidRPr="00C5717D">
        <w:rPr>
          <w:sz w:val="24"/>
          <w:szCs w:val="24"/>
        </w:rPr>
        <w:t xml:space="preserve"> pagast</w:t>
      </w:r>
      <w:r>
        <w:rPr>
          <w:sz w:val="24"/>
          <w:szCs w:val="24"/>
        </w:rPr>
        <w:t>s</w:t>
      </w:r>
      <w:r w:rsidRPr="00C5717D">
        <w:rPr>
          <w:sz w:val="24"/>
          <w:szCs w:val="24"/>
        </w:rPr>
        <w:t xml:space="preserve">, Amatas no, lietošanas mērķis pēc Kadastra informācijas sistēmas teksta datiem ir </w:t>
      </w:r>
      <w:r>
        <w:rPr>
          <w:sz w:val="24"/>
          <w:szCs w:val="24"/>
        </w:rPr>
        <w:t>pārējo sabiedriskās nozīmes objektu apbūve</w:t>
      </w:r>
      <w:r w:rsidRPr="00C5717D">
        <w:rPr>
          <w:sz w:val="24"/>
          <w:szCs w:val="24"/>
        </w:rPr>
        <w:t xml:space="preserve"> (kods </w:t>
      </w:r>
      <w:r>
        <w:rPr>
          <w:sz w:val="24"/>
          <w:szCs w:val="24"/>
        </w:rPr>
        <w:t>0908</w:t>
      </w:r>
      <w:r w:rsidRPr="00C5717D">
        <w:rPr>
          <w:sz w:val="24"/>
          <w:szCs w:val="24"/>
        </w:rPr>
        <w:t>).</w:t>
      </w:r>
    </w:p>
    <w:p w14:paraId="58F00672" w14:textId="77777777" w:rsidR="00E5656C" w:rsidRPr="00C5717D" w:rsidRDefault="00E5656C" w:rsidP="00E5656C">
      <w:pPr>
        <w:numPr>
          <w:ilvl w:val="0"/>
          <w:numId w:val="27"/>
        </w:numPr>
        <w:contextualSpacing/>
        <w:jc w:val="both"/>
        <w:rPr>
          <w:sz w:val="24"/>
          <w:szCs w:val="24"/>
        </w:rPr>
      </w:pPr>
      <w:r w:rsidRPr="00C5717D">
        <w:rPr>
          <w:sz w:val="24"/>
          <w:szCs w:val="24"/>
        </w:rPr>
        <w:t>Nekustamais  īpašums apgrūtināts ar:</w:t>
      </w:r>
    </w:p>
    <w:p w14:paraId="0B342400" w14:textId="77777777" w:rsidR="00E5656C" w:rsidRDefault="00E5656C" w:rsidP="00E5656C">
      <w:pPr>
        <w:pStyle w:val="Sarakstarindkopa"/>
        <w:numPr>
          <w:ilvl w:val="1"/>
          <w:numId w:val="27"/>
        </w:numPr>
        <w:jc w:val="both"/>
        <w:rPr>
          <w:sz w:val="24"/>
          <w:szCs w:val="24"/>
        </w:rPr>
      </w:pPr>
      <w:r>
        <w:rPr>
          <w:sz w:val="24"/>
          <w:szCs w:val="24"/>
        </w:rPr>
        <w:t xml:space="preserve">Atzīme - </w:t>
      </w:r>
      <w:r w:rsidRPr="0001302D">
        <w:rPr>
          <w:sz w:val="24"/>
          <w:szCs w:val="24"/>
        </w:rPr>
        <w:t>aizsargjoslas teritorija</w:t>
      </w:r>
      <w:r>
        <w:rPr>
          <w:sz w:val="24"/>
          <w:szCs w:val="24"/>
        </w:rPr>
        <w:t xml:space="preserve"> gar elektrisko tīklu gaisvadu līniju ārpus pilsētām un ciemiem, kā arī pilsētu lauku teritorijās līdz 20 kilovoltiem 0,0125 ha</w:t>
      </w:r>
      <w:r w:rsidRPr="0001302D">
        <w:rPr>
          <w:sz w:val="24"/>
          <w:szCs w:val="24"/>
        </w:rPr>
        <w:t>;</w:t>
      </w:r>
    </w:p>
    <w:p w14:paraId="6A55CCA5" w14:textId="77777777" w:rsidR="00E5656C" w:rsidRDefault="00E5656C" w:rsidP="00E5656C">
      <w:pPr>
        <w:pStyle w:val="Sarakstarindkopa"/>
        <w:numPr>
          <w:ilvl w:val="1"/>
          <w:numId w:val="27"/>
        </w:numPr>
        <w:jc w:val="both"/>
        <w:rPr>
          <w:sz w:val="24"/>
          <w:szCs w:val="24"/>
        </w:rPr>
      </w:pPr>
      <w:r>
        <w:rPr>
          <w:sz w:val="24"/>
          <w:szCs w:val="24"/>
        </w:rPr>
        <w:t xml:space="preserve">Atzīme - </w:t>
      </w:r>
      <w:r w:rsidRPr="0001302D">
        <w:rPr>
          <w:sz w:val="24"/>
          <w:szCs w:val="24"/>
        </w:rPr>
        <w:t>aizsargjoslas teritorija</w:t>
      </w:r>
      <w:r>
        <w:rPr>
          <w:sz w:val="24"/>
          <w:szCs w:val="24"/>
        </w:rPr>
        <w:t xml:space="preserve"> gar elektrisko tīklu kabeļu līniju 0,0018 ha;</w:t>
      </w:r>
    </w:p>
    <w:p w14:paraId="7898BC11" w14:textId="77777777" w:rsidR="00E5656C" w:rsidRDefault="00E5656C" w:rsidP="00E5656C">
      <w:pPr>
        <w:pStyle w:val="Sarakstarindkopa"/>
        <w:numPr>
          <w:ilvl w:val="1"/>
          <w:numId w:val="27"/>
        </w:numPr>
        <w:jc w:val="both"/>
        <w:rPr>
          <w:sz w:val="24"/>
          <w:szCs w:val="24"/>
        </w:rPr>
      </w:pPr>
      <w:r>
        <w:rPr>
          <w:sz w:val="24"/>
          <w:szCs w:val="24"/>
        </w:rPr>
        <w:t xml:space="preserve">Atzīme – </w:t>
      </w:r>
      <w:r w:rsidRPr="0001302D">
        <w:rPr>
          <w:sz w:val="24"/>
          <w:szCs w:val="24"/>
        </w:rPr>
        <w:t>aizsargjoslas teritorija</w:t>
      </w:r>
      <w:r>
        <w:rPr>
          <w:sz w:val="24"/>
          <w:szCs w:val="24"/>
        </w:rPr>
        <w:t xml:space="preserve"> gar elektrisko tīklu kabeļu līniju 0,0004 ha;</w:t>
      </w:r>
    </w:p>
    <w:p w14:paraId="1673C81F" w14:textId="77777777" w:rsidR="00E5656C" w:rsidRDefault="00E5656C" w:rsidP="00E5656C">
      <w:pPr>
        <w:pStyle w:val="Sarakstarindkopa"/>
        <w:numPr>
          <w:ilvl w:val="1"/>
          <w:numId w:val="27"/>
        </w:numPr>
        <w:jc w:val="both"/>
        <w:rPr>
          <w:sz w:val="24"/>
          <w:szCs w:val="24"/>
        </w:rPr>
      </w:pPr>
      <w:r>
        <w:rPr>
          <w:sz w:val="24"/>
          <w:szCs w:val="24"/>
        </w:rPr>
        <w:t>Atzīme – aizsargjoslas teritorija gar ielu – sarkanā līnija 0,0083 ha;</w:t>
      </w:r>
    </w:p>
    <w:p w14:paraId="72D10F1F" w14:textId="40CFC4CB" w:rsidR="00E5656C" w:rsidRPr="0001302D" w:rsidRDefault="00E5656C" w:rsidP="00E5656C">
      <w:pPr>
        <w:pStyle w:val="Sarakstarindkopa"/>
        <w:numPr>
          <w:ilvl w:val="1"/>
          <w:numId w:val="27"/>
        </w:numPr>
        <w:jc w:val="both"/>
        <w:rPr>
          <w:sz w:val="24"/>
          <w:szCs w:val="24"/>
        </w:rPr>
      </w:pPr>
      <w:r>
        <w:rPr>
          <w:sz w:val="24"/>
          <w:szCs w:val="24"/>
        </w:rPr>
        <w:t xml:space="preserve">Nedzīvojamo telpu nomas līgums ar fizisku personu </w:t>
      </w:r>
      <w:r w:rsidR="00051BD5">
        <w:rPr>
          <w:sz w:val="24"/>
          <w:szCs w:val="24"/>
        </w:rPr>
        <w:t>P. B.</w:t>
      </w:r>
      <w:r>
        <w:rPr>
          <w:sz w:val="24"/>
          <w:szCs w:val="24"/>
        </w:rPr>
        <w:t xml:space="preserve">, personas kods </w:t>
      </w:r>
      <w:r w:rsidR="00051BD5">
        <w:rPr>
          <w:sz w:val="24"/>
          <w:szCs w:val="24"/>
        </w:rPr>
        <w:t>000000-00000</w:t>
      </w:r>
      <w:r>
        <w:rPr>
          <w:sz w:val="24"/>
          <w:szCs w:val="24"/>
        </w:rPr>
        <w:t>, par ēkas un ēkai funkcionāli nepieciešamās zemes gabala daļas nomu līdz 01.12.2022.</w:t>
      </w:r>
    </w:p>
    <w:p w14:paraId="593E0B80" w14:textId="77777777" w:rsidR="00E5656C" w:rsidRPr="00C5717D" w:rsidRDefault="00E5656C" w:rsidP="00E5656C">
      <w:pPr>
        <w:numPr>
          <w:ilvl w:val="0"/>
          <w:numId w:val="27"/>
        </w:numPr>
        <w:contextualSpacing/>
        <w:jc w:val="both"/>
        <w:rPr>
          <w:sz w:val="24"/>
          <w:szCs w:val="24"/>
        </w:rPr>
      </w:pPr>
      <w:r w:rsidRPr="00C5717D">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w:t>
      </w:r>
      <w:r>
        <w:rPr>
          <w:sz w:val="24"/>
          <w:szCs w:val="24"/>
        </w:rPr>
        <w:t> </w:t>
      </w:r>
      <w:r w:rsidRPr="00C5717D">
        <w:rPr>
          <w:sz w:val="24"/>
          <w:szCs w:val="24"/>
        </w:rPr>
        <w:t>panta pirmo daļu „atļauju atsavināt atvasinātu publisku personu nekustamo īpašumu dod attiecīgās atvasinātās publiskās personas lēmējinstitūcija”</w:t>
      </w:r>
      <w:r>
        <w:rPr>
          <w:sz w:val="24"/>
          <w:szCs w:val="24"/>
        </w:rPr>
        <w:t>,</w:t>
      </w:r>
      <w:r w:rsidRPr="00C5717D">
        <w:rPr>
          <w:sz w:val="24"/>
          <w:szCs w:val="24"/>
        </w:rPr>
        <w:t xml:space="preserve">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3C4C156D" w14:textId="77777777" w:rsidR="00E5656C" w:rsidRPr="00C5717D" w:rsidRDefault="00E5656C" w:rsidP="00E5656C">
      <w:pPr>
        <w:numPr>
          <w:ilvl w:val="0"/>
          <w:numId w:val="27"/>
        </w:numPr>
        <w:contextualSpacing/>
        <w:jc w:val="both"/>
        <w:rPr>
          <w:sz w:val="24"/>
          <w:szCs w:val="24"/>
        </w:rPr>
      </w:pPr>
      <w:r w:rsidRPr="00C5717D">
        <w:rPr>
          <w:sz w:val="24"/>
          <w:szCs w:val="24"/>
        </w:rPr>
        <w:lastRenderedPageBreak/>
        <w:t>Pēc SIA “Interbaltija”, reģ. Nr. 40003518352, 20</w:t>
      </w:r>
      <w:r>
        <w:rPr>
          <w:sz w:val="24"/>
          <w:szCs w:val="24"/>
        </w:rPr>
        <w:t>20</w:t>
      </w:r>
      <w:r w:rsidRPr="00C5717D">
        <w:rPr>
          <w:sz w:val="24"/>
          <w:szCs w:val="24"/>
        </w:rPr>
        <w:t xml:space="preserve">. gada </w:t>
      </w:r>
      <w:r>
        <w:rPr>
          <w:sz w:val="24"/>
          <w:szCs w:val="24"/>
        </w:rPr>
        <w:t>25. marta</w:t>
      </w:r>
      <w:r w:rsidRPr="00C5717D">
        <w:rPr>
          <w:sz w:val="24"/>
          <w:szCs w:val="24"/>
        </w:rPr>
        <w:t xml:space="preserve"> novērtējuma iespējamā tirgus vērtība īpašumam noteikta </w:t>
      </w:r>
      <w:r>
        <w:rPr>
          <w:sz w:val="24"/>
          <w:szCs w:val="24"/>
        </w:rPr>
        <w:t>5700</w:t>
      </w:r>
      <w:r w:rsidRPr="00C5717D">
        <w:rPr>
          <w:sz w:val="24"/>
          <w:szCs w:val="24"/>
        </w:rPr>
        <w:t xml:space="preserve">,00 </w:t>
      </w:r>
      <w:r w:rsidRPr="00C5717D">
        <w:rPr>
          <w:i/>
          <w:sz w:val="24"/>
          <w:szCs w:val="24"/>
        </w:rPr>
        <w:t>euro</w:t>
      </w:r>
      <w:r w:rsidRPr="00C5717D">
        <w:rPr>
          <w:sz w:val="24"/>
          <w:szCs w:val="24"/>
        </w:rPr>
        <w:t>.</w:t>
      </w:r>
    </w:p>
    <w:p w14:paraId="4DDECDF7" w14:textId="77777777" w:rsidR="00E5656C" w:rsidRPr="00C5717D" w:rsidRDefault="00E5656C" w:rsidP="00E5656C">
      <w:pPr>
        <w:contextualSpacing/>
        <w:jc w:val="both"/>
        <w:rPr>
          <w:sz w:val="12"/>
          <w:szCs w:val="24"/>
        </w:rPr>
      </w:pPr>
    </w:p>
    <w:p w14:paraId="77904EA0" w14:textId="01965F50" w:rsidR="00E5656C" w:rsidRPr="00C5717D" w:rsidRDefault="00E5656C" w:rsidP="00E5656C">
      <w:pPr>
        <w:ind w:firstLine="720"/>
        <w:contextualSpacing/>
        <w:jc w:val="both"/>
        <w:rPr>
          <w:sz w:val="24"/>
          <w:szCs w:val="24"/>
        </w:rPr>
      </w:pPr>
      <w:r w:rsidRPr="00C5717D">
        <w:rPr>
          <w:sz w:val="24"/>
          <w:szCs w:val="24"/>
        </w:rPr>
        <w:t>Pamatojoties uz likuma “Par pašvaldībām” 14. panta pirmās daļas 2. punktu, 21. panta pirmās daļas 17. punktu, Publiskas personas mantas atsavināšanas likuma 3. panta pirmās daļas 1. punktu, 4. panta pirmo daļu, 5. panta pirmo daļu, 8. panta otro daļu un trešo daļu, 9.</w:t>
      </w:r>
      <w:r>
        <w:rPr>
          <w:sz w:val="24"/>
          <w:szCs w:val="24"/>
        </w:rPr>
        <w:t> </w:t>
      </w:r>
      <w:r w:rsidRPr="00C5717D">
        <w:rPr>
          <w:sz w:val="24"/>
          <w:szCs w:val="24"/>
        </w:rPr>
        <w:t>panta otro daļu, 10. pantu, 11. pantu</w:t>
      </w:r>
      <w:r>
        <w:rPr>
          <w:sz w:val="24"/>
          <w:szCs w:val="24"/>
        </w:rPr>
        <w:t>,</w:t>
      </w:r>
      <w:r w:rsidR="002A2A55">
        <w:rPr>
          <w:sz w:val="24"/>
          <w:szCs w:val="24"/>
        </w:rPr>
        <w:t xml:space="preserve"> </w:t>
      </w:r>
      <w:r w:rsidR="002A2A55" w:rsidRPr="006A220E">
        <w:rPr>
          <w:sz w:val="24"/>
          <w:szCs w:val="24"/>
        </w:rPr>
        <w:t xml:space="preserve">saskaņā ar 2020. gada </w:t>
      </w:r>
      <w:r w:rsidR="002A2A55">
        <w:rPr>
          <w:sz w:val="24"/>
          <w:szCs w:val="24"/>
        </w:rPr>
        <w:t>21. aprīļa</w:t>
      </w:r>
      <w:r w:rsidR="002A2A55" w:rsidRPr="006A220E">
        <w:rPr>
          <w:sz w:val="24"/>
          <w:szCs w:val="24"/>
        </w:rPr>
        <w:t xml:space="preserve"> </w:t>
      </w:r>
      <w:r w:rsidR="002A2A55" w:rsidRPr="006A220E">
        <w:rPr>
          <w:bCs/>
          <w:sz w:val="24"/>
          <w:szCs w:val="24"/>
        </w:rPr>
        <w:t>Finanšu un attīstības, Izglītības, kultūras un sporta un</w:t>
      </w:r>
      <w:r w:rsidR="002A2A55" w:rsidRPr="006A220E">
        <w:rPr>
          <w:b/>
          <w:bCs/>
          <w:sz w:val="24"/>
          <w:szCs w:val="24"/>
        </w:rPr>
        <w:t xml:space="preserve"> </w:t>
      </w:r>
      <w:r w:rsidR="002A2A55" w:rsidRPr="006A220E">
        <w:rPr>
          <w:bCs/>
          <w:sz w:val="24"/>
          <w:szCs w:val="24"/>
        </w:rPr>
        <w:t>Sociālo, veselības un ģimenes jautājumu</w:t>
      </w:r>
      <w:r w:rsidR="002A2A55" w:rsidRPr="006A220E">
        <w:rPr>
          <w:sz w:val="24"/>
          <w:szCs w:val="24"/>
        </w:rPr>
        <w:t xml:space="preserve"> apvienoto komiteju sēdes lēmumu (protokols Nr. </w:t>
      </w:r>
      <w:r w:rsidR="002A2A55">
        <w:rPr>
          <w:sz w:val="24"/>
          <w:szCs w:val="24"/>
        </w:rPr>
        <w:t>4</w:t>
      </w:r>
      <w:r w:rsidR="002A2A55" w:rsidRPr="006A220E">
        <w:rPr>
          <w:sz w:val="24"/>
          <w:szCs w:val="24"/>
        </w:rPr>
        <w:t xml:space="preserve">, </w:t>
      </w:r>
      <w:r w:rsidR="002A2A55">
        <w:rPr>
          <w:sz w:val="24"/>
          <w:szCs w:val="24"/>
        </w:rPr>
        <w:t>10</w:t>
      </w:r>
      <w:r w:rsidR="002A2A55" w:rsidRPr="006A220E">
        <w:rPr>
          <w:sz w:val="24"/>
          <w:szCs w:val="24"/>
        </w:rPr>
        <w:t>.§)</w:t>
      </w:r>
    </w:p>
    <w:p w14:paraId="1E4A597B" w14:textId="77777777" w:rsidR="008F306A" w:rsidRPr="006A220E" w:rsidRDefault="008F306A" w:rsidP="008F306A">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 xml:space="preserve">Andris Jansons, Mārtiņš Andris Cīrulis, Linda Abramova, Teiksma Riekstiņa, Valda Veisenkopfa, Āris Kazerovskis, Arnis Lemešonoks, Inese Varekoja, Vita Krūmiņa, </w:t>
      </w:r>
      <w:r w:rsidRPr="006A220E">
        <w:rPr>
          <w:sz w:val="24"/>
          <w:szCs w:val="24"/>
        </w:rPr>
        <w:t>Jānis Kārkliņš</w:t>
      </w:r>
      <w:r>
        <w:rPr>
          <w:color w:val="000000"/>
          <w:sz w:val="24"/>
          <w:szCs w:val="24"/>
        </w:rPr>
        <w:t>,</w:t>
      </w:r>
      <w:r w:rsidRPr="006A220E">
        <w:rPr>
          <w:color w:val="000000"/>
          <w:sz w:val="24"/>
          <w:szCs w:val="24"/>
        </w:rPr>
        <w:t xml:space="preserve">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0DD8771A" w14:textId="77777777" w:rsidR="00E5656C" w:rsidRPr="00C5717D" w:rsidRDefault="00E5656C" w:rsidP="00E5656C">
      <w:pPr>
        <w:ind w:left="720"/>
        <w:contextualSpacing/>
        <w:jc w:val="both"/>
        <w:rPr>
          <w:sz w:val="12"/>
          <w:szCs w:val="24"/>
        </w:rPr>
      </w:pPr>
    </w:p>
    <w:p w14:paraId="16E8228C" w14:textId="7216B20F" w:rsidR="00396549" w:rsidRDefault="00396549" w:rsidP="00E5656C">
      <w:pPr>
        <w:numPr>
          <w:ilvl w:val="0"/>
          <w:numId w:val="28"/>
        </w:numPr>
        <w:contextualSpacing/>
        <w:jc w:val="both"/>
        <w:rPr>
          <w:sz w:val="24"/>
          <w:szCs w:val="24"/>
        </w:rPr>
      </w:pPr>
      <w:r>
        <w:rPr>
          <w:sz w:val="24"/>
          <w:szCs w:val="24"/>
        </w:rPr>
        <w:t xml:space="preserve">Atlikt lēmuma par </w:t>
      </w:r>
      <w:r w:rsidRPr="007F1655">
        <w:rPr>
          <w:sz w:val="24"/>
          <w:szCs w:val="24"/>
        </w:rPr>
        <w:t>Amatas novada pašvaldībai piederoš</w:t>
      </w:r>
      <w:r>
        <w:rPr>
          <w:sz w:val="24"/>
          <w:szCs w:val="24"/>
        </w:rPr>
        <w:t>ā</w:t>
      </w:r>
      <w:r w:rsidRPr="007F1655">
        <w:rPr>
          <w:sz w:val="24"/>
          <w:szCs w:val="24"/>
        </w:rPr>
        <w:t xml:space="preserve"> nekustam</w:t>
      </w:r>
      <w:r>
        <w:rPr>
          <w:sz w:val="24"/>
          <w:szCs w:val="24"/>
        </w:rPr>
        <w:t>ā</w:t>
      </w:r>
      <w:r w:rsidRPr="007F1655">
        <w:rPr>
          <w:sz w:val="24"/>
          <w:szCs w:val="24"/>
        </w:rPr>
        <w:t xml:space="preserve"> īpašum</w:t>
      </w:r>
      <w:r>
        <w:rPr>
          <w:sz w:val="24"/>
          <w:szCs w:val="24"/>
        </w:rPr>
        <w:t>a</w:t>
      </w:r>
      <w:r w:rsidRPr="007F1655">
        <w:rPr>
          <w:sz w:val="24"/>
          <w:szCs w:val="24"/>
        </w:rPr>
        <w:t xml:space="preserve"> </w:t>
      </w:r>
      <w:r w:rsidRPr="00C5717D">
        <w:rPr>
          <w:sz w:val="24"/>
          <w:szCs w:val="24"/>
        </w:rPr>
        <w:t>„</w:t>
      </w:r>
      <w:r>
        <w:rPr>
          <w:sz w:val="24"/>
          <w:szCs w:val="24"/>
        </w:rPr>
        <w:t>Jaunā iela 22</w:t>
      </w:r>
      <w:r w:rsidRPr="00C5717D">
        <w:rPr>
          <w:sz w:val="24"/>
          <w:szCs w:val="24"/>
        </w:rPr>
        <w:t xml:space="preserve">”, </w:t>
      </w:r>
      <w:r>
        <w:rPr>
          <w:sz w:val="24"/>
          <w:szCs w:val="24"/>
        </w:rPr>
        <w:t>Nītaure, Nītaures</w:t>
      </w:r>
      <w:r w:rsidRPr="00C5717D">
        <w:rPr>
          <w:sz w:val="24"/>
          <w:szCs w:val="24"/>
        </w:rPr>
        <w:t xml:space="preserve"> pagast</w:t>
      </w:r>
      <w:r>
        <w:rPr>
          <w:sz w:val="24"/>
          <w:szCs w:val="24"/>
        </w:rPr>
        <w:t>s</w:t>
      </w:r>
      <w:r w:rsidRPr="00C5717D">
        <w:rPr>
          <w:sz w:val="24"/>
          <w:szCs w:val="24"/>
        </w:rPr>
        <w:t>, Amatas novad</w:t>
      </w:r>
      <w:r>
        <w:rPr>
          <w:sz w:val="24"/>
          <w:szCs w:val="24"/>
        </w:rPr>
        <w:t>s</w:t>
      </w:r>
      <w:r w:rsidRPr="00C5717D">
        <w:rPr>
          <w:sz w:val="24"/>
          <w:szCs w:val="24"/>
        </w:rPr>
        <w:t>,</w:t>
      </w:r>
      <w:r>
        <w:rPr>
          <w:sz w:val="24"/>
          <w:szCs w:val="24"/>
        </w:rPr>
        <w:t xml:space="preserve"> </w:t>
      </w:r>
      <w:r w:rsidRPr="00C5717D">
        <w:rPr>
          <w:sz w:val="24"/>
          <w:szCs w:val="24"/>
        </w:rPr>
        <w:t xml:space="preserve">kadastra </w:t>
      </w:r>
      <w:r>
        <w:rPr>
          <w:sz w:val="24"/>
          <w:szCs w:val="24"/>
        </w:rPr>
        <w:t>Nr.</w:t>
      </w:r>
      <w:r w:rsidRPr="00C5717D">
        <w:rPr>
          <w:sz w:val="24"/>
          <w:szCs w:val="24"/>
        </w:rPr>
        <w:t xml:space="preserve"> </w:t>
      </w:r>
      <w:r w:rsidRPr="004A50AD">
        <w:rPr>
          <w:sz w:val="24"/>
          <w:szCs w:val="24"/>
        </w:rPr>
        <w:t>42680060209</w:t>
      </w:r>
      <w:r>
        <w:rPr>
          <w:sz w:val="24"/>
          <w:szCs w:val="24"/>
        </w:rPr>
        <w:t xml:space="preserve">, sastāvoša </w:t>
      </w:r>
      <w:r w:rsidRPr="00C5717D">
        <w:rPr>
          <w:sz w:val="24"/>
          <w:szCs w:val="24"/>
        </w:rPr>
        <w:t>no zemes</w:t>
      </w:r>
      <w:r>
        <w:rPr>
          <w:sz w:val="24"/>
          <w:szCs w:val="24"/>
        </w:rPr>
        <w:t xml:space="preserve"> </w:t>
      </w:r>
      <w:r w:rsidRPr="00C5717D">
        <w:rPr>
          <w:sz w:val="24"/>
          <w:szCs w:val="24"/>
        </w:rPr>
        <w:t xml:space="preserve">gabala ar kopējo platību </w:t>
      </w:r>
      <w:r>
        <w:rPr>
          <w:sz w:val="24"/>
          <w:szCs w:val="24"/>
        </w:rPr>
        <w:t>0,3792</w:t>
      </w:r>
      <w:r w:rsidRPr="00C5717D">
        <w:rPr>
          <w:sz w:val="24"/>
          <w:szCs w:val="24"/>
        </w:rPr>
        <w:t xml:space="preserve"> ha</w:t>
      </w:r>
      <w:r>
        <w:rPr>
          <w:sz w:val="24"/>
          <w:szCs w:val="24"/>
        </w:rPr>
        <w:t xml:space="preserve"> ar</w:t>
      </w:r>
      <w:r w:rsidRPr="00C5717D">
        <w:rPr>
          <w:sz w:val="24"/>
          <w:szCs w:val="24"/>
        </w:rPr>
        <w:t xml:space="preserve"> kadastra </w:t>
      </w:r>
      <w:r>
        <w:rPr>
          <w:sz w:val="24"/>
          <w:szCs w:val="24"/>
        </w:rPr>
        <w:t>apzīmējumu 42680060205 un ēkas (katlu māja) ar kadastra apzīmējumu 42680060165003 nodošanu atsavināšanai izskatīšanu.</w:t>
      </w:r>
    </w:p>
    <w:p w14:paraId="3983E96D" w14:textId="2BAB18FE" w:rsidR="004E4376" w:rsidRPr="001051FC" w:rsidRDefault="00396549" w:rsidP="001051FC">
      <w:pPr>
        <w:numPr>
          <w:ilvl w:val="0"/>
          <w:numId w:val="28"/>
        </w:numPr>
        <w:contextualSpacing/>
        <w:jc w:val="both"/>
        <w:rPr>
          <w:sz w:val="24"/>
          <w:szCs w:val="24"/>
        </w:rPr>
      </w:pPr>
      <w:r>
        <w:rPr>
          <w:sz w:val="24"/>
          <w:szCs w:val="24"/>
        </w:rPr>
        <w:t xml:space="preserve">Uzdot </w:t>
      </w:r>
      <w:r w:rsidRPr="00396549">
        <w:rPr>
          <w:sz w:val="24"/>
          <w:szCs w:val="24"/>
        </w:rPr>
        <w:t>Teritorijas attīstības un nekustamā īpašuma nodaļa</w:t>
      </w:r>
      <w:r>
        <w:rPr>
          <w:sz w:val="24"/>
          <w:szCs w:val="24"/>
        </w:rPr>
        <w:t>i veikt īpašuma zemes robežu sakārtošanu.</w:t>
      </w:r>
    </w:p>
    <w:p w14:paraId="555EE361" w14:textId="77777777" w:rsidR="008F306A" w:rsidRDefault="008F306A" w:rsidP="00CD4F3F">
      <w:pPr>
        <w:rPr>
          <w:b/>
          <w:color w:val="000000"/>
          <w:sz w:val="24"/>
          <w:szCs w:val="24"/>
        </w:rPr>
      </w:pPr>
    </w:p>
    <w:p w14:paraId="0CDA3F9A" w14:textId="2818AAD8" w:rsidR="00E5656C" w:rsidRPr="00DF0224" w:rsidRDefault="009623B2" w:rsidP="00E5656C">
      <w:pPr>
        <w:jc w:val="center"/>
        <w:rPr>
          <w:b/>
          <w:color w:val="000000"/>
          <w:sz w:val="24"/>
          <w:szCs w:val="24"/>
        </w:rPr>
      </w:pPr>
      <w:r>
        <w:rPr>
          <w:b/>
          <w:color w:val="000000"/>
          <w:sz w:val="24"/>
          <w:szCs w:val="24"/>
        </w:rPr>
        <w:t>9</w:t>
      </w:r>
      <w:r w:rsidR="00E5656C">
        <w:rPr>
          <w:b/>
          <w:color w:val="000000"/>
          <w:sz w:val="24"/>
          <w:szCs w:val="24"/>
        </w:rPr>
        <w:t>.</w:t>
      </w:r>
      <w:r w:rsidR="00E5656C" w:rsidRPr="00DF0224">
        <w:rPr>
          <w:b/>
          <w:color w:val="000000"/>
          <w:sz w:val="24"/>
          <w:szCs w:val="24"/>
        </w:rPr>
        <w:t>§</w:t>
      </w:r>
    </w:p>
    <w:p w14:paraId="2BC69EE2" w14:textId="77777777" w:rsidR="00E5656C" w:rsidRPr="00577BC8" w:rsidRDefault="00E5656C" w:rsidP="00E5656C">
      <w:pPr>
        <w:pBdr>
          <w:bottom w:val="single" w:sz="12" w:space="1" w:color="auto"/>
        </w:pBdr>
        <w:jc w:val="center"/>
        <w:rPr>
          <w:b/>
          <w:color w:val="000000"/>
          <w:sz w:val="24"/>
          <w:szCs w:val="24"/>
        </w:rPr>
      </w:pPr>
      <w:r w:rsidRPr="000D1508">
        <w:rPr>
          <w:b/>
          <w:bCs/>
          <w:color w:val="000000"/>
          <w:sz w:val="24"/>
          <w:szCs w:val="24"/>
        </w:rPr>
        <w:t xml:space="preserve">Par </w:t>
      </w:r>
      <w:r w:rsidRPr="000D1508">
        <w:rPr>
          <w:b/>
          <w:sz w:val="24"/>
          <w:szCs w:val="24"/>
        </w:rPr>
        <w:t xml:space="preserve">Amatas novada domes </w:t>
      </w:r>
      <w:r>
        <w:rPr>
          <w:b/>
          <w:sz w:val="24"/>
          <w:szCs w:val="24"/>
        </w:rPr>
        <w:t>19</w:t>
      </w:r>
      <w:r w:rsidRPr="000D1508">
        <w:rPr>
          <w:b/>
          <w:sz w:val="24"/>
          <w:szCs w:val="24"/>
        </w:rPr>
        <w:t>.</w:t>
      </w:r>
      <w:r>
        <w:rPr>
          <w:b/>
          <w:sz w:val="24"/>
          <w:szCs w:val="24"/>
        </w:rPr>
        <w:t>02</w:t>
      </w:r>
      <w:r w:rsidRPr="000D1508">
        <w:rPr>
          <w:b/>
          <w:sz w:val="24"/>
          <w:szCs w:val="24"/>
        </w:rPr>
        <w:t>.20</w:t>
      </w:r>
      <w:r>
        <w:rPr>
          <w:b/>
          <w:sz w:val="24"/>
          <w:szCs w:val="24"/>
        </w:rPr>
        <w:t>20</w:t>
      </w:r>
      <w:r w:rsidRPr="000D1508">
        <w:rPr>
          <w:b/>
          <w:sz w:val="24"/>
          <w:szCs w:val="24"/>
        </w:rPr>
        <w:t>. lēmuma “</w:t>
      </w:r>
      <w:r w:rsidRPr="000D1508">
        <w:rPr>
          <w:b/>
          <w:bCs/>
          <w:color w:val="000000"/>
          <w:sz w:val="24"/>
          <w:szCs w:val="24"/>
        </w:rPr>
        <w:t xml:space="preserve">Par </w:t>
      </w:r>
      <w:r w:rsidRPr="00407BF8">
        <w:rPr>
          <w:b/>
          <w:sz w:val="24"/>
          <w:szCs w:val="24"/>
        </w:rPr>
        <w:t>nekustamā īpašuma “Skujiņas”-3, Skujenes pagasts, Amatas novads, kadastra Nr.</w:t>
      </w:r>
      <w:r>
        <w:rPr>
          <w:b/>
          <w:sz w:val="24"/>
          <w:szCs w:val="24"/>
        </w:rPr>
        <w:t> </w:t>
      </w:r>
      <w:r w:rsidRPr="00407BF8">
        <w:rPr>
          <w:b/>
          <w:sz w:val="24"/>
          <w:szCs w:val="24"/>
        </w:rPr>
        <w:t xml:space="preserve">42789000078, </w:t>
      </w:r>
      <w:r>
        <w:rPr>
          <w:b/>
          <w:sz w:val="24"/>
          <w:szCs w:val="24"/>
        </w:rPr>
        <w:t>atsavināšanu</w:t>
      </w:r>
      <w:r w:rsidRPr="000D1508">
        <w:rPr>
          <w:b/>
          <w:sz w:val="24"/>
          <w:szCs w:val="24"/>
        </w:rPr>
        <w:t>” atcelšanu</w:t>
      </w:r>
    </w:p>
    <w:p w14:paraId="7DCA16D2" w14:textId="77777777" w:rsidR="00E5656C" w:rsidRDefault="00E5656C" w:rsidP="00E5656C">
      <w:pPr>
        <w:jc w:val="both"/>
        <w:rPr>
          <w:color w:val="000000"/>
          <w:sz w:val="24"/>
          <w:szCs w:val="24"/>
        </w:rPr>
      </w:pPr>
      <w:r w:rsidRPr="00DF0224">
        <w:rPr>
          <w:rFonts w:eastAsia="Calibri"/>
          <w:bCs/>
          <w:color w:val="000000"/>
          <w:sz w:val="24"/>
          <w:szCs w:val="24"/>
        </w:rPr>
        <w:t xml:space="preserve">Ziņo </w:t>
      </w:r>
      <w:r>
        <w:rPr>
          <w:color w:val="000000"/>
          <w:sz w:val="24"/>
          <w:szCs w:val="24"/>
        </w:rPr>
        <w:t>izpilddirektors M. Timermanis</w:t>
      </w:r>
    </w:p>
    <w:p w14:paraId="714EB08E" w14:textId="77777777" w:rsidR="00E5656C" w:rsidRPr="00013ADE" w:rsidRDefault="00E5656C" w:rsidP="00E5656C">
      <w:pPr>
        <w:jc w:val="both"/>
        <w:rPr>
          <w:b/>
          <w:color w:val="000000"/>
          <w:sz w:val="12"/>
          <w:szCs w:val="12"/>
        </w:rPr>
      </w:pPr>
    </w:p>
    <w:p w14:paraId="72D835EA" w14:textId="3FD34F54" w:rsidR="00E5656C" w:rsidRDefault="00E5656C" w:rsidP="00E5656C">
      <w:pPr>
        <w:ind w:firstLine="720"/>
        <w:jc w:val="both"/>
        <w:rPr>
          <w:bCs/>
          <w:sz w:val="24"/>
          <w:szCs w:val="24"/>
        </w:rPr>
      </w:pPr>
      <w:r w:rsidRPr="00BF1127">
        <w:rPr>
          <w:bCs/>
          <w:color w:val="000000"/>
          <w:sz w:val="24"/>
          <w:szCs w:val="24"/>
        </w:rPr>
        <w:t xml:space="preserve">Amatas novada dome </w:t>
      </w:r>
      <w:r>
        <w:rPr>
          <w:bCs/>
          <w:sz w:val="24"/>
          <w:szCs w:val="24"/>
        </w:rPr>
        <w:t>19.02.2020.</w:t>
      </w:r>
      <w:r w:rsidRPr="00BF1127">
        <w:rPr>
          <w:bCs/>
          <w:color w:val="000000"/>
          <w:sz w:val="24"/>
          <w:szCs w:val="24"/>
        </w:rPr>
        <w:t xml:space="preserve"> pieņēmusi lēmumu </w:t>
      </w:r>
      <w:r w:rsidRPr="00BF1127">
        <w:rPr>
          <w:bCs/>
          <w:sz w:val="24"/>
          <w:szCs w:val="24"/>
        </w:rPr>
        <w:t>“</w:t>
      </w:r>
      <w:r w:rsidRPr="00BF1127">
        <w:rPr>
          <w:bCs/>
          <w:color w:val="000000"/>
          <w:sz w:val="24"/>
          <w:szCs w:val="24"/>
        </w:rPr>
        <w:t xml:space="preserve">Par </w:t>
      </w:r>
      <w:r w:rsidRPr="00A8602D">
        <w:rPr>
          <w:bCs/>
          <w:sz w:val="24"/>
          <w:szCs w:val="24"/>
        </w:rPr>
        <w:t>nekustamā īpašuma “Skujiņas”-3, Skujenes pagasts, Amatas novads, kadastra Nr. 42789000078, atsavināšanu”</w:t>
      </w:r>
      <w:r w:rsidRPr="00BF1127">
        <w:rPr>
          <w:bCs/>
          <w:sz w:val="24"/>
          <w:szCs w:val="24"/>
        </w:rPr>
        <w:t xml:space="preserve"> (protokols Nr. </w:t>
      </w:r>
      <w:r>
        <w:rPr>
          <w:bCs/>
          <w:sz w:val="24"/>
          <w:szCs w:val="24"/>
        </w:rPr>
        <w:t>5</w:t>
      </w:r>
      <w:r w:rsidRPr="00BF1127">
        <w:rPr>
          <w:bCs/>
          <w:sz w:val="24"/>
          <w:szCs w:val="24"/>
        </w:rPr>
        <w:t xml:space="preserve">, </w:t>
      </w:r>
      <w:r>
        <w:rPr>
          <w:bCs/>
          <w:color w:val="000000"/>
          <w:sz w:val="24"/>
          <w:szCs w:val="24"/>
        </w:rPr>
        <w:t>12</w:t>
      </w:r>
      <w:r w:rsidRPr="00BF1127">
        <w:rPr>
          <w:bCs/>
          <w:color w:val="000000"/>
          <w:sz w:val="24"/>
          <w:szCs w:val="24"/>
        </w:rPr>
        <w:t xml:space="preserve">.§), </w:t>
      </w:r>
      <w:r w:rsidRPr="00BF1127">
        <w:rPr>
          <w:rFonts w:eastAsia="Calibri"/>
          <w:bCs/>
          <w:sz w:val="24"/>
          <w:szCs w:val="24"/>
        </w:rPr>
        <w:t>kurā noteikts, ka</w:t>
      </w:r>
      <w:r>
        <w:rPr>
          <w:rFonts w:eastAsia="Calibri"/>
          <w:bCs/>
          <w:sz w:val="24"/>
          <w:szCs w:val="24"/>
        </w:rPr>
        <w:t xml:space="preserve"> </w:t>
      </w:r>
      <w:r w:rsidRPr="00FA7665">
        <w:rPr>
          <w:sz w:val="24"/>
          <w:szCs w:val="24"/>
        </w:rPr>
        <w:t xml:space="preserve">nekustamo īpašumu </w:t>
      </w:r>
      <w:r w:rsidRPr="00A8602D">
        <w:rPr>
          <w:bCs/>
          <w:sz w:val="24"/>
          <w:szCs w:val="24"/>
        </w:rPr>
        <w:t>“Skujiņas”-3, Skujenes pagasts, Amatas novads, kadastra Nr. 42789000078</w:t>
      </w:r>
      <w:r>
        <w:rPr>
          <w:sz w:val="24"/>
          <w:szCs w:val="24"/>
        </w:rPr>
        <w:t xml:space="preserve">, nodod atsavināšanai </w:t>
      </w:r>
      <w:r w:rsidRPr="00FA7665">
        <w:rPr>
          <w:sz w:val="24"/>
          <w:szCs w:val="24"/>
        </w:rPr>
        <w:t xml:space="preserve">pirmpirkuma tiesīgajai personai </w:t>
      </w:r>
      <w:r w:rsidR="00051BD5">
        <w:rPr>
          <w:sz w:val="24"/>
          <w:szCs w:val="24"/>
        </w:rPr>
        <w:t>S. T.</w:t>
      </w:r>
      <w:r w:rsidRPr="00407BF8">
        <w:rPr>
          <w:sz w:val="24"/>
          <w:szCs w:val="24"/>
        </w:rPr>
        <w:t>,</w:t>
      </w:r>
      <w:r>
        <w:rPr>
          <w:sz w:val="24"/>
          <w:szCs w:val="24"/>
        </w:rPr>
        <w:t xml:space="preserve"> personas kods </w:t>
      </w:r>
      <w:r w:rsidR="00051BD5">
        <w:rPr>
          <w:sz w:val="24"/>
          <w:szCs w:val="24"/>
        </w:rPr>
        <w:t>000000-00000</w:t>
      </w:r>
      <w:r>
        <w:rPr>
          <w:sz w:val="24"/>
          <w:szCs w:val="24"/>
        </w:rPr>
        <w:t xml:space="preserve">. </w:t>
      </w:r>
      <w:r w:rsidRPr="00660CC5">
        <w:rPr>
          <w:sz w:val="24"/>
          <w:szCs w:val="24"/>
        </w:rPr>
        <w:t xml:space="preserve">Nekustamajam īpašumam </w:t>
      </w:r>
      <w:r w:rsidRPr="003D53E7">
        <w:rPr>
          <w:sz w:val="24"/>
          <w:szCs w:val="24"/>
        </w:rPr>
        <w:t xml:space="preserve">saskaņā ar </w:t>
      </w:r>
      <w:r>
        <w:rPr>
          <w:sz w:val="24"/>
          <w:szCs w:val="24"/>
        </w:rPr>
        <w:t>11.09.2019.</w:t>
      </w:r>
      <w:r w:rsidRPr="003D53E7">
        <w:rPr>
          <w:sz w:val="24"/>
          <w:szCs w:val="24"/>
        </w:rPr>
        <w:t xml:space="preserve"> SIA “Interbaltija”, reģ. Nr.</w:t>
      </w:r>
      <w:r w:rsidRPr="003D53E7">
        <w:rPr>
          <w:rFonts w:ascii="Arial" w:hAnsi="Arial" w:cs="Arial"/>
          <w:color w:val="000000"/>
          <w:shd w:val="clear" w:color="auto" w:fill="FFFFFF"/>
        </w:rPr>
        <w:t xml:space="preserve"> </w:t>
      </w:r>
      <w:r w:rsidRPr="003D53E7">
        <w:rPr>
          <w:sz w:val="24"/>
          <w:szCs w:val="24"/>
        </w:rPr>
        <w:t xml:space="preserve">40003518352, vērtējumu noteikta īpašuma vērtība </w:t>
      </w:r>
      <w:r w:rsidRPr="00A8602D">
        <w:rPr>
          <w:bCs/>
          <w:sz w:val="24"/>
          <w:szCs w:val="24"/>
        </w:rPr>
        <w:t>1100,00 EUR</w:t>
      </w:r>
      <w:r w:rsidRPr="00407BF8">
        <w:rPr>
          <w:b/>
          <w:sz w:val="24"/>
          <w:szCs w:val="24"/>
        </w:rPr>
        <w:t xml:space="preserve"> </w:t>
      </w:r>
      <w:r w:rsidRPr="00407BF8">
        <w:rPr>
          <w:sz w:val="24"/>
          <w:szCs w:val="24"/>
        </w:rPr>
        <w:t xml:space="preserve">(viens tūkstotis </w:t>
      </w:r>
      <w:r>
        <w:rPr>
          <w:sz w:val="24"/>
          <w:szCs w:val="24"/>
        </w:rPr>
        <w:t>viens</w:t>
      </w:r>
      <w:r w:rsidRPr="00407BF8">
        <w:rPr>
          <w:sz w:val="24"/>
          <w:szCs w:val="24"/>
        </w:rPr>
        <w:t xml:space="preserve"> simt</w:t>
      </w:r>
      <w:r>
        <w:rPr>
          <w:sz w:val="24"/>
          <w:szCs w:val="24"/>
        </w:rPr>
        <w:t>s</w:t>
      </w:r>
      <w:r w:rsidRPr="00407BF8">
        <w:rPr>
          <w:sz w:val="24"/>
          <w:szCs w:val="24"/>
        </w:rPr>
        <w:t xml:space="preserve"> </w:t>
      </w:r>
      <w:r w:rsidRPr="00407BF8">
        <w:rPr>
          <w:i/>
          <w:sz w:val="24"/>
          <w:szCs w:val="24"/>
        </w:rPr>
        <w:t>euro</w:t>
      </w:r>
      <w:r w:rsidRPr="00407BF8">
        <w:rPr>
          <w:sz w:val="24"/>
          <w:szCs w:val="24"/>
        </w:rPr>
        <w:t xml:space="preserve"> un 00 centi)</w:t>
      </w:r>
      <w:r>
        <w:rPr>
          <w:bCs/>
          <w:sz w:val="24"/>
          <w:szCs w:val="24"/>
        </w:rPr>
        <w:t>.</w:t>
      </w:r>
    </w:p>
    <w:p w14:paraId="6B99356F" w14:textId="0A3C9094" w:rsidR="00E5656C" w:rsidRPr="00A8602D" w:rsidRDefault="00E5656C" w:rsidP="00E5656C">
      <w:pPr>
        <w:ind w:firstLine="720"/>
        <w:jc w:val="both"/>
        <w:rPr>
          <w:bCs/>
          <w:sz w:val="24"/>
          <w:szCs w:val="24"/>
        </w:rPr>
      </w:pPr>
      <w:r>
        <w:rPr>
          <w:bCs/>
          <w:sz w:val="24"/>
          <w:szCs w:val="24"/>
        </w:rPr>
        <w:t xml:space="preserve">03.04.2020. Amatas novada pašvaldībā saņemts S. </w:t>
      </w:r>
      <w:r w:rsidR="00051BD5">
        <w:rPr>
          <w:bCs/>
          <w:sz w:val="24"/>
          <w:szCs w:val="24"/>
        </w:rPr>
        <w:t>T.</w:t>
      </w:r>
      <w:r>
        <w:rPr>
          <w:bCs/>
          <w:sz w:val="24"/>
          <w:szCs w:val="24"/>
        </w:rPr>
        <w:t xml:space="preserve"> iesniegums ar lūgumu atlikt maksājumu par dzīvokli </w:t>
      </w:r>
      <w:r w:rsidRPr="00BF1127">
        <w:rPr>
          <w:bCs/>
          <w:sz w:val="24"/>
          <w:szCs w:val="24"/>
        </w:rPr>
        <w:t>“</w:t>
      </w:r>
      <w:r>
        <w:rPr>
          <w:bCs/>
          <w:sz w:val="24"/>
          <w:szCs w:val="24"/>
        </w:rPr>
        <w:t>Skujiņas</w:t>
      </w:r>
      <w:r w:rsidRPr="00BF1127">
        <w:rPr>
          <w:bCs/>
          <w:sz w:val="24"/>
          <w:szCs w:val="24"/>
        </w:rPr>
        <w:t>”-</w:t>
      </w:r>
      <w:r>
        <w:rPr>
          <w:bCs/>
          <w:sz w:val="24"/>
          <w:szCs w:val="24"/>
        </w:rPr>
        <w:t>3</w:t>
      </w:r>
      <w:r w:rsidRPr="00BF1127">
        <w:rPr>
          <w:bCs/>
          <w:sz w:val="24"/>
          <w:szCs w:val="24"/>
        </w:rPr>
        <w:t xml:space="preserve">, kadastra </w:t>
      </w:r>
      <w:r>
        <w:rPr>
          <w:bCs/>
          <w:sz w:val="24"/>
          <w:szCs w:val="24"/>
        </w:rPr>
        <w:t>Nr.</w:t>
      </w:r>
      <w:r w:rsidRPr="00BF1127">
        <w:rPr>
          <w:bCs/>
          <w:sz w:val="24"/>
          <w:szCs w:val="24"/>
        </w:rPr>
        <w:t xml:space="preserve"> </w:t>
      </w:r>
      <w:r w:rsidRPr="00A8602D">
        <w:rPr>
          <w:bCs/>
          <w:sz w:val="24"/>
          <w:szCs w:val="24"/>
        </w:rPr>
        <w:t>42789000078</w:t>
      </w:r>
      <w:r>
        <w:rPr>
          <w:bCs/>
          <w:sz w:val="24"/>
          <w:szCs w:val="24"/>
        </w:rPr>
        <w:t>, uz 1 gadu sakarā ar to, ka S. </w:t>
      </w:r>
      <w:r w:rsidR="00051BD5">
        <w:rPr>
          <w:bCs/>
          <w:sz w:val="24"/>
          <w:szCs w:val="24"/>
        </w:rPr>
        <w:t>T.</w:t>
      </w:r>
      <w:r>
        <w:rPr>
          <w:bCs/>
          <w:sz w:val="24"/>
          <w:szCs w:val="24"/>
        </w:rPr>
        <w:t xml:space="preserve"> ir divi mazi bērni un viņa atrodas pēcdzemdību atvaļinājumā, līdz ar to nav tik lieli ienākumi, lai šobrīd veiktu maksājumu par dzīvokļa privatizāciju.</w:t>
      </w:r>
    </w:p>
    <w:p w14:paraId="6FA3E506" w14:textId="04CB2617" w:rsidR="00E5656C" w:rsidRDefault="00E5656C" w:rsidP="00E5656C">
      <w:pPr>
        <w:ind w:firstLine="720"/>
        <w:jc w:val="both"/>
        <w:rPr>
          <w:sz w:val="24"/>
          <w:szCs w:val="24"/>
        </w:rPr>
      </w:pPr>
      <w:r>
        <w:rPr>
          <w:rFonts w:eastAsia="Calibri"/>
          <w:sz w:val="24"/>
          <w:szCs w:val="24"/>
        </w:rPr>
        <w:t xml:space="preserve">Ņemot vērā minēto un </w:t>
      </w:r>
      <w:r>
        <w:rPr>
          <w:sz w:val="24"/>
          <w:szCs w:val="24"/>
        </w:rPr>
        <w:t>p</w:t>
      </w:r>
      <w:r w:rsidRPr="001E48DE">
        <w:rPr>
          <w:sz w:val="24"/>
          <w:szCs w:val="24"/>
        </w:rPr>
        <w:t>amatojoties uz likuma “Par pašvaldībām”</w:t>
      </w:r>
      <w:r>
        <w:rPr>
          <w:sz w:val="24"/>
          <w:szCs w:val="24"/>
        </w:rPr>
        <w:t xml:space="preserve"> 14. panta pirmās daļas 2. apakš</w:t>
      </w:r>
      <w:r w:rsidRPr="001E48DE">
        <w:rPr>
          <w:sz w:val="24"/>
          <w:szCs w:val="24"/>
        </w:rPr>
        <w:t>punktu, 21.</w:t>
      </w:r>
      <w:r>
        <w:rPr>
          <w:sz w:val="24"/>
          <w:szCs w:val="24"/>
        </w:rPr>
        <w:t> </w:t>
      </w:r>
      <w:r w:rsidRPr="001E48DE">
        <w:rPr>
          <w:sz w:val="24"/>
          <w:szCs w:val="24"/>
        </w:rPr>
        <w:t>panta pirmās daļas 17.</w:t>
      </w:r>
      <w:r>
        <w:rPr>
          <w:sz w:val="24"/>
          <w:szCs w:val="24"/>
        </w:rPr>
        <w:t xml:space="preserve"> </w:t>
      </w:r>
      <w:r w:rsidRPr="001E48DE">
        <w:rPr>
          <w:sz w:val="24"/>
          <w:szCs w:val="24"/>
        </w:rPr>
        <w:t>punktu, Publiskas personas mantas atsavināšanas likumu</w:t>
      </w:r>
      <w:r>
        <w:rPr>
          <w:sz w:val="24"/>
          <w:szCs w:val="24"/>
        </w:rPr>
        <w:t>,</w:t>
      </w:r>
      <w:r w:rsidR="002A2A55">
        <w:rPr>
          <w:sz w:val="24"/>
          <w:szCs w:val="24"/>
        </w:rPr>
        <w:t xml:space="preserve"> </w:t>
      </w:r>
      <w:r w:rsidR="002A2A55" w:rsidRPr="006A220E">
        <w:rPr>
          <w:sz w:val="24"/>
          <w:szCs w:val="24"/>
        </w:rPr>
        <w:t xml:space="preserve">saskaņā ar 2020. gada </w:t>
      </w:r>
      <w:r w:rsidR="002A2A55">
        <w:rPr>
          <w:sz w:val="24"/>
          <w:szCs w:val="24"/>
        </w:rPr>
        <w:t>21. aprīļa</w:t>
      </w:r>
      <w:r w:rsidR="002A2A55" w:rsidRPr="006A220E">
        <w:rPr>
          <w:sz w:val="24"/>
          <w:szCs w:val="24"/>
        </w:rPr>
        <w:t xml:space="preserve"> </w:t>
      </w:r>
      <w:r w:rsidR="002A2A55" w:rsidRPr="006A220E">
        <w:rPr>
          <w:bCs/>
          <w:sz w:val="24"/>
          <w:szCs w:val="24"/>
        </w:rPr>
        <w:t>Finanšu un attīstības, Izglītības, kultūras un sporta un</w:t>
      </w:r>
      <w:r w:rsidR="002A2A55" w:rsidRPr="006A220E">
        <w:rPr>
          <w:b/>
          <w:bCs/>
          <w:sz w:val="24"/>
          <w:szCs w:val="24"/>
        </w:rPr>
        <w:t xml:space="preserve"> </w:t>
      </w:r>
      <w:r w:rsidR="002A2A55" w:rsidRPr="006A220E">
        <w:rPr>
          <w:bCs/>
          <w:sz w:val="24"/>
          <w:szCs w:val="24"/>
        </w:rPr>
        <w:t>Sociālo, veselības un ģimenes jautājumu</w:t>
      </w:r>
      <w:r w:rsidR="002A2A55" w:rsidRPr="006A220E">
        <w:rPr>
          <w:sz w:val="24"/>
          <w:szCs w:val="24"/>
        </w:rPr>
        <w:t xml:space="preserve"> apvienoto komiteju sēdes lēmumu (protokols Nr. </w:t>
      </w:r>
      <w:r w:rsidR="002A2A55">
        <w:rPr>
          <w:sz w:val="24"/>
          <w:szCs w:val="24"/>
        </w:rPr>
        <w:t>4</w:t>
      </w:r>
      <w:r w:rsidR="002A2A55" w:rsidRPr="006A220E">
        <w:rPr>
          <w:sz w:val="24"/>
          <w:szCs w:val="24"/>
        </w:rPr>
        <w:t xml:space="preserve">, </w:t>
      </w:r>
      <w:r w:rsidR="002A2A55">
        <w:rPr>
          <w:sz w:val="24"/>
          <w:szCs w:val="24"/>
        </w:rPr>
        <w:t>11</w:t>
      </w:r>
      <w:r w:rsidR="002A2A55" w:rsidRPr="006A220E">
        <w:rPr>
          <w:sz w:val="24"/>
          <w:szCs w:val="24"/>
        </w:rPr>
        <w:t>.§)</w:t>
      </w:r>
    </w:p>
    <w:p w14:paraId="25577B0F" w14:textId="77777777" w:rsidR="008F306A" w:rsidRPr="006A220E" w:rsidRDefault="008F306A" w:rsidP="008F306A">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 xml:space="preserve">Andris Jansons, Mārtiņš Andris Cīrulis, Linda Abramova, Teiksma Riekstiņa, Valda Veisenkopfa, Āris Kazerovskis, Arnis Lemešonoks, Inese Varekoja, Vita Krūmiņa, </w:t>
      </w:r>
      <w:r w:rsidRPr="006A220E">
        <w:rPr>
          <w:sz w:val="24"/>
          <w:szCs w:val="24"/>
        </w:rPr>
        <w:t>Jānis Kārkliņš</w:t>
      </w:r>
      <w:r>
        <w:rPr>
          <w:color w:val="000000"/>
          <w:sz w:val="24"/>
          <w:szCs w:val="24"/>
        </w:rPr>
        <w:t>,</w:t>
      </w:r>
      <w:r w:rsidRPr="006A220E">
        <w:rPr>
          <w:color w:val="000000"/>
          <w:sz w:val="24"/>
          <w:szCs w:val="24"/>
        </w:rPr>
        <w:t xml:space="preserve">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7EB902A0" w14:textId="77777777" w:rsidR="00E5656C" w:rsidRPr="00D952F4" w:rsidRDefault="00E5656C" w:rsidP="00E5656C">
      <w:pPr>
        <w:ind w:firstLine="720"/>
        <w:jc w:val="both"/>
        <w:rPr>
          <w:rFonts w:eastAsiaTheme="minorHAnsi"/>
          <w:b/>
          <w:bCs/>
          <w:sz w:val="12"/>
          <w:szCs w:val="12"/>
          <w:lang w:eastAsia="en-US"/>
        </w:rPr>
      </w:pPr>
    </w:p>
    <w:p w14:paraId="1AA6B322" w14:textId="77777777" w:rsidR="00E5656C" w:rsidRPr="00A8602D" w:rsidRDefault="00E5656C" w:rsidP="00E5656C">
      <w:pPr>
        <w:ind w:firstLine="720"/>
        <w:jc w:val="both"/>
        <w:rPr>
          <w:bCs/>
          <w:sz w:val="24"/>
          <w:szCs w:val="24"/>
        </w:rPr>
      </w:pPr>
      <w:r w:rsidRPr="00A8602D">
        <w:rPr>
          <w:bCs/>
          <w:sz w:val="24"/>
          <w:szCs w:val="24"/>
        </w:rPr>
        <w:t xml:space="preserve">Atcelt Amatas novada domes </w:t>
      </w:r>
      <w:r>
        <w:rPr>
          <w:bCs/>
          <w:sz w:val="24"/>
          <w:szCs w:val="24"/>
        </w:rPr>
        <w:t>19.02.2020.</w:t>
      </w:r>
      <w:r w:rsidRPr="00BF1127">
        <w:rPr>
          <w:bCs/>
          <w:color w:val="000000"/>
          <w:sz w:val="24"/>
          <w:szCs w:val="24"/>
        </w:rPr>
        <w:t xml:space="preserve"> lēmumu </w:t>
      </w:r>
      <w:r w:rsidRPr="00BF1127">
        <w:rPr>
          <w:bCs/>
          <w:sz w:val="24"/>
          <w:szCs w:val="24"/>
        </w:rPr>
        <w:t>“</w:t>
      </w:r>
      <w:r w:rsidRPr="00BF1127">
        <w:rPr>
          <w:bCs/>
          <w:color w:val="000000"/>
          <w:sz w:val="24"/>
          <w:szCs w:val="24"/>
        </w:rPr>
        <w:t xml:space="preserve">Par </w:t>
      </w:r>
      <w:r w:rsidRPr="00A8602D">
        <w:rPr>
          <w:bCs/>
          <w:sz w:val="24"/>
          <w:szCs w:val="24"/>
        </w:rPr>
        <w:t>nekustamā īpašuma “Skujiņas”-3, Skujenes pagasts, Amatas novads, kadastra Nr. 42789000078, atsavināšanu”</w:t>
      </w:r>
      <w:r w:rsidRPr="00BF1127">
        <w:rPr>
          <w:bCs/>
          <w:sz w:val="24"/>
          <w:szCs w:val="24"/>
        </w:rPr>
        <w:t xml:space="preserve"> (protokols Nr. </w:t>
      </w:r>
      <w:r>
        <w:rPr>
          <w:bCs/>
          <w:sz w:val="24"/>
          <w:szCs w:val="24"/>
        </w:rPr>
        <w:t>5</w:t>
      </w:r>
      <w:r w:rsidRPr="00BF1127">
        <w:rPr>
          <w:bCs/>
          <w:sz w:val="24"/>
          <w:szCs w:val="24"/>
        </w:rPr>
        <w:t xml:space="preserve">, </w:t>
      </w:r>
      <w:r>
        <w:rPr>
          <w:bCs/>
          <w:color w:val="000000"/>
          <w:sz w:val="24"/>
          <w:szCs w:val="24"/>
        </w:rPr>
        <w:t>12</w:t>
      </w:r>
      <w:r w:rsidRPr="00BF1127">
        <w:rPr>
          <w:bCs/>
          <w:color w:val="000000"/>
          <w:sz w:val="24"/>
          <w:szCs w:val="24"/>
        </w:rPr>
        <w:t>.§)</w:t>
      </w:r>
      <w:r w:rsidRPr="00A8602D">
        <w:rPr>
          <w:bCs/>
          <w:color w:val="000000"/>
          <w:sz w:val="24"/>
          <w:szCs w:val="24"/>
        </w:rPr>
        <w:t>.</w:t>
      </w:r>
    </w:p>
    <w:bookmarkEnd w:id="7"/>
    <w:p w14:paraId="719DB1AC" w14:textId="77777777" w:rsidR="00E82E25" w:rsidRDefault="00E82E25" w:rsidP="00E82E25">
      <w:pPr>
        <w:rPr>
          <w:b/>
          <w:color w:val="000000"/>
          <w:sz w:val="24"/>
          <w:szCs w:val="24"/>
        </w:rPr>
      </w:pPr>
    </w:p>
    <w:p w14:paraId="77F9D55B" w14:textId="77777777" w:rsidR="008F306A" w:rsidRDefault="008F306A" w:rsidP="00E82E25">
      <w:pPr>
        <w:jc w:val="center"/>
        <w:rPr>
          <w:b/>
          <w:color w:val="000000"/>
          <w:sz w:val="24"/>
          <w:szCs w:val="24"/>
        </w:rPr>
      </w:pPr>
    </w:p>
    <w:p w14:paraId="2F8FE43B" w14:textId="77777777" w:rsidR="00CD4F3F" w:rsidRDefault="00CD4F3F" w:rsidP="00E82E25">
      <w:pPr>
        <w:jc w:val="center"/>
        <w:rPr>
          <w:b/>
          <w:color w:val="000000"/>
          <w:sz w:val="24"/>
          <w:szCs w:val="24"/>
        </w:rPr>
      </w:pPr>
    </w:p>
    <w:p w14:paraId="267FB180" w14:textId="4113CC42" w:rsidR="00E82E25" w:rsidRPr="00FA7665" w:rsidRDefault="009623B2" w:rsidP="00E82E25">
      <w:pPr>
        <w:jc w:val="center"/>
        <w:rPr>
          <w:b/>
          <w:color w:val="000000"/>
          <w:sz w:val="24"/>
          <w:szCs w:val="24"/>
        </w:rPr>
      </w:pPr>
      <w:r>
        <w:rPr>
          <w:b/>
          <w:color w:val="000000"/>
          <w:sz w:val="24"/>
          <w:szCs w:val="24"/>
        </w:rPr>
        <w:lastRenderedPageBreak/>
        <w:t>10</w:t>
      </w:r>
      <w:r w:rsidR="00E82E25" w:rsidRPr="00FA7665">
        <w:rPr>
          <w:b/>
          <w:color w:val="000000"/>
          <w:sz w:val="24"/>
          <w:szCs w:val="24"/>
        </w:rPr>
        <w:t>.§</w:t>
      </w:r>
    </w:p>
    <w:p w14:paraId="0BC9454F" w14:textId="77777777" w:rsidR="00E82E25" w:rsidRPr="00FA7665" w:rsidRDefault="00E82E25" w:rsidP="00E82E25">
      <w:pPr>
        <w:pBdr>
          <w:bottom w:val="single" w:sz="12" w:space="1" w:color="auto"/>
        </w:pBdr>
        <w:jc w:val="center"/>
        <w:rPr>
          <w:b/>
          <w:bCs/>
          <w:sz w:val="24"/>
          <w:szCs w:val="24"/>
        </w:rPr>
      </w:pPr>
      <w:r w:rsidRPr="00FA7665">
        <w:rPr>
          <w:b/>
          <w:bCs/>
          <w:sz w:val="24"/>
          <w:szCs w:val="24"/>
        </w:rPr>
        <w:t>Par deklarētās dzīvesvietas anulēšanu</w:t>
      </w:r>
    </w:p>
    <w:p w14:paraId="437497F4" w14:textId="34F4F2E9" w:rsidR="00E82E25" w:rsidRDefault="00E82E25" w:rsidP="00E82E25">
      <w:pPr>
        <w:jc w:val="both"/>
        <w:rPr>
          <w:sz w:val="24"/>
          <w:szCs w:val="24"/>
        </w:rPr>
      </w:pPr>
      <w:r w:rsidRPr="00FA7665">
        <w:rPr>
          <w:bCs/>
          <w:color w:val="000000"/>
          <w:sz w:val="24"/>
          <w:szCs w:val="24"/>
        </w:rPr>
        <w:t xml:space="preserve">Ziņo </w:t>
      </w:r>
      <w:r w:rsidRPr="00FA7665">
        <w:rPr>
          <w:sz w:val="24"/>
          <w:szCs w:val="24"/>
        </w:rPr>
        <w:t>deklarēto dzīvesvietu anulēšanas komisijas priekšsēdētājs J. Suseklis</w:t>
      </w:r>
    </w:p>
    <w:p w14:paraId="3417AC50" w14:textId="37739926" w:rsidR="00E82E25" w:rsidRDefault="00E82E25" w:rsidP="00E82E25">
      <w:pPr>
        <w:jc w:val="both"/>
        <w:rPr>
          <w:sz w:val="24"/>
          <w:szCs w:val="24"/>
        </w:rPr>
      </w:pPr>
      <w:r>
        <w:rPr>
          <w:sz w:val="24"/>
          <w:szCs w:val="24"/>
        </w:rPr>
        <w:t>Izsakās</w:t>
      </w:r>
      <w:r w:rsidR="008F306A">
        <w:rPr>
          <w:sz w:val="24"/>
          <w:szCs w:val="24"/>
        </w:rPr>
        <w:t xml:space="preserve"> V. Krūmiņa, V. Veisenkopfa, E. Eglīte</w:t>
      </w:r>
    </w:p>
    <w:p w14:paraId="68E77B10" w14:textId="77777777" w:rsidR="00E82E25" w:rsidRPr="004E4376" w:rsidRDefault="00E82E25" w:rsidP="00E5656C">
      <w:pPr>
        <w:jc w:val="center"/>
        <w:rPr>
          <w:b/>
          <w:color w:val="000000"/>
          <w:sz w:val="12"/>
          <w:szCs w:val="12"/>
        </w:rPr>
      </w:pPr>
    </w:p>
    <w:p w14:paraId="3462A31A" w14:textId="2CE5CBB4" w:rsidR="004E4376" w:rsidRPr="004E4376" w:rsidRDefault="004E4376" w:rsidP="004E4376">
      <w:pPr>
        <w:jc w:val="both"/>
        <w:rPr>
          <w:sz w:val="24"/>
          <w:szCs w:val="24"/>
        </w:rPr>
      </w:pPr>
      <w:r w:rsidRPr="004E4376">
        <w:rPr>
          <w:sz w:val="24"/>
          <w:szCs w:val="24"/>
        </w:rPr>
        <w:tab/>
        <w:t xml:space="preserve"> Amatas novada dome ir saņēmusi un izskatījusi </w:t>
      </w:r>
      <w:r w:rsidR="00051BD5">
        <w:rPr>
          <w:sz w:val="24"/>
          <w:szCs w:val="24"/>
          <w:lang w:val="fi-FI"/>
        </w:rPr>
        <w:t>A. V.</w:t>
      </w:r>
      <w:r w:rsidRPr="004E4376">
        <w:rPr>
          <w:sz w:val="24"/>
          <w:szCs w:val="24"/>
          <w:lang w:val="fi-FI"/>
        </w:rPr>
        <w:t xml:space="preserve"> (</w:t>
      </w:r>
      <w:r w:rsidRPr="004E4376">
        <w:rPr>
          <w:sz w:val="24"/>
          <w:szCs w:val="24"/>
        </w:rPr>
        <w:t>personas kods</w:t>
      </w:r>
      <w:r w:rsidRPr="004E4376">
        <w:rPr>
          <w:sz w:val="24"/>
          <w:szCs w:val="24"/>
          <w:lang w:val="fi-FI"/>
        </w:rPr>
        <w:t xml:space="preserve"> </w:t>
      </w:r>
      <w:r w:rsidR="00051BD5">
        <w:rPr>
          <w:sz w:val="24"/>
          <w:szCs w:val="24"/>
        </w:rPr>
        <w:t>000000-00000</w:t>
      </w:r>
      <w:r w:rsidRPr="004E4376">
        <w:rPr>
          <w:sz w:val="24"/>
          <w:szCs w:val="24"/>
          <w:lang w:val="fi-FI"/>
        </w:rPr>
        <w:t xml:space="preserve">) </w:t>
      </w:r>
      <w:r w:rsidRPr="004E4376">
        <w:rPr>
          <w:sz w:val="24"/>
          <w:szCs w:val="24"/>
        </w:rPr>
        <w:t>iesniegumu, kurā viņš lūdz anulēt ziņas par viņam piederoš</w:t>
      </w:r>
      <w:r w:rsidR="006D0EE9">
        <w:rPr>
          <w:sz w:val="24"/>
          <w:szCs w:val="24"/>
        </w:rPr>
        <w:t>aj</w:t>
      </w:r>
      <w:r w:rsidRPr="004E4376">
        <w:rPr>
          <w:sz w:val="24"/>
          <w:szCs w:val="24"/>
        </w:rPr>
        <w:t>ā nekust</w:t>
      </w:r>
      <w:r>
        <w:rPr>
          <w:sz w:val="24"/>
          <w:szCs w:val="24"/>
        </w:rPr>
        <w:t>a</w:t>
      </w:r>
      <w:r w:rsidRPr="004E4376">
        <w:rPr>
          <w:sz w:val="24"/>
          <w:szCs w:val="24"/>
        </w:rPr>
        <w:t xml:space="preserve">majā īpašumā </w:t>
      </w:r>
      <w:r w:rsidR="00051BD5">
        <w:rPr>
          <w:sz w:val="24"/>
          <w:szCs w:val="24"/>
          <w:lang w:val="fi-FI"/>
        </w:rPr>
        <w:t>[..]</w:t>
      </w:r>
      <w:r w:rsidRPr="004E4376">
        <w:rPr>
          <w:sz w:val="24"/>
          <w:szCs w:val="24"/>
          <w:lang w:val="fi-FI"/>
        </w:rPr>
        <w:t>, Zaubes pag</w:t>
      </w:r>
      <w:r>
        <w:rPr>
          <w:sz w:val="24"/>
          <w:szCs w:val="24"/>
          <w:lang w:val="fi-FI"/>
        </w:rPr>
        <w:t>asts</w:t>
      </w:r>
      <w:r w:rsidRPr="004E4376">
        <w:rPr>
          <w:sz w:val="24"/>
          <w:szCs w:val="24"/>
          <w:lang w:val="fi-FI"/>
        </w:rPr>
        <w:t>, Amatas novad</w:t>
      </w:r>
      <w:r>
        <w:rPr>
          <w:sz w:val="24"/>
          <w:szCs w:val="24"/>
          <w:lang w:val="fi-FI"/>
        </w:rPr>
        <w:t>s</w:t>
      </w:r>
      <w:r w:rsidRPr="004E4376">
        <w:rPr>
          <w:sz w:val="24"/>
          <w:szCs w:val="24"/>
        </w:rPr>
        <w:t xml:space="preserve">, </w:t>
      </w:r>
      <w:r w:rsidRPr="004E4376">
        <w:rPr>
          <w:sz w:val="24"/>
          <w:szCs w:val="24"/>
          <w:lang w:val="fi-FI"/>
        </w:rPr>
        <w:t>LV-4113</w:t>
      </w:r>
      <w:r w:rsidRPr="004E4376">
        <w:rPr>
          <w:sz w:val="24"/>
          <w:szCs w:val="24"/>
        </w:rPr>
        <w:t xml:space="preserve">, deklarētajai personai </w:t>
      </w:r>
      <w:r w:rsidR="00051BD5">
        <w:rPr>
          <w:sz w:val="24"/>
          <w:szCs w:val="24"/>
        </w:rPr>
        <w:t>U. T.</w:t>
      </w:r>
      <w:r w:rsidRPr="004E4376">
        <w:rPr>
          <w:sz w:val="24"/>
          <w:szCs w:val="24"/>
        </w:rPr>
        <w:t xml:space="preserve"> (personas kods </w:t>
      </w:r>
      <w:r w:rsidR="00051BD5">
        <w:rPr>
          <w:sz w:val="24"/>
          <w:szCs w:val="24"/>
        </w:rPr>
        <w:t>000000-00000</w:t>
      </w:r>
      <w:r w:rsidRPr="004E4376">
        <w:rPr>
          <w:sz w:val="24"/>
          <w:szCs w:val="24"/>
        </w:rPr>
        <w:t xml:space="preserve">), jo minētajai personai nav tiesiska pamata dzīvot deklarētajā adresē. </w:t>
      </w:r>
    </w:p>
    <w:p w14:paraId="4717EABF" w14:textId="77777777" w:rsidR="004E4376" w:rsidRPr="004E4376" w:rsidRDefault="004E4376" w:rsidP="004E4376">
      <w:pPr>
        <w:ind w:firstLine="720"/>
        <w:jc w:val="both"/>
        <w:rPr>
          <w:sz w:val="24"/>
          <w:szCs w:val="24"/>
        </w:rPr>
      </w:pPr>
      <w:r w:rsidRPr="004E4376">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7B95741B" w14:textId="0F8ECC62" w:rsidR="004E4376" w:rsidRPr="004E4376" w:rsidRDefault="004E4376" w:rsidP="004E4376">
      <w:pPr>
        <w:jc w:val="both"/>
        <w:rPr>
          <w:rStyle w:val="FontStyle13"/>
          <w:sz w:val="24"/>
          <w:szCs w:val="24"/>
        </w:rPr>
      </w:pPr>
      <w:r w:rsidRPr="004E4376">
        <w:rPr>
          <w:sz w:val="24"/>
          <w:szCs w:val="24"/>
        </w:rPr>
        <w:tab/>
        <w:t xml:space="preserve">Komisija, pārbaudot ziņas un izvērtējot komisijas rīcībā esošo informāciju par </w:t>
      </w:r>
      <w:r w:rsidR="00051BD5">
        <w:rPr>
          <w:sz w:val="24"/>
          <w:szCs w:val="24"/>
          <w:lang w:val="fi-FI"/>
        </w:rPr>
        <w:t>[..]</w:t>
      </w:r>
      <w:r w:rsidRPr="004E4376">
        <w:rPr>
          <w:sz w:val="24"/>
          <w:szCs w:val="24"/>
          <w:lang w:val="fi-FI"/>
        </w:rPr>
        <w:t>, Zaubes pag</w:t>
      </w:r>
      <w:r>
        <w:rPr>
          <w:sz w:val="24"/>
          <w:szCs w:val="24"/>
          <w:lang w:val="fi-FI"/>
        </w:rPr>
        <w:t>asts</w:t>
      </w:r>
      <w:r w:rsidRPr="004E4376">
        <w:rPr>
          <w:sz w:val="24"/>
          <w:szCs w:val="24"/>
          <w:lang w:val="fi-FI"/>
        </w:rPr>
        <w:t>, Amatas novad</w:t>
      </w:r>
      <w:r>
        <w:rPr>
          <w:sz w:val="24"/>
          <w:szCs w:val="24"/>
          <w:lang w:val="fi-FI"/>
        </w:rPr>
        <w:t>s</w:t>
      </w:r>
      <w:r w:rsidRPr="004E4376">
        <w:rPr>
          <w:sz w:val="24"/>
          <w:szCs w:val="24"/>
        </w:rPr>
        <w:t xml:space="preserve">, </w:t>
      </w:r>
      <w:r w:rsidRPr="004E4376">
        <w:rPr>
          <w:sz w:val="24"/>
          <w:szCs w:val="24"/>
          <w:lang w:val="fi-FI"/>
        </w:rPr>
        <w:t>LV-4113</w:t>
      </w:r>
      <w:r w:rsidRPr="004E4376">
        <w:rPr>
          <w:sz w:val="24"/>
          <w:szCs w:val="24"/>
        </w:rPr>
        <w:t>, deklarētajām personām, konstatēja, ka minētais nekust</w:t>
      </w:r>
      <w:r>
        <w:rPr>
          <w:sz w:val="24"/>
          <w:szCs w:val="24"/>
        </w:rPr>
        <w:t>a</w:t>
      </w:r>
      <w:r w:rsidRPr="004E4376">
        <w:rPr>
          <w:sz w:val="24"/>
          <w:szCs w:val="24"/>
        </w:rPr>
        <w:t>mais īpašums saskaņā ar 2013.</w:t>
      </w:r>
      <w:r>
        <w:rPr>
          <w:sz w:val="24"/>
          <w:szCs w:val="24"/>
        </w:rPr>
        <w:t xml:space="preserve"> </w:t>
      </w:r>
      <w:r w:rsidRPr="004E4376">
        <w:rPr>
          <w:sz w:val="24"/>
          <w:szCs w:val="24"/>
        </w:rPr>
        <w:t>gada 9.</w:t>
      </w:r>
      <w:r>
        <w:rPr>
          <w:sz w:val="24"/>
          <w:szCs w:val="24"/>
        </w:rPr>
        <w:t xml:space="preserve"> </w:t>
      </w:r>
      <w:r w:rsidRPr="004E4376">
        <w:rPr>
          <w:sz w:val="24"/>
          <w:szCs w:val="24"/>
        </w:rPr>
        <w:t>se</w:t>
      </w:r>
      <w:r>
        <w:rPr>
          <w:sz w:val="24"/>
          <w:szCs w:val="24"/>
        </w:rPr>
        <w:t>p</w:t>
      </w:r>
      <w:r w:rsidRPr="004E4376">
        <w:rPr>
          <w:sz w:val="24"/>
          <w:szCs w:val="24"/>
        </w:rPr>
        <w:t>tembra mantojuma apliecīb</w:t>
      </w:r>
      <w:r>
        <w:rPr>
          <w:sz w:val="24"/>
          <w:szCs w:val="24"/>
        </w:rPr>
        <w:t>u</w:t>
      </w:r>
      <w:r w:rsidRPr="004E4376">
        <w:rPr>
          <w:sz w:val="24"/>
          <w:szCs w:val="24"/>
        </w:rPr>
        <w:t xml:space="preserve"> 2013.</w:t>
      </w:r>
      <w:r>
        <w:rPr>
          <w:sz w:val="24"/>
          <w:szCs w:val="24"/>
        </w:rPr>
        <w:t> </w:t>
      </w:r>
      <w:r w:rsidRPr="004E4376">
        <w:rPr>
          <w:sz w:val="24"/>
          <w:szCs w:val="24"/>
        </w:rPr>
        <w:t>gada 9.</w:t>
      </w:r>
      <w:r w:rsidR="00051BD5">
        <w:rPr>
          <w:sz w:val="24"/>
          <w:szCs w:val="24"/>
        </w:rPr>
        <w:t> </w:t>
      </w:r>
      <w:r w:rsidRPr="004E4376">
        <w:rPr>
          <w:sz w:val="24"/>
          <w:szCs w:val="24"/>
        </w:rPr>
        <w:t xml:space="preserve">decembrī ir ierakstīts zemesgrāmatā uz </w:t>
      </w:r>
      <w:r w:rsidR="00051BD5">
        <w:rPr>
          <w:sz w:val="24"/>
          <w:szCs w:val="24"/>
          <w:lang w:val="fi-FI"/>
        </w:rPr>
        <w:t>A. V.</w:t>
      </w:r>
      <w:r w:rsidRPr="004E4376">
        <w:rPr>
          <w:sz w:val="24"/>
          <w:szCs w:val="24"/>
          <w:lang w:val="fi-FI"/>
        </w:rPr>
        <w:t xml:space="preserve"> vārda. </w:t>
      </w:r>
      <w:r w:rsidR="00051BD5">
        <w:rPr>
          <w:sz w:val="24"/>
          <w:szCs w:val="24"/>
        </w:rPr>
        <w:t>U. T.</w:t>
      </w:r>
      <w:r w:rsidRPr="004E4376">
        <w:rPr>
          <w:sz w:val="24"/>
          <w:szCs w:val="24"/>
        </w:rPr>
        <w:t xml:space="preserve"> tika uzaicināts uz pašvaldību izteikt savu viedokli, uzrādīt nepieciešamos dokumentus par tiesībām būt deklarētam nekust</w:t>
      </w:r>
      <w:r>
        <w:rPr>
          <w:sz w:val="24"/>
          <w:szCs w:val="24"/>
        </w:rPr>
        <w:t>a</w:t>
      </w:r>
      <w:r w:rsidRPr="004E4376">
        <w:rPr>
          <w:sz w:val="24"/>
          <w:szCs w:val="24"/>
        </w:rPr>
        <w:t xml:space="preserve">majā īpašumā </w:t>
      </w:r>
      <w:r w:rsidR="00051BD5">
        <w:rPr>
          <w:sz w:val="24"/>
          <w:szCs w:val="24"/>
          <w:lang w:val="fi-FI"/>
        </w:rPr>
        <w:t>[..]</w:t>
      </w:r>
      <w:r w:rsidRPr="004E4376">
        <w:rPr>
          <w:sz w:val="24"/>
          <w:szCs w:val="24"/>
          <w:lang w:val="fi-FI"/>
        </w:rPr>
        <w:t>, Zaubes pag</w:t>
      </w:r>
      <w:r>
        <w:rPr>
          <w:sz w:val="24"/>
          <w:szCs w:val="24"/>
          <w:lang w:val="fi-FI"/>
        </w:rPr>
        <w:t>asts</w:t>
      </w:r>
      <w:r w:rsidRPr="004E4376">
        <w:rPr>
          <w:sz w:val="24"/>
          <w:szCs w:val="24"/>
          <w:lang w:val="fi-FI"/>
        </w:rPr>
        <w:t>, Amatas novad</w:t>
      </w:r>
      <w:r>
        <w:rPr>
          <w:sz w:val="24"/>
          <w:szCs w:val="24"/>
          <w:lang w:val="fi-FI"/>
        </w:rPr>
        <w:t>s</w:t>
      </w:r>
      <w:r w:rsidRPr="004E4376">
        <w:rPr>
          <w:sz w:val="24"/>
          <w:szCs w:val="24"/>
        </w:rPr>
        <w:t xml:space="preserve">, </w:t>
      </w:r>
      <w:r w:rsidRPr="004E4376">
        <w:rPr>
          <w:sz w:val="24"/>
          <w:szCs w:val="24"/>
          <w:lang w:val="fi-FI"/>
        </w:rPr>
        <w:t>LV-4113</w:t>
      </w:r>
      <w:r w:rsidRPr="004E4376">
        <w:rPr>
          <w:sz w:val="24"/>
          <w:szCs w:val="24"/>
        </w:rPr>
        <w:t xml:space="preserve">, </w:t>
      </w:r>
      <w:r w:rsidRPr="004E4376">
        <w:rPr>
          <w:sz w:val="24"/>
          <w:szCs w:val="24"/>
          <w:lang w:val="fi-FI"/>
        </w:rPr>
        <w:t xml:space="preserve">bet viņš pašvaldībā nav ieradies un apliecinājumu par tiesībām dzīvot </w:t>
      </w:r>
      <w:r w:rsidR="00051BD5">
        <w:rPr>
          <w:sz w:val="24"/>
          <w:szCs w:val="24"/>
          <w:lang w:val="fi-FI"/>
        </w:rPr>
        <w:t>[..]</w:t>
      </w:r>
      <w:r w:rsidRPr="004E4376">
        <w:rPr>
          <w:sz w:val="24"/>
          <w:szCs w:val="24"/>
          <w:lang w:val="fi-FI"/>
        </w:rPr>
        <w:t>, Zaubes pag</w:t>
      </w:r>
      <w:r>
        <w:rPr>
          <w:sz w:val="24"/>
          <w:szCs w:val="24"/>
          <w:lang w:val="fi-FI"/>
        </w:rPr>
        <w:t>asts</w:t>
      </w:r>
      <w:r w:rsidRPr="004E4376">
        <w:rPr>
          <w:sz w:val="24"/>
          <w:szCs w:val="24"/>
          <w:lang w:val="fi-FI"/>
        </w:rPr>
        <w:t>, Amatas novad</w:t>
      </w:r>
      <w:r>
        <w:rPr>
          <w:sz w:val="24"/>
          <w:szCs w:val="24"/>
          <w:lang w:val="fi-FI"/>
        </w:rPr>
        <w:t>s</w:t>
      </w:r>
      <w:r w:rsidRPr="004E4376">
        <w:rPr>
          <w:sz w:val="24"/>
          <w:szCs w:val="24"/>
        </w:rPr>
        <w:t xml:space="preserve">, </w:t>
      </w:r>
      <w:r w:rsidRPr="004E4376">
        <w:rPr>
          <w:sz w:val="24"/>
          <w:szCs w:val="24"/>
          <w:lang w:val="fi-FI"/>
        </w:rPr>
        <w:t xml:space="preserve">LV-4113, nav iesniedzis. </w:t>
      </w:r>
      <w:r w:rsidRPr="004E4376">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14:paraId="2F941E08" w14:textId="77777777" w:rsidR="004E4376" w:rsidRPr="004E4376" w:rsidRDefault="004E4376" w:rsidP="004E4376">
      <w:pPr>
        <w:ind w:firstLine="710"/>
        <w:jc w:val="both"/>
        <w:rPr>
          <w:sz w:val="24"/>
          <w:szCs w:val="24"/>
        </w:rPr>
      </w:pPr>
      <w:r w:rsidRPr="004E4376">
        <w:rPr>
          <w:rStyle w:val="FontStyle13"/>
          <w:sz w:val="24"/>
          <w:szCs w:val="24"/>
        </w:rPr>
        <w:t>Dzīvesvietas deklarēšanas mērķis ir panākt, lai ikviena persona deklarētajā dzīvesvietā būtu sasniedzama tiesiskajās attiecībās ar valsti un pašvaldību.</w:t>
      </w:r>
    </w:p>
    <w:p w14:paraId="6050D3E0" w14:textId="3CEB31C9" w:rsidR="004E4376" w:rsidRPr="004E4376" w:rsidRDefault="004E4376" w:rsidP="004E4376">
      <w:pPr>
        <w:pStyle w:val="Style6"/>
        <w:widowControl/>
        <w:spacing w:line="274" w:lineRule="exact"/>
        <w:ind w:firstLine="710"/>
        <w:rPr>
          <w:rStyle w:val="FontStyle13"/>
          <w:sz w:val="24"/>
          <w:szCs w:val="24"/>
        </w:rPr>
      </w:pPr>
      <w:r w:rsidRPr="004E4376">
        <w:rPr>
          <w:rStyle w:val="FontStyle13"/>
          <w:sz w:val="24"/>
          <w:szCs w:val="24"/>
        </w:rPr>
        <w:t xml:space="preserve">Dzīvesvietas deklarēšanas likuma izpratnē </w:t>
      </w:r>
      <w:r w:rsidRPr="004E4376">
        <w:rPr>
          <w:rStyle w:val="FontStyle14"/>
          <w:sz w:val="24"/>
          <w:szCs w:val="24"/>
        </w:rPr>
        <w:t xml:space="preserve">dzīvesvieta ir </w:t>
      </w:r>
      <w:r w:rsidRPr="004E4376">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4E4376">
        <w:rPr>
          <w:rStyle w:val="FontStyle14"/>
          <w:sz w:val="24"/>
          <w:szCs w:val="24"/>
        </w:rPr>
        <w:t xml:space="preserve">tiesisks pamats </w:t>
      </w:r>
      <w:r w:rsidRPr="004E4376">
        <w:rPr>
          <w:rStyle w:val="FontStyle13"/>
          <w:sz w:val="24"/>
          <w:szCs w:val="24"/>
        </w:rPr>
        <w:t xml:space="preserve">un kuru šī persona atzīst par vietu, kur tā sasniedzama tiesiskajās attiecībās ar valsti un pašvaldību (Dzīvesvietas deklarēšanas likuma </w:t>
      </w:r>
      <w:r>
        <w:rPr>
          <w:rStyle w:val="FontStyle13"/>
          <w:sz w:val="24"/>
          <w:szCs w:val="24"/>
        </w:rPr>
        <w:t>3.</w:t>
      </w:r>
      <w:r w:rsidRPr="004E4376">
        <w:rPr>
          <w:rStyle w:val="FontStyle13"/>
          <w:sz w:val="24"/>
          <w:szCs w:val="24"/>
        </w:rPr>
        <w:t xml:space="preserve"> panta pirmā daļa).</w:t>
      </w:r>
    </w:p>
    <w:p w14:paraId="17DD1058" w14:textId="011D9557" w:rsidR="004E4376" w:rsidRPr="004E4376" w:rsidRDefault="004E4376" w:rsidP="004E4376">
      <w:pPr>
        <w:jc w:val="both"/>
        <w:rPr>
          <w:sz w:val="24"/>
          <w:szCs w:val="24"/>
        </w:rPr>
      </w:pPr>
      <w:r w:rsidRPr="004E4376">
        <w:rPr>
          <w:sz w:val="24"/>
          <w:szCs w:val="24"/>
        </w:rPr>
        <w:tab/>
        <w:t>Dzīvesvietas deklarēšanas likuma 12.</w:t>
      </w:r>
      <w:r>
        <w:rPr>
          <w:sz w:val="24"/>
          <w:szCs w:val="24"/>
        </w:rPr>
        <w:t xml:space="preserve"> </w:t>
      </w:r>
      <w:r w:rsidRPr="004E4376">
        <w:rPr>
          <w:sz w:val="24"/>
          <w:szCs w:val="24"/>
        </w:rPr>
        <w:t>panta pirmās daļas 2.</w:t>
      </w:r>
      <w:r>
        <w:rPr>
          <w:sz w:val="24"/>
          <w:szCs w:val="24"/>
        </w:rPr>
        <w:t xml:space="preserve"> </w:t>
      </w:r>
      <w:r w:rsidRPr="004E4376">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Pr>
          <w:sz w:val="24"/>
          <w:szCs w:val="24"/>
        </w:rPr>
        <w:t> </w:t>
      </w:r>
      <w:r w:rsidRPr="004E4376">
        <w:rPr>
          <w:sz w:val="24"/>
          <w:szCs w:val="24"/>
        </w:rPr>
        <w:t>gada 11.</w:t>
      </w:r>
      <w:r>
        <w:rPr>
          <w:sz w:val="24"/>
          <w:szCs w:val="24"/>
        </w:rPr>
        <w:t xml:space="preserve"> </w:t>
      </w:r>
      <w:r w:rsidRPr="004E4376">
        <w:rPr>
          <w:sz w:val="24"/>
          <w:szCs w:val="24"/>
        </w:rPr>
        <w:t>februāra noteikumu Nr.</w:t>
      </w:r>
      <w:r>
        <w:rPr>
          <w:sz w:val="24"/>
          <w:szCs w:val="24"/>
        </w:rPr>
        <w:t xml:space="preserve"> </w:t>
      </w:r>
      <w:r w:rsidRPr="004E4376">
        <w:rPr>
          <w:sz w:val="24"/>
          <w:szCs w:val="24"/>
        </w:rPr>
        <w:t>72 “Kārtība, kādā anulējamas ziņas par deklarēto dzīvesvietu” 2.</w:t>
      </w:r>
      <w:r>
        <w:rPr>
          <w:sz w:val="24"/>
          <w:szCs w:val="24"/>
        </w:rPr>
        <w:t xml:space="preserve"> </w:t>
      </w:r>
      <w:r w:rsidRPr="004E4376">
        <w:rPr>
          <w:sz w:val="24"/>
          <w:szCs w:val="24"/>
        </w:rPr>
        <w:t xml:space="preserve">punkts. </w:t>
      </w:r>
    </w:p>
    <w:p w14:paraId="265B83A0" w14:textId="77777777" w:rsidR="004E4376" w:rsidRDefault="004E4376" w:rsidP="004E4376">
      <w:pPr>
        <w:ind w:firstLine="720"/>
        <w:jc w:val="both"/>
        <w:rPr>
          <w:sz w:val="24"/>
          <w:szCs w:val="24"/>
        </w:rPr>
      </w:pPr>
      <w:r w:rsidRPr="004E4376">
        <w:rPr>
          <w:sz w:val="24"/>
          <w:szCs w:val="24"/>
        </w:rPr>
        <w:t>Pamatojoties uz Dzīvesvietas deklarēšanas likuma 12. panta pirmās daļas 2. punktu,</w:t>
      </w:r>
    </w:p>
    <w:p w14:paraId="68C7097D" w14:textId="77777777" w:rsidR="008F306A" w:rsidRPr="006A220E" w:rsidRDefault="008F306A" w:rsidP="008F306A">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 xml:space="preserve">Andris Jansons, Mārtiņš Andris Cīrulis, Linda Abramova, Teiksma Riekstiņa, Valda Veisenkopfa, Āris Kazerovskis, Arnis Lemešonoks, Inese Varekoja, Vita Krūmiņa, </w:t>
      </w:r>
      <w:r w:rsidRPr="006A220E">
        <w:rPr>
          <w:sz w:val="24"/>
          <w:szCs w:val="24"/>
        </w:rPr>
        <w:t>Jānis Kārkliņš</w:t>
      </w:r>
      <w:r>
        <w:rPr>
          <w:color w:val="000000"/>
          <w:sz w:val="24"/>
          <w:szCs w:val="24"/>
        </w:rPr>
        <w:t>,</w:t>
      </w:r>
      <w:r w:rsidRPr="006A220E">
        <w:rPr>
          <w:color w:val="000000"/>
          <w:sz w:val="24"/>
          <w:szCs w:val="24"/>
        </w:rPr>
        <w:t xml:space="preserve">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16C8BCE3" w14:textId="772BBD05" w:rsidR="004E4376" w:rsidRPr="004E4376" w:rsidRDefault="004E4376" w:rsidP="004E4376">
      <w:pPr>
        <w:ind w:firstLine="720"/>
        <w:jc w:val="both"/>
        <w:rPr>
          <w:sz w:val="12"/>
          <w:szCs w:val="12"/>
        </w:rPr>
      </w:pPr>
    </w:p>
    <w:p w14:paraId="336FC6A6" w14:textId="36B4CFD3" w:rsidR="004E4376" w:rsidRDefault="004E4376" w:rsidP="004E4376">
      <w:pPr>
        <w:numPr>
          <w:ilvl w:val="0"/>
          <w:numId w:val="44"/>
        </w:numPr>
        <w:ind w:left="851"/>
        <w:jc w:val="both"/>
        <w:rPr>
          <w:sz w:val="24"/>
          <w:szCs w:val="24"/>
        </w:rPr>
      </w:pPr>
      <w:r w:rsidRPr="004E4376">
        <w:rPr>
          <w:sz w:val="24"/>
          <w:szCs w:val="24"/>
        </w:rPr>
        <w:t xml:space="preserve">Anulēt ziņas par deklarēto dzīvesvietu </w:t>
      </w:r>
      <w:r w:rsidR="00051BD5">
        <w:rPr>
          <w:sz w:val="24"/>
          <w:szCs w:val="24"/>
          <w:lang w:val="fi-FI"/>
        </w:rPr>
        <w:t>[..]</w:t>
      </w:r>
      <w:r w:rsidRPr="004E4376">
        <w:rPr>
          <w:sz w:val="24"/>
          <w:szCs w:val="24"/>
          <w:lang w:val="fi-FI"/>
        </w:rPr>
        <w:t>, Zaubes pag</w:t>
      </w:r>
      <w:r>
        <w:rPr>
          <w:sz w:val="24"/>
          <w:szCs w:val="24"/>
          <w:lang w:val="fi-FI"/>
        </w:rPr>
        <w:t>asts</w:t>
      </w:r>
      <w:r w:rsidRPr="004E4376">
        <w:rPr>
          <w:sz w:val="24"/>
          <w:szCs w:val="24"/>
          <w:lang w:val="fi-FI"/>
        </w:rPr>
        <w:t>, Amatas novad</w:t>
      </w:r>
      <w:r>
        <w:rPr>
          <w:sz w:val="24"/>
          <w:szCs w:val="24"/>
          <w:lang w:val="fi-FI"/>
        </w:rPr>
        <w:t>s</w:t>
      </w:r>
      <w:r w:rsidRPr="004E4376">
        <w:rPr>
          <w:sz w:val="24"/>
          <w:szCs w:val="24"/>
        </w:rPr>
        <w:t xml:space="preserve">, </w:t>
      </w:r>
      <w:r w:rsidRPr="004E4376">
        <w:rPr>
          <w:sz w:val="24"/>
          <w:szCs w:val="24"/>
          <w:lang w:val="fi-FI"/>
        </w:rPr>
        <w:t>LV-4113</w:t>
      </w:r>
      <w:r w:rsidRPr="004E4376">
        <w:rPr>
          <w:sz w:val="24"/>
          <w:szCs w:val="24"/>
        </w:rPr>
        <w:t xml:space="preserve">, deklarētajai personai </w:t>
      </w:r>
      <w:r w:rsidR="00051BD5">
        <w:rPr>
          <w:sz w:val="24"/>
          <w:szCs w:val="24"/>
        </w:rPr>
        <w:t>U. T.</w:t>
      </w:r>
      <w:r w:rsidRPr="004E4376">
        <w:rPr>
          <w:sz w:val="24"/>
          <w:szCs w:val="24"/>
        </w:rPr>
        <w:t xml:space="preserve"> (personas kods </w:t>
      </w:r>
      <w:r w:rsidR="00051BD5">
        <w:rPr>
          <w:sz w:val="24"/>
          <w:szCs w:val="24"/>
        </w:rPr>
        <w:t>000000-00000</w:t>
      </w:r>
      <w:r w:rsidRPr="004E4376">
        <w:rPr>
          <w:sz w:val="24"/>
          <w:szCs w:val="24"/>
        </w:rPr>
        <w:t>).</w:t>
      </w:r>
    </w:p>
    <w:p w14:paraId="2E031DCB" w14:textId="00616517" w:rsidR="004E4376" w:rsidRPr="004E4376" w:rsidRDefault="004E4376" w:rsidP="004E4376">
      <w:pPr>
        <w:numPr>
          <w:ilvl w:val="0"/>
          <w:numId w:val="44"/>
        </w:numPr>
        <w:ind w:left="851"/>
        <w:jc w:val="both"/>
        <w:rPr>
          <w:sz w:val="24"/>
          <w:szCs w:val="24"/>
        </w:rPr>
      </w:pPr>
      <w:r w:rsidRPr="004E4376">
        <w:rPr>
          <w:sz w:val="24"/>
          <w:szCs w:val="24"/>
        </w:rPr>
        <w:t>Faktu, ka ziņas par deklarēto dzīvesvietu ir anulētas, aktualizēt Iedzīvotāju reģistrā.</w:t>
      </w:r>
    </w:p>
    <w:p w14:paraId="72CF465F" w14:textId="784C18E5" w:rsidR="004E4376" w:rsidRPr="004E4376" w:rsidRDefault="004E4376" w:rsidP="004E4376">
      <w:pPr>
        <w:tabs>
          <w:tab w:val="left" w:pos="720"/>
          <w:tab w:val="left" w:pos="6537"/>
        </w:tabs>
        <w:jc w:val="both"/>
        <w:rPr>
          <w:sz w:val="12"/>
          <w:szCs w:val="12"/>
        </w:rPr>
      </w:pPr>
    </w:p>
    <w:p w14:paraId="14CBAD44" w14:textId="77777777" w:rsidR="004E4376" w:rsidRPr="004E4376" w:rsidRDefault="004E4376" w:rsidP="004E4376">
      <w:pPr>
        <w:ind w:firstLine="720"/>
        <w:jc w:val="both"/>
        <w:rPr>
          <w:sz w:val="24"/>
          <w:szCs w:val="24"/>
        </w:rPr>
      </w:pPr>
      <w:r w:rsidRPr="004E4376">
        <w:rPr>
          <w:sz w:val="24"/>
          <w:szCs w:val="24"/>
        </w:rPr>
        <w:t xml:space="preserve">Lēmums stājas spēkā piecu dienu laikā pēc tā pieņemšanas. </w:t>
      </w:r>
    </w:p>
    <w:p w14:paraId="64C2BBD4" w14:textId="1A63F76A" w:rsidR="004E4376" w:rsidRPr="004E4376" w:rsidRDefault="004E4376" w:rsidP="004E4376">
      <w:pPr>
        <w:ind w:firstLine="720"/>
        <w:jc w:val="both"/>
        <w:rPr>
          <w:sz w:val="24"/>
          <w:szCs w:val="24"/>
        </w:rPr>
      </w:pPr>
      <w:r w:rsidRPr="004E4376">
        <w:rPr>
          <w:sz w:val="24"/>
          <w:szCs w:val="24"/>
        </w:rPr>
        <w:t xml:space="preserve">Lēmumu pēc tā stāšanās spēkā var pārsūdzēt viena mēneša laikā Administratīvas rajona tiesas Valmieras tiesu namā, Voldemāra Baloža ielā 13a, Valmierā. </w:t>
      </w:r>
    </w:p>
    <w:p w14:paraId="036A77B9" w14:textId="77777777" w:rsidR="00E82E25" w:rsidRDefault="00E82E25" w:rsidP="004E4376">
      <w:pPr>
        <w:rPr>
          <w:b/>
          <w:color w:val="000000"/>
          <w:sz w:val="24"/>
          <w:szCs w:val="24"/>
        </w:rPr>
      </w:pPr>
    </w:p>
    <w:p w14:paraId="72969856" w14:textId="77777777" w:rsidR="00051BD5" w:rsidRDefault="00051BD5" w:rsidP="00E5656C">
      <w:pPr>
        <w:jc w:val="center"/>
        <w:rPr>
          <w:b/>
          <w:color w:val="000000"/>
          <w:sz w:val="24"/>
          <w:szCs w:val="24"/>
        </w:rPr>
      </w:pPr>
      <w:bookmarkStart w:id="14" w:name="_Hlk39146272"/>
    </w:p>
    <w:p w14:paraId="569639A6" w14:textId="77777777" w:rsidR="00051BD5" w:rsidRDefault="00051BD5" w:rsidP="00E5656C">
      <w:pPr>
        <w:jc w:val="center"/>
        <w:rPr>
          <w:b/>
          <w:color w:val="000000"/>
          <w:sz w:val="24"/>
          <w:szCs w:val="24"/>
        </w:rPr>
      </w:pPr>
    </w:p>
    <w:p w14:paraId="7F75AD10" w14:textId="77777777" w:rsidR="00051BD5" w:rsidRDefault="00051BD5" w:rsidP="00E5656C">
      <w:pPr>
        <w:jc w:val="center"/>
        <w:rPr>
          <w:b/>
          <w:color w:val="000000"/>
          <w:sz w:val="24"/>
          <w:szCs w:val="24"/>
        </w:rPr>
      </w:pPr>
    </w:p>
    <w:p w14:paraId="20226873" w14:textId="5C2E8373" w:rsidR="00E5656C" w:rsidRPr="00DF0224" w:rsidRDefault="00E5656C" w:rsidP="00E5656C">
      <w:pPr>
        <w:jc w:val="center"/>
        <w:rPr>
          <w:b/>
          <w:color w:val="000000"/>
          <w:sz w:val="24"/>
          <w:szCs w:val="24"/>
        </w:rPr>
      </w:pPr>
      <w:r>
        <w:rPr>
          <w:b/>
          <w:color w:val="000000"/>
          <w:sz w:val="24"/>
          <w:szCs w:val="24"/>
        </w:rPr>
        <w:lastRenderedPageBreak/>
        <w:t>1</w:t>
      </w:r>
      <w:r w:rsidR="009623B2">
        <w:rPr>
          <w:b/>
          <w:color w:val="000000"/>
          <w:sz w:val="24"/>
          <w:szCs w:val="24"/>
        </w:rPr>
        <w:t>1</w:t>
      </w:r>
      <w:r w:rsidRPr="00DF0224">
        <w:rPr>
          <w:b/>
          <w:color w:val="000000"/>
          <w:sz w:val="24"/>
          <w:szCs w:val="24"/>
        </w:rPr>
        <w:t>.§</w:t>
      </w:r>
    </w:p>
    <w:p w14:paraId="630DC7E3" w14:textId="77777777" w:rsidR="00E5656C" w:rsidRPr="00DF0224" w:rsidRDefault="00E5656C" w:rsidP="00E5656C">
      <w:pPr>
        <w:pBdr>
          <w:bottom w:val="single" w:sz="12" w:space="1" w:color="auto"/>
        </w:pBdr>
        <w:jc w:val="center"/>
        <w:rPr>
          <w:b/>
          <w:sz w:val="24"/>
          <w:szCs w:val="24"/>
        </w:rPr>
      </w:pPr>
      <w:r w:rsidRPr="00DF0224">
        <w:rPr>
          <w:b/>
          <w:color w:val="000000"/>
          <w:sz w:val="24"/>
          <w:szCs w:val="24"/>
        </w:rPr>
        <w:t xml:space="preserve">Par </w:t>
      </w:r>
      <w:r w:rsidRPr="001B2D48">
        <w:rPr>
          <w:b/>
          <w:sz w:val="24"/>
        </w:rPr>
        <w:t xml:space="preserve">zemes ierīcības projekta apstiprināšanu </w:t>
      </w:r>
      <w:r>
        <w:rPr>
          <w:b/>
          <w:sz w:val="24"/>
        </w:rPr>
        <w:t>Drabešu</w:t>
      </w:r>
      <w:r w:rsidRPr="001B2D48">
        <w:rPr>
          <w:b/>
          <w:sz w:val="24"/>
        </w:rPr>
        <w:t xml:space="preserve"> pagasta pašvaldības nekustamā īpašuma „</w:t>
      </w:r>
      <w:r>
        <w:rPr>
          <w:b/>
          <w:sz w:val="24"/>
        </w:rPr>
        <w:t>Dzintarnieki</w:t>
      </w:r>
      <w:r w:rsidRPr="001B2D48">
        <w:rPr>
          <w:b/>
          <w:sz w:val="24"/>
        </w:rPr>
        <w:t>” sadalīšanai</w:t>
      </w:r>
    </w:p>
    <w:p w14:paraId="22BA2D94" w14:textId="77777777" w:rsidR="00E5656C" w:rsidRDefault="00E5656C" w:rsidP="00E5656C">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5B733FA3" w14:textId="2910ECA5" w:rsidR="00E5656C" w:rsidRDefault="00E5656C" w:rsidP="00E5656C">
      <w:pPr>
        <w:jc w:val="both"/>
        <w:rPr>
          <w:rFonts w:eastAsiaTheme="minorHAnsi"/>
          <w:sz w:val="24"/>
          <w:szCs w:val="22"/>
          <w:lang w:eastAsia="en-US"/>
        </w:rPr>
      </w:pPr>
      <w:r>
        <w:rPr>
          <w:rFonts w:eastAsiaTheme="minorHAnsi"/>
          <w:sz w:val="24"/>
          <w:szCs w:val="22"/>
          <w:lang w:eastAsia="en-US"/>
        </w:rPr>
        <w:t xml:space="preserve">Izsakās </w:t>
      </w:r>
      <w:r w:rsidR="001B7C89">
        <w:rPr>
          <w:rFonts w:eastAsiaTheme="minorHAnsi"/>
          <w:sz w:val="24"/>
          <w:szCs w:val="22"/>
          <w:lang w:eastAsia="en-US"/>
        </w:rPr>
        <w:t>E. Eglīte</w:t>
      </w:r>
    </w:p>
    <w:p w14:paraId="6F5D24E2" w14:textId="77777777" w:rsidR="00E5656C" w:rsidRPr="002E1A5C" w:rsidRDefault="00E5656C" w:rsidP="00E5656C">
      <w:pPr>
        <w:rPr>
          <w:b/>
          <w:sz w:val="12"/>
          <w:szCs w:val="12"/>
        </w:rPr>
      </w:pPr>
    </w:p>
    <w:p w14:paraId="635CD5AE" w14:textId="77777777" w:rsidR="00E5656C" w:rsidRPr="001B2D48" w:rsidRDefault="00E5656C" w:rsidP="00E5656C">
      <w:pPr>
        <w:ind w:firstLine="720"/>
        <w:jc w:val="both"/>
        <w:rPr>
          <w:sz w:val="24"/>
          <w:szCs w:val="24"/>
          <w:lang w:eastAsia="en-US"/>
        </w:rPr>
      </w:pPr>
      <w:r w:rsidRPr="001B2D48">
        <w:rPr>
          <w:sz w:val="24"/>
          <w:szCs w:val="24"/>
          <w:lang w:eastAsia="en-US"/>
        </w:rPr>
        <w:t xml:space="preserve">Amatas novada dome </w:t>
      </w:r>
      <w:r>
        <w:rPr>
          <w:sz w:val="24"/>
          <w:szCs w:val="24"/>
          <w:lang w:eastAsia="en-US"/>
        </w:rPr>
        <w:t>19</w:t>
      </w:r>
      <w:r w:rsidRPr="001B2D48">
        <w:rPr>
          <w:sz w:val="24"/>
          <w:szCs w:val="24"/>
          <w:lang w:eastAsia="en-US"/>
        </w:rPr>
        <w:t>.0</w:t>
      </w:r>
      <w:r>
        <w:rPr>
          <w:sz w:val="24"/>
          <w:szCs w:val="24"/>
          <w:lang w:eastAsia="en-US"/>
        </w:rPr>
        <w:t>2</w:t>
      </w:r>
      <w:r w:rsidRPr="001B2D48">
        <w:rPr>
          <w:sz w:val="24"/>
          <w:szCs w:val="24"/>
          <w:lang w:eastAsia="en-US"/>
        </w:rPr>
        <w:t>.20</w:t>
      </w:r>
      <w:r>
        <w:rPr>
          <w:sz w:val="24"/>
          <w:szCs w:val="24"/>
          <w:lang w:eastAsia="en-US"/>
        </w:rPr>
        <w:t>20</w:t>
      </w:r>
      <w:r w:rsidRPr="001B2D48">
        <w:rPr>
          <w:sz w:val="24"/>
          <w:szCs w:val="24"/>
          <w:lang w:eastAsia="en-US"/>
        </w:rPr>
        <w:t xml:space="preserve">. sēdē Nr. </w:t>
      </w:r>
      <w:r>
        <w:rPr>
          <w:sz w:val="24"/>
          <w:szCs w:val="24"/>
          <w:lang w:eastAsia="en-US"/>
        </w:rPr>
        <w:t>5</w:t>
      </w:r>
      <w:r w:rsidRPr="001B2D48">
        <w:rPr>
          <w:sz w:val="24"/>
          <w:szCs w:val="24"/>
          <w:lang w:eastAsia="en-US"/>
        </w:rPr>
        <w:t xml:space="preserve"> pieņēma lēmumu ”Par </w:t>
      </w:r>
      <w:r>
        <w:rPr>
          <w:sz w:val="24"/>
          <w:szCs w:val="24"/>
          <w:lang w:eastAsia="en-US"/>
        </w:rPr>
        <w:t>Drabešu</w:t>
      </w:r>
      <w:r w:rsidRPr="001B2D48">
        <w:rPr>
          <w:sz w:val="24"/>
          <w:szCs w:val="24"/>
        </w:rPr>
        <w:t xml:space="preserve"> pagasta pašvaldības nekustamā īpašuma „</w:t>
      </w:r>
      <w:r>
        <w:rPr>
          <w:sz w:val="24"/>
          <w:szCs w:val="24"/>
        </w:rPr>
        <w:t>Dzintarnieki</w:t>
      </w:r>
      <w:r w:rsidRPr="001B2D48">
        <w:rPr>
          <w:sz w:val="24"/>
          <w:szCs w:val="24"/>
        </w:rPr>
        <w:t>” zemes vienības ar kadastra apzīmējumu 42</w:t>
      </w:r>
      <w:r>
        <w:rPr>
          <w:sz w:val="24"/>
          <w:szCs w:val="24"/>
        </w:rPr>
        <w:t>46 </w:t>
      </w:r>
      <w:r w:rsidRPr="001B2D48">
        <w:rPr>
          <w:sz w:val="24"/>
          <w:szCs w:val="24"/>
        </w:rPr>
        <w:t>00</w:t>
      </w:r>
      <w:r>
        <w:rPr>
          <w:sz w:val="24"/>
          <w:szCs w:val="24"/>
        </w:rPr>
        <w:t>7</w:t>
      </w:r>
      <w:r w:rsidRPr="001B2D48">
        <w:rPr>
          <w:sz w:val="24"/>
          <w:szCs w:val="24"/>
        </w:rPr>
        <w:t xml:space="preserve"> 0</w:t>
      </w:r>
      <w:r>
        <w:rPr>
          <w:sz w:val="24"/>
          <w:szCs w:val="24"/>
        </w:rPr>
        <w:t>125</w:t>
      </w:r>
      <w:r w:rsidRPr="001B2D48">
        <w:rPr>
          <w:sz w:val="24"/>
          <w:szCs w:val="24"/>
        </w:rPr>
        <w:t xml:space="preserve"> sadalīšanu”</w:t>
      </w:r>
      <w:r w:rsidRPr="001B2D48">
        <w:rPr>
          <w:sz w:val="24"/>
          <w:szCs w:val="24"/>
          <w:lang w:eastAsia="en-US"/>
        </w:rPr>
        <w:t xml:space="preserve"> un darba uzdevuma apstiprināšanu,</w:t>
      </w:r>
      <w:r w:rsidRPr="001B2D48">
        <w:rPr>
          <w:bCs/>
          <w:sz w:val="24"/>
          <w:szCs w:val="24"/>
          <w:lang w:eastAsia="en-US"/>
        </w:rPr>
        <w:t xml:space="preserve"> </w:t>
      </w:r>
      <w:r w:rsidRPr="001B2D48">
        <w:rPr>
          <w:sz w:val="24"/>
          <w:szCs w:val="24"/>
          <w:lang w:eastAsia="en-US"/>
        </w:rPr>
        <w:t>uz kura pamata veikta zemes ierīcības projekta izstrāde. Zemes ierīcības projekts saskaņots ar nekustamo īpašumu īpašniekiem un esošo inženierkomunikāciju turētājiem.</w:t>
      </w:r>
    </w:p>
    <w:p w14:paraId="7B7E5D7B" w14:textId="3D7A3EFF" w:rsidR="00E5656C" w:rsidRDefault="00E5656C" w:rsidP="00E5656C">
      <w:pPr>
        <w:ind w:firstLine="720"/>
        <w:jc w:val="both"/>
        <w:rPr>
          <w:sz w:val="24"/>
          <w:szCs w:val="24"/>
          <w:lang w:eastAsia="en-US"/>
        </w:rPr>
      </w:pPr>
      <w:r w:rsidRPr="001B2D48">
        <w:rPr>
          <w:sz w:val="24"/>
          <w:szCs w:val="24"/>
          <w:lang w:eastAsia="en-US"/>
        </w:rPr>
        <w:t>Izskatot iesniegto zemes ierīcības projektu</w:t>
      </w:r>
      <w:r>
        <w:rPr>
          <w:sz w:val="24"/>
          <w:szCs w:val="24"/>
          <w:lang w:eastAsia="en-US"/>
        </w:rPr>
        <w:t>,</w:t>
      </w:r>
      <w:r w:rsidRPr="001B2D48">
        <w:rPr>
          <w:sz w:val="24"/>
          <w:szCs w:val="24"/>
          <w:lang w:eastAsia="en-US"/>
        </w:rPr>
        <w:t xml:space="preserve"> saskaņ</w:t>
      </w:r>
      <w:r>
        <w:rPr>
          <w:sz w:val="24"/>
          <w:szCs w:val="24"/>
          <w:lang w:eastAsia="en-US"/>
        </w:rPr>
        <w:t>ā ar Zemes ierīcības likuma 19. </w:t>
      </w:r>
      <w:r w:rsidRPr="001B2D48">
        <w:rPr>
          <w:sz w:val="24"/>
          <w:szCs w:val="24"/>
          <w:lang w:eastAsia="en-US"/>
        </w:rPr>
        <w:t>pantu, Administratīvā procesa likuma 65. panta pirmo daļu</w:t>
      </w:r>
      <w:r w:rsidRPr="001B2D48">
        <w:rPr>
          <w:bCs/>
          <w:sz w:val="24"/>
          <w:szCs w:val="24"/>
          <w:lang w:eastAsia="en-US"/>
        </w:rPr>
        <w:t>,</w:t>
      </w:r>
      <w:r w:rsidRPr="002E1A5C">
        <w:rPr>
          <w:sz w:val="24"/>
          <w:szCs w:val="24"/>
          <w:lang w:eastAsia="en-US"/>
        </w:rPr>
        <w:t xml:space="preserve"> </w:t>
      </w:r>
      <w:r>
        <w:rPr>
          <w:sz w:val="24"/>
          <w:szCs w:val="24"/>
          <w:lang w:eastAsia="en-US"/>
        </w:rPr>
        <w:t>likuma “Par pašvaldībām” 15. </w:t>
      </w:r>
      <w:r w:rsidRPr="001B2D48">
        <w:rPr>
          <w:sz w:val="24"/>
          <w:szCs w:val="24"/>
          <w:lang w:eastAsia="en-US"/>
        </w:rPr>
        <w:t xml:space="preserve">panta 13. punktu, Ministru kabineta 02.08.2016. noteikumu Nr. 505 ”Zemes ierīcības projekta izstrādes noteikumi” 30. punktu, </w:t>
      </w:r>
      <w:r w:rsidRPr="005353CC">
        <w:rPr>
          <w:sz w:val="24"/>
          <w:szCs w:val="24"/>
          <w:lang w:eastAsia="en-US"/>
        </w:rPr>
        <w:t xml:space="preserve">Amatas novada pašvaldības </w:t>
      </w:r>
      <w:r w:rsidRPr="000F68EB">
        <w:rPr>
          <w:sz w:val="24"/>
          <w:szCs w:val="24"/>
        </w:rPr>
        <w:t>19.12.2018</w:t>
      </w:r>
      <w:r>
        <w:rPr>
          <w:sz w:val="24"/>
          <w:szCs w:val="24"/>
        </w:rPr>
        <w:t xml:space="preserve">. </w:t>
      </w:r>
      <w:r w:rsidRPr="005353CC">
        <w:rPr>
          <w:sz w:val="24"/>
          <w:szCs w:val="24"/>
          <w:lang w:eastAsia="en-US"/>
        </w:rPr>
        <w:t>saistoš</w:t>
      </w:r>
      <w:r>
        <w:rPr>
          <w:sz w:val="24"/>
          <w:szCs w:val="24"/>
          <w:lang w:eastAsia="en-US"/>
        </w:rPr>
        <w:t>aj</w:t>
      </w:r>
      <w:r w:rsidRPr="005353CC">
        <w:rPr>
          <w:sz w:val="24"/>
          <w:szCs w:val="24"/>
          <w:lang w:eastAsia="en-US"/>
        </w:rPr>
        <w:t>ie</w:t>
      </w:r>
      <w:r>
        <w:rPr>
          <w:sz w:val="24"/>
          <w:szCs w:val="24"/>
          <w:lang w:eastAsia="en-US"/>
        </w:rPr>
        <w:t>m</w:t>
      </w:r>
      <w:r w:rsidRPr="005353CC">
        <w:rPr>
          <w:sz w:val="24"/>
          <w:szCs w:val="24"/>
          <w:lang w:eastAsia="en-US"/>
        </w:rPr>
        <w:t xml:space="preserve"> noteikumi</w:t>
      </w:r>
      <w:r>
        <w:rPr>
          <w:sz w:val="24"/>
          <w:szCs w:val="24"/>
          <w:lang w:eastAsia="en-US"/>
        </w:rPr>
        <w:t>em</w:t>
      </w:r>
      <w:r w:rsidRPr="005353CC">
        <w:rPr>
          <w:sz w:val="24"/>
          <w:szCs w:val="24"/>
          <w:lang w:eastAsia="en-US"/>
        </w:rPr>
        <w:t xml:space="preserve"> </w:t>
      </w:r>
      <w:r w:rsidRPr="005353CC">
        <w:rPr>
          <w:bCs/>
          <w:sz w:val="24"/>
          <w:szCs w:val="24"/>
          <w:lang w:eastAsia="en-US"/>
        </w:rPr>
        <w:t>Nr.</w:t>
      </w:r>
      <w:r>
        <w:rPr>
          <w:bCs/>
          <w:sz w:val="24"/>
          <w:szCs w:val="24"/>
          <w:lang w:eastAsia="en-US"/>
        </w:rPr>
        <w:t xml:space="preserve"> 12 „</w:t>
      </w:r>
      <w:r w:rsidRPr="005353CC">
        <w:rPr>
          <w:bCs/>
          <w:sz w:val="24"/>
          <w:szCs w:val="24"/>
          <w:lang w:eastAsia="en-US"/>
        </w:rPr>
        <w:t>Amatas novada Teritorijas plānojuma 2014.-202</w:t>
      </w:r>
      <w:r>
        <w:rPr>
          <w:bCs/>
          <w:sz w:val="24"/>
          <w:szCs w:val="24"/>
          <w:lang w:eastAsia="en-US"/>
        </w:rPr>
        <w:t>4</w:t>
      </w:r>
      <w:r w:rsidRPr="005353CC">
        <w:rPr>
          <w:bCs/>
          <w:sz w:val="24"/>
          <w:szCs w:val="24"/>
          <w:lang w:eastAsia="en-US"/>
        </w:rPr>
        <w:t>.</w:t>
      </w:r>
      <w:r>
        <w:rPr>
          <w:bCs/>
          <w:sz w:val="24"/>
          <w:szCs w:val="24"/>
          <w:lang w:eastAsia="en-US"/>
        </w:rPr>
        <w:t xml:space="preserve"> </w:t>
      </w:r>
      <w:r w:rsidRPr="005353CC">
        <w:rPr>
          <w:bCs/>
          <w:sz w:val="24"/>
          <w:szCs w:val="24"/>
          <w:lang w:eastAsia="en-US"/>
        </w:rPr>
        <w:t>gadam (ar 2018.</w:t>
      </w:r>
      <w:r>
        <w:rPr>
          <w:bCs/>
          <w:sz w:val="24"/>
          <w:szCs w:val="24"/>
          <w:lang w:eastAsia="en-US"/>
        </w:rPr>
        <w:t> </w:t>
      </w:r>
      <w:r w:rsidRPr="005353CC">
        <w:rPr>
          <w:bCs/>
          <w:sz w:val="24"/>
          <w:szCs w:val="24"/>
          <w:lang w:eastAsia="en-US"/>
        </w:rPr>
        <w:t>gada grozījumiem) teritorijas izmantošanas un apbūves noteikumi un grafiskā daļa”</w:t>
      </w:r>
      <w:r>
        <w:rPr>
          <w:sz w:val="24"/>
          <w:szCs w:val="24"/>
          <w:lang w:eastAsia="en-US"/>
        </w:rPr>
        <w:t xml:space="preserve"> </w:t>
      </w:r>
      <w:r w:rsidRPr="00A00E3F">
        <w:rPr>
          <w:sz w:val="24"/>
          <w:szCs w:val="24"/>
        </w:rPr>
        <w:t>un 04.09.2019. saistoš</w:t>
      </w:r>
      <w:r>
        <w:rPr>
          <w:sz w:val="24"/>
          <w:szCs w:val="24"/>
        </w:rPr>
        <w:t>ajiem</w:t>
      </w:r>
      <w:r w:rsidRPr="00A00E3F">
        <w:rPr>
          <w:sz w:val="24"/>
          <w:szCs w:val="24"/>
        </w:rPr>
        <w:t xml:space="preserve"> noteikum</w:t>
      </w:r>
      <w:r>
        <w:rPr>
          <w:sz w:val="24"/>
          <w:szCs w:val="24"/>
        </w:rPr>
        <w:t>iem</w:t>
      </w:r>
      <w:r w:rsidRPr="00A00E3F">
        <w:rPr>
          <w:sz w:val="24"/>
          <w:szCs w:val="24"/>
        </w:rPr>
        <w:t xml:space="preserve"> Nr. 7 “Par saistošo noteikumu Nr. 12 “Amatas novada Teritorijas </w:t>
      </w:r>
      <w:r w:rsidRPr="004276B5">
        <w:rPr>
          <w:sz w:val="24"/>
          <w:szCs w:val="24"/>
        </w:rPr>
        <w:t>plānojuma 2014.-2024. gadam (ar 2018. gada grozījumiem) teritorijas izmantošanas un apbūves noteikumi un grafiskā daļa” atzīšanu par spēku zaudējušu daļā””</w:t>
      </w:r>
      <w:r>
        <w:rPr>
          <w:sz w:val="24"/>
          <w:szCs w:val="24"/>
        </w:rPr>
        <w:t>,</w:t>
      </w:r>
      <w:r w:rsidR="002A2A55">
        <w:rPr>
          <w:sz w:val="24"/>
          <w:szCs w:val="24"/>
        </w:rPr>
        <w:t xml:space="preserve"> </w:t>
      </w:r>
      <w:r w:rsidR="002A2A55" w:rsidRPr="006A220E">
        <w:rPr>
          <w:sz w:val="24"/>
          <w:szCs w:val="24"/>
        </w:rPr>
        <w:t xml:space="preserve">saskaņā ar 2020. gada </w:t>
      </w:r>
      <w:r w:rsidR="002A2A55">
        <w:rPr>
          <w:sz w:val="24"/>
          <w:szCs w:val="24"/>
        </w:rPr>
        <w:t>21. aprīļa</w:t>
      </w:r>
      <w:r w:rsidR="002A2A55" w:rsidRPr="006A220E">
        <w:rPr>
          <w:sz w:val="24"/>
          <w:szCs w:val="24"/>
        </w:rPr>
        <w:t xml:space="preserve"> </w:t>
      </w:r>
      <w:r w:rsidR="002A2A55" w:rsidRPr="006A220E">
        <w:rPr>
          <w:bCs/>
          <w:sz w:val="24"/>
          <w:szCs w:val="24"/>
        </w:rPr>
        <w:t>Finanšu un attīstības, Izglītības, kultūras un sporta un</w:t>
      </w:r>
      <w:r w:rsidR="002A2A55" w:rsidRPr="006A220E">
        <w:rPr>
          <w:b/>
          <w:bCs/>
          <w:sz w:val="24"/>
          <w:szCs w:val="24"/>
        </w:rPr>
        <w:t xml:space="preserve"> </w:t>
      </w:r>
      <w:r w:rsidR="002A2A55" w:rsidRPr="006A220E">
        <w:rPr>
          <w:bCs/>
          <w:sz w:val="24"/>
          <w:szCs w:val="24"/>
        </w:rPr>
        <w:t>Sociālo, veselības un ģimenes jautājumu</w:t>
      </w:r>
      <w:r w:rsidR="002A2A55" w:rsidRPr="006A220E">
        <w:rPr>
          <w:sz w:val="24"/>
          <w:szCs w:val="24"/>
        </w:rPr>
        <w:t xml:space="preserve"> apvienoto komiteju sēdes lēmumu (protokols Nr. </w:t>
      </w:r>
      <w:r w:rsidR="002A2A55">
        <w:rPr>
          <w:sz w:val="24"/>
          <w:szCs w:val="24"/>
        </w:rPr>
        <w:t>4</w:t>
      </w:r>
      <w:r w:rsidR="002A2A55" w:rsidRPr="006A220E">
        <w:rPr>
          <w:sz w:val="24"/>
          <w:szCs w:val="24"/>
        </w:rPr>
        <w:t xml:space="preserve">, </w:t>
      </w:r>
      <w:r w:rsidR="002A2A55">
        <w:rPr>
          <w:sz w:val="24"/>
          <w:szCs w:val="24"/>
        </w:rPr>
        <w:t>12</w:t>
      </w:r>
      <w:r w:rsidR="002A2A55" w:rsidRPr="006A220E">
        <w:rPr>
          <w:sz w:val="24"/>
          <w:szCs w:val="24"/>
        </w:rPr>
        <w:t>.§)</w:t>
      </w:r>
    </w:p>
    <w:p w14:paraId="095338A2" w14:textId="77777777" w:rsidR="001B7C89" w:rsidRPr="006A220E" w:rsidRDefault="001B7C89" w:rsidP="001B7C89">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 xml:space="preserve">Andris Jansons, Mārtiņš Andris Cīrulis, Linda Abramova, Teiksma Riekstiņa, Valda Veisenkopfa, Āris Kazerovskis, Arnis Lemešonoks, Inese Varekoja, Vita Krūmiņa, </w:t>
      </w:r>
      <w:r w:rsidRPr="006A220E">
        <w:rPr>
          <w:sz w:val="24"/>
          <w:szCs w:val="24"/>
        </w:rPr>
        <w:t>Jānis Kārkliņš</w:t>
      </w:r>
      <w:r>
        <w:rPr>
          <w:color w:val="000000"/>
          <w:sz w:val="24"/>
          <w:szCs w:val="24"/>
        </w:rPr>
        <w:t>,</w:t>
      </w:r>
      <w:r w:rsidRPr="006A220E">
        <w:rPr>
          <w:color w:val="000000"/>
          <w:sz w:val="24"/>
          <w:szCs w:val="24"/>
        </w:rPr>
        <w:t xml:space="preserve">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44FBA38F" w14:textId="77777777" w:rsidR="00E5656C" w:rsidRPr="001B2D48" w:rsidRDefault="00E5656C" w:rsidP="00E5656C">
      <w:pPr>
        <w:ind w:firstLine="720"/>
        <w:jc w:val="both"/>
        <w:rPr>
          <w:b/>
          <w:bCs/>
          <w:sz w:val="12"/>
          <w:szCs w:val="24"/>
          <w:lang w:eastAsia="en-US"/>
        </w:rPr>
      </w:pPr>
    </w:p>
    <w:p w14:paraId="04BE73A1" w14:textId="77777777" w:rsidR="00E5656C" w:rsidRPr="001B2D48" w:rsidRDefault="00E5656C" w:rsidP="00E5656C">
      <w:pPr>
        <w:pStyle w:val="Sarakstarindkopa"/>
        <w:numPr>
          <w:ilvl w:val="0"/>
          <w:numId w:val="6"/>
        </w:numPr>
        <w:ind w:left="567"/>
        <w:jc w:val="both"/>
        <w:rPr>
          <w:sz w:val="24"/>
          <w:szCs w:val="24"/>
        </w:rPr>
      </w:pPr>
      <w:r w:rsidRPr="001B2D48">
        <w:rPr>
          <w:sz w:val="24"/>
          <w:szCs w:val="24"/>
        </w:rPr>
        <w:t xml:space="preserve">Apstiprināt zemes ierīcības projektu </w:t>
      </w:r>
      <w:r>
        <w:rPr>
          <w:sz w:val="24"/>
          <w:szCs w:val="24"/>
        </w:rPr>
        <w:t>Drabešu</w:t>
      </w:r>
      <w:r w:rsidRPr="001B2D48">
        <w:rPr>
          <w:sz w:val="24"/>
          <w:szCs w:val="24"/>
        </w:rPr>
        <w:t xml:space="preserve"> pagasta nekustamā īpašuma „</w:t>
      </w:r>
      <w:r>
        <w:rPr>
          <w:sz w:val="24"/>
          <w:szCs w:val="24"/>
        </w:rPr>
        <w:t>Dzintarnieki</w:t>
      </w:r>
      <w:r w:rsidRPr="001B2D48">
        <w:rPr>
          <w:sz w:val="24"/>
          <w:szCs w:val="24"/>
        </w:rPr>
        <w:t>” (NĪ kad.</w:t>
      </w:r>
      <w:r>
        <w:rPr>
          <w:sz w:val="24"/>
          <w:szCs w:val="24"/>
        </w:rPr>
        <w:t xml:space="preserve"> </w:t>
      </w:r>
      <w:r w:rsidRPr="001B2D48">
        <w:rPr>
          <w:sz w:val="24"/>
          <w:szCs w:val="24"/>
        </w:rPr>
        <w:t>Nr.</w:t>
      </w:r>
      <w:r>
        <w:rPr>
          <w:sz w:val="24"/>
          <w:szCs w:val="24"/>
        </w:rPr>
        <w:t xml:space="preserve"> </w:t>
      </w:r>
      <w:r w:rsidRPr="001B2D48">
        <w:rPr>
          <w:sz w:val="24"/>
          <w:szCs w:val="24"/>
        </w:rPr>
        <w:t>42</w:t>
      </w:r>
      <w:r>
        <w:rPr>
          <w:sz w:val="24"/>
          <w:szCs w:val="24"/>
        </w:rPr>
        <w:t>46</w:t>
      </w:r>
      <w:r w:rsidRPr="001B2D48">
        <w:rPr>
          <w:sz w:val="24"/>
          <w:szCs w:val="24"/>
        </w:rPr>
        <w:t>00</w:t>
      </w:r>
      <w:r>
        <w:rPr>
          <w:sz w:val="24"/>
          <w:szCs w:val="24"/>
        </w:rPr>
        <w:t>7</w:t>
      </w:r>
      <w:r w:rsidRPr="001B2D48">
        <w:rPr>
          <w:sz w:val="24"/>
          <w:szCs w:val="24"/>
        </w:rPr>
        <w:t>01</w:t>
      </w:r>
      <w:r>
        <w:rPr>
          <w:sz w:val="24"/>
          <w:szCs w:val="24"/>
        </w:rPr>
        <w:t>25</w:t>
      </w:r>
      <w:r w:rsidRPr="001B2D48">
        <w:rPr>
          <w:sz w:val="24"/>
          <w:szCs w:val="24"/>
        </w:rPr>
        <w:t>) zemes vienības ar kadastra apzīmējumu 42</w:t>
      </w:r>
      <w:r>
        <w:rPr>
          <w:sz w:val="24"/>
          <w:szCs w:val="24"/>
        </w:rPr>
        <w:t>46</w:t>
      </w:r>
      <w:r w:rsidRPr="001B2D48">
        <w:rPr>
          <w:sz w:val="24"/>
          <w:szCs w:val="24"/>
        </w:rPr>
        <w:t>00</w:t>
      </w:r>
      <w:r>
        <w:rPr>
          <w:sz w:val="24"/>
          <w:szCs w:val="24"/>
        </w:rPr>
        <w:t>7</w:t>
      </w:r>
      <w:r w:rsidRPr="001B2D48">
        <w:rPr>
          <w:sz w:val="24"/>
          <w:szCs w:val="24"/>
        </w:rPr>
        <w:t>0</w:t>
      </w:r>
      <w:r>
        <w:rPr>
          <w:sz w:val="24"/>
          <w:szCs w:val="24"/>
        </w:rPr>
        <w:t>125</w:t>
      </w:r>
      <w:r w:rsidRPr="001B2D48">
        <w:rPr>
          <w:sz w:val="24"/>
          <w:szCs w:val="24"/>
        </w:rPr>
        <w:t xml:space="preserve"> sadalīšanai.</w:t>
      </w:r>
    </w:p>
    <w:p w14:paraId="19669054" w14:textId="77777777" w:rsidR="00E5656C" w:rsidRPr="001B2D48" w:rsidRDefault="00E5656C" w:rsidP="00E5656C">
      <w:pPr>
        <w:pStyle w:val="Sarakstarindkopa"/>
        <w:numPr>
          <w:ilvl w:val="0"/>
          <w:numId w:val="6"/>
        </w:numPr>
        <w:ind w:left="567"/>
        <w:jc w:val="both"/>
        <w:rPr>
          <w:b/>
          <w:sz w:val="24"/>
          <w:szCs w:val="24"/>
        </w:rPr>
      </w:pPr>
      <w:r w:rsidRPr="001B2D48">
        <w:rPr>
          <w:bCs/>
          <w:sz w:val="24"/>
          <w:szCs w:val="24"/>
        </w:rPr>
        <w:t>Atbilstoši lēmuma 1.</w:t>
      </w:r>
      <w:r>
        <w:rPr>
          <w:bCs/>
          <w:sz w:val="24"/>
          <w:szCs w:val="24"/>
        </w:rPr>
        <w:t xml:space="preserve"> punktā minētajam</w:t>
      </w:r>
      <w:r w:rsidRPr="001B2D48">
        <w:rPr>
          <w:bCs/>
          <w:sz w:val="24"/>
          <w:szCs w:val="24"/>
        </w:rPr>
        <w:t xml:space="preserve"> </w:t>
      </w:r>
      <w:r>
        <w:rPr>
          <w:bCs/>
          <w:sz w:val="24"/>
          <w:szCs w:val="24"/>
        </w:rPr>
        <w:t>zemes ierīcības projektam</w:t>
      </w:r>
      <w:r w:rsidRPr="001B2D48">
        <w:rPr>
          <w:bCs/>
          <w:sz w:val="24"/>
          <w:szCs w:val="24"/>
        </w:rPr>
        <w:t xml:space="preserve"> no nekustamā īpašuma “</w:t>
      </w:r>
      <w:r>
        <w:rPr>
          <w:bCs/>
          <w:sz w:val="24"/>
          <w:szCs w:val="24"/>
        </w:rPr>
        <w:t>Dzintarnieki”, Drabešu pagastā, Amatas novadā</w:t>
      </w:r>
      <w:r w:rsidRPr="001B2D48">
        <w:rPr>
          <w:bCs/>
          <w:sz w:val="24"/>
          <w:szCs w:val="24"/>
        </w:rPr>
        <w:t xml:space="preserve"> sastāvā ietilpstošās zemes vienības ar kadastra apzīmējumu 42</w:t>
      </w:r>
      <w:r>
        <w:rPr>
          <w:bCs/>
          <w:sz w:val="24"/>
          <w:szCs w:val="24"/>
        </w:rPr>
        <w:t>46</w:t>
      </w:r>
      <w:r w:rsidRPr="001B2D48">
        <w:rPr>
          <w:bCs/>
          <w:sz w:val="24"/>
          <w:szCs w:val="24"/>
        </w:rPr>
        <w:t>00</w:t>
      </w:r>
      <w:r>
        <w:rPr>
          <w:bCs/>
          <w:sz w:val="24"/>
          <w:szCs w:val="24"/>
        </w:rPr>
        <w:t>7</w:t>
      </w:r>
      <w:r w:rsidRPr="001B2D48">
        <w:rPr>
          <w:bCs/>
          <w:sz w:val="24"/>
          <w:szCs w:val="24"/>
        </w:rPr>
        <w:t>0</w:t>
      </w:r>
      <w:r>
        <w:rPr>
          <w:bCs/>
          <w:sz w:val="24"/>
          <w:szCs w:val="24"/>
        </w:rPr>
        <w:t>125</w:t>
      </w:r>
      <w:r w:rsidRPr="001B2D48">
        <w:rPr>
          <w:bCs/>
          <w:sz w:val="24"/>
          <w:szCs w:val="24"/>
        </w:rPr>
        <w:t xml:space="preserve"> atdalīt zemes vienību </w:t>
      </w:r>
      <w:r>
        <w:rPr>
          <w:bCs/>
          <w:sz w:val="24"/>
          <w:szCs w:val="24"/>
        </w:rPr>
        <w:t>2</w:t>
      </w:r>
      <w:r w:rsidRPr="001B2D48">
        <w:rPr>
          <w:bCs/>
          <w:sz w:val="24"/>
          <w:szCs w:val="24"/>
        </w:rPr>
        <w:t>,</w:t>
      </w:r>
      <w:r>
        <w:rPr>
          <w:bCs/>
          <w:sz w:val="24"/>
          <w:szCs w:val="24"/>
        </w:rPr>
        <w:t>0</w:t>
      </w:r>
      <w:r w:rsidRPr="001B2D48">
        <w:rPr>
          <w:bCs/>
          <w:sz w:val="24"/>
          <w:szCs w:val="24"/>
        </w:rPr>
        <w:t xml:space="preserve"> ha platībā (vairāk vai mazāk, cik izrādīsies pēc uzmērīšanas), veidojot jaunu nekustamo īpašumu.</w:t>
      </w:r>
    </w:p>
    <w:p w14:paraId="0EBB99C5" w14:textId="77777777" w:rsidR="00E5656C" w:rsidRPr="001B2D48" w:rsidRDefault="00E5656C" w:rsidP="00E5656C">
      <w:pPr>
        <w:pStyle w:val="Sarakstarindkopa"/>
        <w:numPr>
          <w:ilvl w:val="0"/>
          <w:numId w:val="6"/>
        </w:numPr>
        <w:ind w:left="567"/>
        <w:jc w:val="both"/>
        <w:rPr>
          <w:sz w:val="24"/>
          <w:szCs w:val="24"/>
        </w:rPr>
      </w:pPr>
      <w:r w:rsidRPr="001B2D48">
        <w:rPr>
          <w:sz w:val="24"/>
          <w:szCs w:val="24"/>
        </w:rPr>
        <w:t xml:space="preserve">Jaunizveidotajam nekustamajam īpašumam, kas sastāv no zemes vienības </w:t>
      </w:r>
      <w:r>
        <w:rPr>
          <w:sz w:val="24"/>
          <w:szCs w:val="24"/>
        </w:rPr>
        <w:t>2</w:t>
      </w:r>
      <w:r w:rsidRPr="001B2D48">
        <w:rPr>
          <w:sz w:val="24"/>
          <w:szCs w:val="24"/>
        </w:rPr>
        <w:t>,</w:t>
      </w:r>
      <w:r>
        <w:rPr>
          <w:sz w:val="24"/>
          <w:szCs w:val="24"/>
        </w:rPr>
        <w:t>0</w:t>
      </w:r>
      <w:r w:rsidRPr="001B2D48">
        <w:rPr>
          <w:sz w:val="24"/>
          <w:szCs w:val="24"/>
        </w:rPr>
        <w:t xml:space="preserve"> ha platībā (zemes ierīcības projekta grafiskajā daļā šī zemes vienība attēlota ar kārtas Nr.</w:t>
      </w:r>
      <w:r>
        <w:rPr>
          <w:sz w:val="24"/>
          <w:szCs w:val="24"/>
        </w:rPr>
        <w:t xml:space="preserve"> </w:t>
      </w:r>
      <w:r w:rsidRPr="001B2D48">
        <w:rPr>
          <w:sz w:val="24"/>
          <w:szCs w:val="24"/>
        </w:rPr>
        <w:t>2 un kadastra apzīmējumu 42</w:t>
      </w:r>
      <w:r>
        <w:rPr>
          <w:sz w:val="24"/>
          <w:szCs w:val="24"/>
        </w:rPr>
        <w:t>46</w:t>
      </w:r>
      <w:r w:rsidRPr="001B2D48">
        <w:rPr>
          <w:sz w:val="24"/>
          <w:szCs w:val="24"/>
        </w:rPr>
        <w:t>00</w:t>
      </w:r>
      <w:r>
        <w:rPr>
          <w:sz w:val="24"/>
          <w:szCs w:val="24"/>
        </w:rPr>
        <w:t>7</w:t>
      </w:r>
      <w:r w:rsidRPr="001B2D48">
        <w:rPr>
          <w:sz w:val="24"/>
          <w:szCs w:val="24"/>
        </w:rPr>
        <w:t>03</w:t>
      </w:r>
      <w:r>
        <w:rPr>
          <w:sz w:val="24"/>
          <w:szCs w:val="24"/>
        </w:rPr>
        <w:t>60</w:t>
      </w:r>
      <w:r w:rsidRPr="001B2D48">
        <w:rPr>
          <w:sz w:val="24"/>
          <w:szCs w:val="24"/>
        </w:rPr>
        <w:t>)</w:t>
      </w:r>
      <w:r>
        <w:rPr>
          <w:sz w:val="24"/>
          <w:szCs w:val="24"/>
        </w:rPr>
        <w:t>, piešķirt nosaukumu</w:t>
      </w:r>
      <w:r w:rsidRPr="001B2D48">
        <w:rPr>
          <w:sz w:val="24"/>
          <w:szCs w:val="24"/>
        </w:rPr>
        <w:t xml:space="preserve"> “</w:t>
      </w:r>
      <w:r>
        <w:rPr>
          <w:sz w:val="24"/>
          <w:szCs w:val="24"/>
        </w:rPr>
        <w:t>Kronīši</w:t>
      </w:r>
      <w:r w:rsidRPr="001B2D48">
        <w:rPr>
          <w:sz w:val="24"/>
          <w:szCs w:val="24"/>
        </w:rPr>
        <w:t xml:space="preserve">”, kā arī noteikt nekustamā īpašuma lietošanas mērķi – zeme, uz kuras galvenā saimnieciskā darbība ir </w:t>
      </w:r>
      <w:r>
        <w:rPr>
          <w:sz w:val="24"/>
          <w:szCs w:val="24"/>
        </w:rPr>
        <w:t>lauk</w:t>
      </w:r>
      <w:r w:rsidRPr="001B2D48">
        <w:rPr>
          <w:sz w:val="24"/>
          <w:szCs w:val="24"/>
        </w:rPr>
        <w:t>saimniecība (kods 0</w:t>
      </w:r>
      <w:r>
        <w:rPr>
          <w:sz w:val="24"/>
          <w:szCs w:val="24"/>
        </w:rPr>
        <w:t>1</w:t>
      </w:r>
      <w:r w:rsidRPr="001B2D48">
        <w:rPr>
          <w:sz w:val="24"/>
          <w:szCs w:val="24"/>
        </w:rPr>
        <w:t>01).</w:t>
      </w:r>
    </w:p>
    <w:p w14:paraId="4E06D755" w14:textId="77777777" w:rsidR="00E5656C" w:rsidRPr="001B2D48" w:rsidRDefault="00E5656C" w:rsidP="00E5656C">
      <w:pPr>
        <w:pStyle w:val="Sarakstarindkopa"/>
        <w:numPr>
          <w:ilvl w:val="0"/>
          <w:numId w:val="6"/>
        </w:numPr>
        <w:ind w:left="567"/>
        <w:jc w:val="both"/>
        <w:rPr>
          <w:b/>
          <w:sz w:val="24"/>
          <w:szCs w:val="24"/>
        </w:rPr>
      </w:pPr>
      <w:r w:rsidRPr="001B2D48">
        <w:rPr>
          <w:bCs/>
          <w:sz w:val="24"/>
          <w:szCs w:val="24"/>
        </w:rPr>
        <w:t>Atbilstoši lēmuma 1.</w:t>
      </w:r>
      <w:r>
        <w:rPr>
          <w:bCs/>
          <w:sz w:val="24"/>
          <w:szCs w:val="24"/>
        </w:rPr>
        <w:t xml:space="preserve"> punktā minētajam</w:t>
      </w:r>
      <w:r w:rsidRPr="001B2D48">
        <w:rPr>
          <w:bCs/>
          <w:sz w:val="24"/>
          <w:szCs w:val="24"/>
        </w:rPr>
        <w:t xml:space="preserve"> </w:t>
      </w:r>
      <w:r>
        <w:rPr>
          <w:bCs/>
          <w:sz w:val="24"/>
          <w:szCs w:val="24"/>
        </w:rPr>
        <w:t>zemes ierīcības projektam</w:t>
      </w:r>
      <w:r w:rsidRPr="001B2D48">
        <w:rPr>
          <w:bCs/>
          <w:sz w:val="24"/>
          <w:szCs w:val="24"/>
        </w:rPr>
        <w:t xml:space="preserve"> no nekustamā īpašuma “</w:t>
      </w:r>
      <w:r>
        <w:rPr>
          <w:bCs/>
          <w:sz w:val="24"/>
          <w:szCs w:val="24"/>
        </w:rPr>
        <w:t>Dzintarnieki”, Drabešu pagastā, Amatas novadā</w:t>
      </w:r>
      <w:r w:rsidRPr="001B2D48">
        <w:rPr>
          <w:bCs/>
          <w:sz w:val="24"/>
          <w:szCs w:val="24"/>
        </w:rPr>
        <w:t xml:space="preserve"> sastāvā ietilpstošās zemes vienības ar kadastra apzīmējumu 42</w:t>
      </w:r>
      <w:r>
        <w:rPr>
          <w:bCs/>
          <w:sz w:val="24"/>
          <w:szCs w:val="24"/>
        </w:rPr>
        <w:t>46</w:t>
      </w:r>
      <w:r w:rsidRPr="001B2D48">
        <w:rPr>
          <w:bCs/>
          <w:sz w:val="24"/>
          <w:szCs w:val="24"/>
        </w:rPr>
        <w:t>00</w:t>
      </w:r>
      <w:r>
        <w:rPr>
          <w:bCs/>
          <w:sz w:val="24"/>
          <w:szCs w:val="24"/>
        </w:rPr>
        <w:t>7</w:t>
      </w:r>
      <w:r w:rsidRPr="001B2D48">
        <w:rPr>
          <w:bCs/>
          <w:sz w:val="24"/>
          <w:szCs w:val="24"/>
        </w:rPr>
        <w:t>0</w:t>
      </w:r>
      <w:r>
        <w:rPr>
          <w:bCs/>
          <w:sz w:val="24"/>
          <w:szCs w:val="24"/>
        </w:rPr>
        <w:t>125</w:t>
      </w:r>
      <w:r w:rsidRPr="001B2D48">
        <w:rPr>
          <w:bCs/>
          <w:sz w:val="24"/>
          <w:szCs w:val="24"/>
        </w:rPr>
        <w:t xml:space="preserve"> atdalīt zemes vienību </w:t>
      </w:r>
      <w:r>
        <w:rPr>
          <w:bCs/>
          <w:sz w:val="24"/>
          <w:szCs w:val="24"/>
        </w:rPr>
        <w:t>1</w:t>
      </w:r>
      <w:r w:rsidRPr="001B2D48">
        <w:rPr>
          <w:bCs/>
          <w:sz w:val="24"/>
          <w:szCs w:val="24"/>
        </w:rPr>
        <w:t>,</w:t>
      </w:r>
      <w:r>
        <w:rPr>
          <w:bCs/>
          <w:sz w:val="24"/>
          <w:szCs w:val="24"/>
        </w:rPr>
        <w:t>59</w:t>
      </w:r>
      <w:r w:rsidRPr="001B2D48">
        <w:rPr>
          <w:bCs/>
          <w:sz w:val="24"/>
          <w:szCs w:val="24"/>
        </w:rPr>
        <w:t xml:space="preserve"> ha platībā (vairāk vai mazāk, cik izrādīsies pēc uzmērīšanas), veidojot jaunu nekustamo īpašumu.</w:t>
      </w:r>
    </w:p>
    <w:p w14:paraId="777FBDA1" w14:textId="77777777" w:rsidR="00E5656C" w:rsidRPr="001B2D48" w:rsidRDefault="00E5656C" w:rsidP="00E5656C">
      <w:pPr>
        <w:pStyle w:val="Sarakstarindkopa"/>
        <w:numPr>
          <w:ilvl w:val="0"/>
          <w:numId w:val="6"/>
        </w:numPr>
        <w:ind w:left="567"/>
        <w:jc w:val="both"/>
        <w:rPr>
          <w:sz w:val="24"/>
          <w:szCs w:val="24"/>
        </w:rPr>
      </w:pPr>
      <w:r w:rsidRPr="001B2D48">
        <w:rPr>
          <w:sz w:val="24"/>
          <w:szCs w:val="24"/>
        </w:rPr>
        <w:t xml:space="preserve">Jaunizveidotajam nekustamajam īpašumam, kas sastāv no zemes vienības </w:t>
      </w:r>
      <w:r>
        <w:rPr>
          <w:sz w:val="24"/>
          <w:szCs w:val="24"/>
        </w:rPr>
        <w:t>1</w:t>
      </w:r>
      <w:r w:rsidRPr="001B2D48">
        <w:rPr>
          <w:sz w:val="24"/>
          <w:szCs w:val="24"/>
        </w:rPr>
        <w:t>,</w:t>
      </w:r>
      <w:r>
        <w:rPr>
          <w:sz w:val="24"/>
          <w:szCs w:val="24"/>
        </w:rPr>
        <w:t>59</w:t>
      </w:r>
      <w:r w:rsidRPr="001B2D48">
        <w:rPr>
          <w:sz w:val="24"/>
          <w:szCs w:val="24"/>
        </w:rPr>
        <w:t xml:space="preserve"> ha platībā (zemes ierīcības projekta grafiskajā daļā šī zemes vienība attēlota ar kārtas Nr.</w:t>
      </w:r>
      <w:r>
        <w:rPr>
          <w:sz w:val="24"/>
          <w:szCs w:val="24"/>
        </w:rPr>
        <w:t xml:space="preserve"> 3</w:t>
      </w:r>
      <w:r w:rsidRPr="001B2D48">
        <w:rPr>
          <w:sz w:val="24"/>
          <w:szCs w:val="24"/>
        </w:rPr>
        <w:t xml:space="preserve"> un kadastra apzīmējumu 42</w:t>
      </w:r>
      <w:r>
        <w:rPr>
          <w:sz w:val="24"/>
          <w:szCs w:val="24"/>
        </w:rPr>
        <w:t>46</w:t>
      </w:r>
      <w:r w:rsidRPr="001B2D48">
        <w:rPr>
          <w:sz w:val="24"/>
          <w:szCs w:val="24"/>
        </w:rPr>
        <w:t>00</w:t>
      </w:r>
      <w:r>
        <w:rPr>
          <w:sz w:val="24"/>
          <w:szCs w:val="24"/>
        </w:rPr>
        <w:t>7</w:t>
      </w:r>
      <w:r w:rsidRPr="001B2D48">
        <w:rPr>
          <w:sz w:val="24"/>
          <w:szCs w:val="24"/>
        </w:rPr>
        <w:t>03</w:t>
      </w:r>
      <w:r>
        <w:rPr>
          <w:sz w:val="24"/>
          <w:szCs w:val="24"/>
        </w:rPr>
        <w:t>61</w:t>
      </w:r>
      <w:r w:rsidRPr="001B2D48">
        <w:rPr>
          <w:sz w:val="24"/>
          <w:szCs w:val="24"/>
        </w:rPr>
        <w:t>)</w:t>
      </w:r>
      <w:r>
        <w:rPr>
          <w:sz w:val="24"/>
          <w:szCs w:val="24"/>
        </w:rPr>
        <w:t>, piešķirt nosaukumu</w:t>
      </w:r>
      <w:r w:rsidRPr="001B2D48">
        <w:rPr>
          <w:sz w:val="24"/>
          <w:szCs w:val="24"/>
        </w:rPr>
        <w:t xml:space="preserve"> “</w:t>
      </w:r>
      <w:r>
        <w:rPr>
          <w:sz w:val="24"/>
          <w:szCs w:val="24"/>
        </w:rPr>
        <w:t>Filcīši</w:t>
      </w:r>
      <w:r w:rsidRPr="001B2D48">
        <w:rPr>
          <w:sz w:val="24"/>
          <w:szCs w:val="24"/>
        </w:rPr>
        <w:t xml:space="preserve">”, kā arī noteikt nekustamā īpašuma lietošanas mērķi – zeme, uz kuras galvenā saimnieciskā darbība ir </w:t>
      </w:r>
      <w:r>
        <w:rPr>
          <w:sz w:val="24"/>
          <w:szCs w:val="24"/>
        </w:rPr>
        <w:t>lauk</w:t>
      </w:r>
      <w:r w:rsidRPr="001B2D48">
        <w:rPr>
          <w:sz w:val="24"/>
          <w:szCs w:val="24"/>
        </w:rPr>
        <w:t>saimniecība (kods 0</w:t>
      </w:r>
      <w:r>
        <w:rPr>
          <w:sz w:val="24"/>
          <w:szCs w:val="24"/>
        </w:rPr>
        <w:t>1</w:t>
      </w:r>
      <w:r w:rsidRPr="001B2D48">
        <w:rPr>
          <w:sz w:val="24"/>
          <w:szCs w:val="24"/>
        </w:rPr>
        <w:t>01).</w:t>
      </w:r>
    </w:p>
    <w:p w14:paraId="7A9ABCF3" w14:textId="77777777" w:rsidR="00E5656C" w:rsidRPr="001B2D48" w:rsidRDefault="00E5656C" w:rsidP="00E5656C">
      <w:pPr>
        <w:pStyle w:val="Sarakstarindkopa"/>
        <w:numPr>
          <w:ilvl w:val="0"/>
          <w:numId w:val="6"/>
        </w:numPr>
        <w:ind w:left="567"/>
        <w:jc w:val="both"/>
        <w:rPr>
          <w:sz w:val="24"/>
          <w:szCs w:val="24"/>
        </w:rPr>
      </w:pPr>
      <w:r w:rsidRPr="001B2D48">
        <w:rPr>
          <w:sz w:val="24"/>
          <w:szCs w:val="24"/>
        </w:rPr>
        <w:t xml:space="preserve">Paliekošajam nekustamajam īpašumam, kas sastāv no zemes vienības </w:t>
      </w:r>
      <w:r>
        <w:rPr>
          <w:sz w:val="24"/>
          <w:szCs w:val="24"/>
        </w:rPr>
        <w:t>1</w:t>
      </w:r>
      <w:r w:rsidRPr="001B2D48">
        <w:rPr>
          <w:sz w:val="24"/>
          <w:szCs w:val="24"/>
        </w:rPr>
        <w:t>,</w:t>
      </w:r>
      <w:r>
        <w:rPr>
          <w:sz w:val="24"/>
          <w:szCs w:val="24"/>
        </w:rPr>
        <w:t xml:space="preserve">72 ha platībā </w:t>
      </w:r>
      <w:r w:rsidRPr="001B2D48">
        <w:rPr>
          <w:sz w:val="24"/>
          <w:szCs w:val="24"/>
        </w:rPr>
        <w:t>(zemes ierīcības projekta grafiskajā daļā šī zemes vienība attēlota ar kārtas Nr.</w:t>
      </w:r>
      <w:r>
        <w:rPr>
          <w:sz w:val="24"/>
          <w:szCs w:val="24"/>
        </w:rPr>
        <w:t xml:space="preserve"> </w:t>
      </w:r>
      <w:r w:rsidRPr="001B2D48">
        <w:rPr>
          <w:sz w:val="24"/>
          <w:szCs w:val="24"/>
        </w:rPr>
        <w:t>1 un kadastra apzīmējumu 42</w:t>
      </w:r>
      <w:r>
        <w:rPr>
          <w:sz w:val="24"/>
          <w:szCs w:val="24"/>
        </w:rPr>
        <w:t>46</w:t>
      </w:r>
      <w:r w:rsidRPr="001B2D48">
        <w:rPr>
          <w:sz w:val="24"/>
          <w:szCs w:val="24"/>
        </w:rPr>
        <w:t>00</w:t>
      </w:r>
      <w:r>
        <w:rPr>
          <w:sz w:val="24"/>
          <w:szCs w:val="24"/>
        </w:rPr>
        <w:t>7</w:t>
      </w:r>
      <w:r w:rsidRPr="001B2D48">
        <w:rPr>
          <w:sz w:val="24"/>
          <w:szCs w:val="24"/>
        </w:rPr>
        <w:t>0</w:t>
      </w:r>
      <w:r>
        <w:rPr>
          <w:sz w:val="24"/>
          <w:szCs w:val="24"/>
        </w:rPr>
        <w:t>359</w:t>
      </w:r>
      <w:r w:rsidRPr="001B2D48">
        <w:rPr>
          <w:sz w:val="24"/>
          <w:szCs w:val="24"/>
        </w:rPr>
        <w:t>)</w:t>
      </w:r>
      <w:r>
        <w:rPr>
          <w:sz w:val="24"/>
          <w:szCs w:val="24"/>
        </w:rPr>
        <w:t>, saglabāt nosaukumu</w:t>
      </w:r>
      <w:r w:rsidRPr="002E1A5C">
        <w:rPr>
          <w:bCs/>
          <w:sz w:val="24"/>
          <w:szCs w:val="24"/>
        </w:rPr>
        <w:t xml:space="preserve"> </w:t>
      </w:r>
      <w:r w:rsidRPr="001B2D48">
        <w:rPr>
          <w:sz w:val="24"/>
          <w:szCs w:val="24"/>
        </w:rPr>
        <w:t>„</w:t>
      </w:r>
      <w:r>
        <w:rPr>
          <w:sz w:val="24"/>
          <w:szCs w:val="24"/>
        </w:rPr>
        <w:t>Dzintarnieki</w:t>
      </w:r>
      <w:r w:rsidRPr="001B2D48">
        <w:rPr>
          <w:sz w:val="24"/>
          <w:szCs w:val="24"/>
        </w:rPr>
        <w:t xml:space="preserve">”. Zemes </w:t>
      </w:r>
      <w:r w:rsidRPr="001B2D48">
        <w:rPr>
          <w:sz w:val="24"/>
          <w:szCs w:val="24"/>
        </w:rPr>
        <w:lastRenderedPageBreak/>
        <w:t>vienībai noteikt nekustamā īpašuma lietošanas mērķi – zeme, uz kuras galvenā saimnieciskā darbība ir lauksaimniecība (kods 0101).</w:t>
      </w:r>
      <w:r>
        <w:rPr>
          <w:sz w:val="24"/>
          <w:szCs w:val="24"/>
        </w:rPr>
        <w:t xml:space="preserve"> </w:t>
      </w:r>
    </w:p>
    <w:p w14:paraId="1D4FB309" w14:textId="77777777" w:rsidR="00E5656C" w:rsidRPr="001B2D48" w:rsidRDefault="00E5656C" w:rsidP="00E5656C">
      <w:pPr>
        <w:pStyle w:val="Sarakstarindkopa"/>
        <w:numPr>
          <w:ilvl w:val="0"/>
          <w:numId w:val="6"/>
        </w:numPr>
        <w:ind w:left="567"/>
        <w:jc w:val="both"/>
        <w:rPr>
          <w:sz w:val="24"/>
          <w:szCs w:val="24"/>
        </w:rPr>
      </w:pPr>
      <w:r w:rsidRPr="001B2D48">
        <w:rPr>
          <w:sz w:val="24"/>
          <w:szCs w:val="24"/>
        </w:rPr>
        <w:t>Zemes ierīcības projekts īstenojams 4 gadu laikā.</w:t>
      </w:r>
    </w:p>
    <w:p w14:paraId="15942462" w14:textId="77777777" w:rsidR="00E5656C" w:rsidRPr="001B2D48" w:rsidRDefault="00E5656C" w:rsidP="00E5656C">
      <w:pPr>
        <w:jc w:val="both"/>
        <w:rPr>
          <w:sz w:val="12"/>
          <w:szCs w:val="24"/>
        </w:rPr>
      </w:pPr>
    </w:p>
    <w:p w14:paraId="6F447B58" w14:textId="77777777" w:rsidR="00E5656C" w:rsidRPr="001B2D48" w:rsidRDefault="00E5656C" w:rsidP="00E5656C">
      <w:pPr>
        <w:ind w:firstLine="567"/>
        <w:jc w:val="both"/>
        <w:rPr>
          <w:sz w:val="24"/>
          <w:szCs w:val="24"/>
        </w:rPr>
      </w:pPr>
      <w:r w:rsidRPr="001B2D48">
        <w:rPr>
          <w:sz w:val="24"/>
          <w:szCs w:val="24"/>
        </w:rPr>
        <w:t>Amatas novada domes sēdē pieņemtais administratīvais akts stājas spēkā piecu dienu laikā no tā pieņemšanas.</w:t>
      </w:r>
    </w:p>
    <w:p w14:paraId="313CE491" w14:textId="77777777" w:rsidR="00E5656C" w:rsidRPr="001B2D48" w:rsidRDefault="00E5656C" w:rsidP="00E5656C">
      <w:pPr>
        <w:ind w:firstLine="567"/>
        <w:jc w:val="both"/>
        <w:rPr>
          <w:sz w:val="24"/>
          <w:szCs w:val="24"/>
        </w:rPr>
      </w:pPr>
      <w:r>
        <w:rPr>
          <w:sz w:val="24"/>
          <w:szCs w:val="24"/>
        </w:rPr>
        <w:t xml:space="preserve">Administratīvo aktu </w:t>
      </w:r>
      <w:r w:rsidRPr="001B2D48">
        <w:rPr>
          <w:sz w:val="24"/>
          <w:szCs w:val="24"/>
        </w:rPr>
        <w:t>var pārsūdzēt Administratīvajā rajona tiesā viena mēneša laikā no tā spēkā stāšanās dienas.</w:t>
      </w:r>
    </w:p>
    <w:bookmarkEnd w:id="14"/>
    <w:p w14:paraId="0819636C" w14:textId="77777777" w:rsidR="00E5656C" w:rsidRDefault="00E5656C" w:rsidP="00E5656C">
      <w:pPr>
        <w:rPr>
          <w:b/>
          <w:sz w:val="24"/>
          <w:szCs w:val="24"/>
        </w:rPr>
      </w:pPr>
    </w:p>
    <w:p w14:paraId="678DD11B" w14:textId="6C1F5DCC" w:rsidR="006B28BF" w:rsidRPr="00961B45" w:rsidRDefault="006B28BF" w:rsidP="006B28BF">
      <w:pPr>
        <w:jc w:val="center"/>
        <w:rPr>
          <w:b/>
          <w:color w:val="000000"/>
          <w:sz w:val="24"/>
          <w:szCs w:val="24"/>
        </w:rPr>
      </w:pPr>
      <w:bookmarkStart w:id="15" w:name="_Hlk39146348"/>
      <w:r>
        <w:rPr>
          <w:b/>
          <w:color w:val="000000"/>
          <w:sz w:val="24"/>
          <w:szCs w:val="24"/>
        </w:rPr>
        <w:t>12</w:t>
      </w:r>
      <w:r w:rsidRPr="00961B45">
        <w:rPr>
          <w:b/>
          <w:color w:val="000000"/>
          <w:sz w:val="24"/>
          <w:szCs w:val="24"/>
        </w:rPr>
        <w:t>.§</w:t>
      </w:r>
    </w:p>
    <w:p w14:paraId="469BF3EA" w14:textId="6BDA5CB7" w:rsidR="006B28BF" w:rsidRPr="00961B45" w:rsidRDefault="006B28BF" w:rsidP="006B28BF">
      <w:pPr>
        <w:pBdr>
          <w:bottom w:val="single" w:sz="12" w:space="1" w:color="auto"/>
        </w:pBdr>
        <w:jc w:val="center"/>
        <w:rPr>
          <w:b/>
          <w:sz w:val="24"/>
          <w:szCs w:val="24"/>
        </w:rPr>
      </w:pPr>
      <w:r w:rsidRPr="00961B45">
        <w:rPr>
          <w:b/>
          <w:color w:val="000000"/>
          <w:sz w:val="24"/>
          <w:szCs w:val="24"/>
        </w:rPr>
        <w:t xml:space="preserve">Par </w:t>
      </w:r>
      <w:r w:rsidRPr="00961B45">
        <w:rPr>
          <w:b/>
          <w:sz w:val="24"/>
          <w:szCs w:val="24"/>
        </w:rPr>
        <w:t xml:space="preserve">zemes ierīcības projekta apstiprināšanu </w:t>
      </w:r>
      <w:r>
        <w:rPr>
          <w:b/>
          <w:sz w:val="24"/>
          <w:szCs w:val="24"/>
        </w:rPr>
        <w:t>Amatas</w:t>
      </w:r>
      <w:r w:rsidRPr="00961B45">
        <w:rPr>
          <w:b/>
          <w:sz w:val="24"/>
          <w:szCs w:val="24"/>
        </w:rPr>
        <w:t xml:space="preserve"> pagasta nekustamā īpašuma </w:t>
      </w:r>
      <w:r w:rsidR="00051BD5">
        <w:rPr>
          <w:b/>
          <w:sz w:val="24"/>
          <w:szCs w:val="24"/>
        </w:rPr>
        <w:t>[..]</w:t>
      </w:r>
      <w:r w:rsidRPr="00961B45">
        <w:rPr>
          <w:b/>
          <w:sz w:val="24"/>
          <w:szCs w:val="24"/>
        </w:rPr>
        <w:t xml:space="preserve"> sadalīšanai</w:t>
      </w:r>
    </w:p>
    <w:p w14:paraId="67E9428E" w14:textId="63515793" w:rsidR="006B28BF" w:rsidRDefault="006B28BF" w:rsidP="006B28BF">
      <w:pPr>
        <w:jc w:val="both"/>
        <w:rPr>
          <w:rFonts w:eastAsiaTheme="minorHAnsi"/>
          <w:sz w:val="24"/>
          <w:szCs w:val="22"/>
          <w:lang w:eastAsia="en-US"/>
        </w:rPr>
      </w:pPr>
      <w:r w:rsidRPr="00961B45">
        <w:rPr>
          <w:bCs/>
          <w:color w:val="000000"/>
          <w:sz w:val="24"/>
          <w:szCs w:val="24"/>
        </w:rPr>
        <w:t xml:space="preserve">Ziņo </w:t>
      </w:r>
      <w:r w:rsidRPr="00961B45">
        <w:rPr>
          <w:rFonts w:eastAsiaTheme="minorHAnsi"/>
          <w:sz w:val="24"/>
          <w:szCs w:val="22"/>
          <w:lang w:eastAsia="en-US"/>
        </w:rPr>
        <w:t>zemes lietu speciālists G. Bauers</w:t>
      </w:r>
    </w:p>
    <w:p w14:paraId="7AAB26A9" w14:textId="77777777" w:rsidR="006B28BF" w:rsidRPr="00961B45" w:rsidRDefault="006B28BF" w:rsidP="006B28BF">
      <w:pPr>
        <w:rPr>
          <w:b/>
          <w:sz w:val="12"/>
          <w:szCs w:val="12"/>
        </w:rPr>
      </w:pPr>
    </w:p>
    <w:p w14:paraId="12F722E0" w14:textId="3D7860F9" w:rsidR="006B28BF" w:rsidRPr="00961B45" w:rsidRDefault="006B28BF" w:rsidP="006B28BF">
      <w:pPr>
        <w:ind w:firstLine="720"/>
        <w:jc w:val="both"/>
        <w:rPr>
          <w:sz w:val="24"/>
          <w:szCs w:val="24"/>
          <w:lang w:eastAsia="en-US"/>
        </w:rPr>
      </w:pPr>
      <w:r w:rsidRPr="00961B45">
        <w:rPr>
          <w:sz w:val="24"/>
          <w:szCs w:val="24"/>
          <w:lang w:eastAsia="en-US"/>
        </w:rPr>
        <w:t xml:space="preserve">Amatas novada dome </w:t>
      </w:r>
      <w:r>
        <w:rPr>
          <w:sz w:val="24"/>
          <w:szCs w:val="24"/>
          <w:lang w:eastAsia="en-US"/>
        </w:rPr>
        <w:t>18</w:t>
      </w:r>
      <w:r w:rsidRPr="00961B45">
        <w:rPr>
          <w:sz w:val="24"/>
          <w:szCs w:val="24"/>
          <w:lang w:eastAsia="en-US"/>
        </w:rPr>
        <w:t>.0</w:t>
      </w:r>
      <w:r>
        <w:rPr>
          <w:sz w:val="24"/>
          <w:szCs w:val="24"/>
          <w:lang w:eastAsia="en-US"/>
        </w:rPr>
        <w:t>3</w:t>
      </w:r>
      <w:r w:rsidRPr="00961B45">
        <w:rPr>
          <w:sz w:val="24"/>
          <w:szCs w:val="24"/>
          <w:lang w:eastAsia="en-US"/>
        </w:rPr>
        <w:t>.20</w:t>
      </w:r>
      <w:r>
        <w:rPr>
          <w:sz w:val="24"/>
          <w:szCs w:val="24"/>
          <w:lang w:eastAsia="en-US"/>
        </w:rPr>
        <w:t>20</w:t>
      </w:r>
      <w:r w:rsidRPr="00961B45">
        <w:rPr>
          <w:sz w:val="24"/>
          <w:szCs w:val="24"/>
          <w:lang w:eastAsia="en-US"/>
        </w:rPr>
        <w:t xml:space="preserve">. sēdē Nr. </w:t>
      </w:r>
      <w:r>
        <w:rPr>
          <w:sz w:val="24"/>
          <w:szCs w:val="24"/>
          <w:lang w:eastAsia="en-US"/>
        </w:rPr>
        <w:t>6</w:t>
      </w:r>
      <w:r w:rsidRPr="00961B45">
        <w:rPr>
          <w:sz w:val="24"/>
          <w:szCs w:val="24"/>
          <w:lang w:eastAsia="en-US"/>
        </w:rPr>
        <w:t xml:space="preserve"> pieņēma lēmumu ”Par </w:t>
      </w:r>
      <w:r>
        <w:rPr>
          <w:sz w:val="24"/>
          <w:szCs w:val="24"/>
          <w:lang w:eastAsia="en-US"/>
        </w:rPr>
        <w:t>Amatas</w:t>
      </w:r>
      <w:r w:rsidRPr="00961B45">
        <w:rPr>
          <w:sz w:val="24"/>
          <w:szCs w:val="24"/>
          <w:lang w:eastAsia="en-US"/>
        </w:rPr>
        <w:t xml:space="preserve"> pagasta nekustamā īpašuma </w:t>
      </w:r>
      <w:r w:rsidR="00051BD5">
        <w:rPr>
          <w:sz w:val="24"/>
          <w:szCs w:val="24"/>
          <w:lang w:eastAsia="en-US"/>
        </w:rPr>
        <w:t>[..]</w:t>
      </w:r>
      <w:r w:rsidRPr="00961B45">
        <w:rPr>
          <w:sz w:val="24"/>
          <w:szCs w:val="24"/>
          <w:lang w:eastAsia="en-US"/>
        </w:rPr>
        <w:t xml:space="preserve"> zemes vienības ar kadastra apzīmējumu </w:t>
      </w:r>
      <w:r w:rsidR="00051BD5">
        <w:rPr>
          <w:sz w:val="24"/>
          <w:szCs w:val="24"/>
          <w:lang w:eastAsia="en-US"/>
        </w:rPr>
        <w:t>[..]</w:t>
      </w:r>
      <w:r w:rsidRPr="00961B45">
        <w:rPr>
          <w:sz w:val="24"/>
          <w:szCs w:val="24"/>
          <w:lang w:eastAsia="en-US"/>
        </w:rPr>
        <w:t xml:space="preserve"> sadalīšanu” un darba uzdevuma apstiprināšanu, uz kura pamata veikta zemes ierīcības projekta izstrāde. Zemes ierīcības projekts saskaņots ar nekustamo īpašumu īpašniekiem un esošo inženierkomunikāciju turētājiem.</w:t>
      </w:r>
    </w:p>
    <w:p w14:paraId="2E019A0F" w14:textId="5109379D" w:rsidR="006B28BF" w:rsidRPr="00961B45" w:rsidRDefault="006B28BF" w:rsidP="006B28BF">
      <w:pPr>
        <w:ind w:firstLine="720"/>
        <w:jc w:val="both"/>
        <w:rPr>
          <w:sz w:val="24"/>
          <w:szCs w:val="24"/>
          <w:lang w:eastAsia="en-US"/>
        </w:rPr>
      </w:pPr>
      <w:r w:rsidRPr="00961B45">
        <w:rPr>
          <w:sz w:val="24"/>
          <w:szCs w:val="24"/>
          <w:lang w:eastAsia="en-US"/>
        </w:rPr>
        <w:t>Izskatot iesniegto zemes ierīcības projektu, saskaņā ar Zemes ierīcības likuma 19. panta otro daļu, Administratīvā procesa likuma 65. panta pirmo daļu,</w:t>
      </w:r>
      <w:r w:rsidRPr="0064240A">
        <w:rPr>
          <w:sz w:val="24"/>
          <w:szCs w:val="24"/>
          <w:lang w:eastAsia="en-US"/>
        </w:rPr>
        <w:t xml:space="preserve"> </w:t>
      </w:r>
      <w:r w:rsidRPr="00961B45">
        <w:rPr>
          <w:sz w:val="24"/>
          <w:szCs w:val="24"/>
          <w:lang w:eastAsia="en-US"/>
        </w:rPr>
        <w:t>likuma “Par pašvaldībām” 15.</w:t>
      </w:r>
      <w:r>
        <w:rPr>
          <w:sz w:val="24"/>
          <w:szCs w:val="24"/>
          <w:lang w:eastAsia="en-US"/>
        </w:rPr>
        <w:t> </w:t>
      </w:r>
      <w:r w:rsidRPr="00961B45">
        <w:rPr>
          <w:sz w:val="24"/>
          <w:szCs w:val="24"/>
          <w:lang w:eastAsia="en-US"/>
        </w:rPr>
        <w:t xml:space="preserve">panta 13. punktu, Ministru kabineta 02.08.2016. noteikumu Nr. 505 ”Zemes ierīcības projekta izstrādes noteikumi” 30. punktu, </w:t>
      </w:r>
      <w:r w:rsidRPr="005353CC">
        <w:rPr>
          <w:sz w:val="24"/>
          <w:szCs w:val="24"/>
          <w:lang w:eastAsia="en-US"/>
        </w:rPr>
        <w:t xml:space="preserve">Amatas novada pašvaldības </w:t>
      </w:r>
      <w:r w:rsidRPr="000F68EB">
        <w:rPr>
          <w:sz w:val="24"/>
          <w:szCs w:val="24"/>
        </w:rPr>
        <w:t>19.12.2018</w:t>
      </w:r>
      <w:r>
        <w:rPr>
          <w:sz w:val="24"/>
          <w:szCs w:val="24"/>
        </w:rPr>
        <w:t xml:space="preserve">. </w:t>
      </w:r>
      <w:r w:rsidRPr="005353CC">
        <w:rPr>
          <w:sz w:val="24"/>
          <w:szCs w:val="24"/>
          <w:lang w:eastAsia="en-US"/>
        </w:rPr>
        <w:t>saistoš</w:t>
      </w:r>
      <w:r>
        <w:rPr>
          <w:sz w:val="24"/>
          <w:szCs w:val="24"/>
          <w:lang w:eastAsia="en-US"/>
        </w:rPr>
        <w:t>aj</w:t>
      </w:r>
      <w:r w:rsidRPr="005353CC">
        <w:rPr>
          <w:sz w:val="24"/>
          <w:szCs w:val="24"/>
          <w:lang w:eastAsia="en-US"/>
        </w:rPr>
        <w:t>ie</w:t>
      </w:r>
      <w:r>
        <w:rPr>
          <w:sz w:val="24"/>
          <w:szCs w:val="24"/>
          <w:lang w:eastAsia="en-US"/>
        </w:rPr>
        <w:t>m</w:t>
      </w:r>
      <w:r w:rsidRPr="005353CC">
        <w:rPr>
          <w:sz w:val="24"/>
          <w:szCs w:val="24"/>
          <w:lang w:eastAsia="en-US"/>
        </w:rPr>
        <w:t xml:space="preserve"> noteikumi</w:t>
      </w:r>
      <w:r>
        <w:rPr>
          <w:sz w:val="24"/>
          <w:szCs w:val="24"/>
          <w:lang w:eastAsia="en-US"/>
        </w:rPr>
        <w:t>em</w:t>
      </w:r>
      <w:r w:rsidRPr="005353CC">
        <w:rPr>
          <w:sz w:val="24"/>
          <w:szCs w:val="24"/>
          <w:lang w:eastAsia="en-US"/>
        </w:rPr>
        <w:t xml:space="preserve"> </w:t>
      </w:r>
      <w:r w:rsidRPr="005353CC">
        <w:rPr>
          <w:bCs/>
          <w:sz w:val="24"/>
          <w:szCs w:val="24"/>
          <w:lang w:eastAsia="en-US"/>
        </w:rPr>
        <w:t>Nr.</w:t>
      </w:r>
      <w:r>
        <w:rPr>
          <w:bCs/>
          <w:sz w:val="24"/>
          <w:szCs w:val="24"/>
          <w:lang w:eastAsia="en-US"/>
        </w:rPr>
        <w:t xml:space="preserve"> 12 „</w:t>
      </w:r>
      <w:r w:rsidRPr="005353CC">
        <w:rPr>
          <w:bCs/>
          <w:sz w:val="24"/>
          <w:szCs w:val="24"/>
          <w:lang w:eastAsia="en-US"/>
        </w:rPr>
        <w:t>Amatas novada Teritorijas plānojuma 2014.-202</w:t>
      </w:r>
      <w:r>
        <w:rPr>
          <w:bCs/>
          <w:sz w:val="24"/>
          <w:szCs w:val="24"/>
          <w:lang w:eastAsia="en-US"/>
        </w:rPr>
        <w:t>4</w:t>
      </w:r>
      <w:r w:rsidRPr="005353CC">
        <w:rPr>
          <w:bCs/>
          <w:sz w:val="24"/>
          <w:szCs w:val="24"/>
          <w:lang w:eastAsia="en-US"/>
        </w:rPr>
        <w:t>.</w:t>
      </w:r>
      <w:r>
        <w:rPr>
          <w:bCs/>
          <w:sz w:val="24"/>
          <w:szCs w:val="24"/>
          <w:lang w:eastAsia="en-US"/>
        </w:rPr>
        <w:t xml:space="preserve"> </w:t>
      </w:r>
      <w:r w:rsidRPr="005353CC">
        <w:rPr>
          <w:bCs/>
          <w:sz w:val="24"/>
          <w:szCs w:val="24"/>
          <w:lang w:eastAsia="en-US"/>
        </w:rPr>
        <w:t>gadam (ar 2018.</w:t>
      </w:r>
      <w:r>
        <w:rPr>
          <w:bCs/>
          <w:sz w:val="24"/>
          <w:szCs w:val="24"/>
          <w:lang w:eastAsia="en-US"/>
        </w:rPr>
        <w:t> </w:t>
      </w:r>
      <w:r w:rsidRPr="005353CC">
        <w:rPr>
          <w:bCs/>
          <w:sz w:val="24"/>
          <w:szCs w:val="24"/>
          <w:lang w:eastAsia="en-US"/>
        </w:rPr>
        <w:t>gada grozījumiem) teritorijas izmantošanas un apbūves noteikumi un grafiskā daļa”</w:t>
      </w:r>
      <w:r>
        <w:rPr>
          <w:sz w:val="24"/>
          <w:szCs w:val="24"/>
          <w:lang w:eastAsia="en-US"/>
        </w:rPr>
        <w:t xml:space="preserve"> </w:t>
      </w:r>
      <w:r w:rsidRPr="00A00E3F">
        <w:rPr>
          <w:sz w:val="24"/>
          <w:szCs w:val="24"/>
        </w:rPr>
        <w:t>un 04.09.2019. saistoš</w:t>
      </w:r>
      <w:r>
        <w:rPr>
          <w:sz w:val="24"/>
          <w:szCs w:val="24"/>
        </w:rPr>
        <w:t>ajiem</w:t>
      </w:r>
      <w:r w:rsidRPr="00A00E3F">
        <w:rPr>
          <w:sz w:val="24"/>
          <w:szCs w:val="24"/>
        </w:rPr>
        <w:t xml:space="preserve"> noteikum</w:t>
      </w:r>
      <w:r>
        <w:rPr>
          <w:sz w:val="24"/>
          <w:szCs w:val="24"/>
        </w:rPr>
        <w:t>iem</w:t>
      </w:r>
      <w:r w:rsidRPr="00A00E3F">
        <w:rPr>
          <w:sz w:val="24"/>
          <w:szCs w:val="24"/>
        </w:rPr>
        <w:t xml:space="preserve"> Nr. 7 “Par saistošo noteikumu Nr. 12 “Amatas novada Teritorijas </w:t>
      </w:r>
      <w:r w:rsidRPr="004276B5">
        <w:rPr>
          <w:sz w:val="24"/>
          <w:szCs w:val="24"/>
        </w:rPr>
        <w:t>plānojuma 2014.-2024. gadam (ar 2018. gada grozījumiem) teritorijas izmantošanas un apbūves noteikumi un grafiskā daļa” atzīšanu par spēku zaudējušu daļā””</w:t>
      </w:r>
    </w:p>
    <w:p w14:paraId="4C97CEF1" w14:textId="77777777" w:rsidR="001B7C89" w:rsidRPr="006A220E" w:rsidRDefault="001B7C89" w:rsidP="001B7C89">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 xml:space="preserve">Andris Jansons, Mārtiņš Andris Cīrulis, Linda Abramova, Teiksma Riekstiņa, Valda Veisenkopfa, Āris Kazerovskis, Arnis Lemešonoks, Inese Varekoja, Vita Krūmiņa, </w:t>
      </w:r>
      <w:r w:rsidRPr="006A220E">
        <w:rPr>
          <w:sz w:val="24"/>
          <w:szCs w:val="24"/>
        </w:rPr>
        <w:t>Jānis Kārkliņš</w:t>
      </w:r>
      <w:r>
        <w:rPr>
          <w:color w:val="000000"/>
          <w:sz w:val="24"/>
          <w:szCs w:val="24"/>
        </w:rPr>
        <w:t>,</w:t>
      </w:r>
      <w:r w:rsidRPr="006A220E">
        <w:rPr>
          <w:color w:val="000000"/>
          <w:sz w:val="24"/>
          <w:szCs w:val="24"/>
        </w:rPr>
        <w:t xml:space="preserve">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5C6CBF09" w14:textId="77777777" w:rsidR="006B28BF" w:rsidRPr="00961B45" w:rsidRDefault="006B28BF" w:rsidP="006B28BF">
      <w:pPr>
        <w:ind w:right="-1" w:firstLine="720"/>
        <w:jc w:val="both"/>
        <w:rPr>
          <w:rFonts w:eastAsiaTheme="minorHAnsi"/>
          <w:b/>
          <w:bCs/>
          <w:sz w:val="12"/>
          <w:szCs w:val="12"/>
          <w:lang w:eastAsia="en-US"/>
        </w:rPr>
      </w:pPr>
    </w:p>
    <w:p w14:paraId="52E998E1" w14:textId="5073C14F" w:rsidR="006B28BF" w:rsidRPr="00961B45" w:rsidRDefault="006B28BF" w:rsidP="006B28BF">
      <w:pPr>
        <w:numPr>
          <w:ilvl w:val="0"/>
          <w:numId w:val="23"/>
        </w:numPr>
        <w:contextualSpacing/>
        <w:jc w:val="both"/>
        <w:rPr>
          <w:sz w:val="24"/>
          <w:szCs w:val="24"/>
        </w:rPr>
      </w:pPr>
      <w:r w:rsidRPr="00961B45">
        <w:rPr>
          <w:sz w:val="24"/>
          <w:szCs w:val="24"/>
        </w:rPr>
        <w:t xml:space="preserve">Apstiprināt zemes ierīcības projektu </w:t>
      </w:r>
      <w:r>
        <w:rPr>
          <w:sz w:val="24"/>
          <w:szCs w:val="24"/>
        </w:rPr>
        <w:t>Amatas</w:t>
      </w:r>
      <w:r w:rsidRPr="00961B45">
        <w:rPr>
          <w:sz w:val="24"/>
          <w:szCs w:val="24"/>
        </w:rPr>
        <w:t xml:space="preserve"> pagasta nekustamā īpašuma </w:t>
      </w:r>
      <w:r w:rsidR="00051BD5">
        <w:rPr>
          <w:sz w:val="24"/>
          <w:szCs w:val="24"/>
        </w:rPr>
        <w:t>[..]</w:t>
      </w:r>
      <w:r w:rsidRPr="00961B45">
        <w:rPr>
          <w:sz w:val="24"/>
          <w:szCs w:val="24"/>
        </w:rPr>
        <w:t xml:space="preserve"> (NĪ kad. Nr. </w:t>
      </w:r>
      <w:r w:rsidR="00051BD5">
        <w:rPr>
          <w:sz w:val="24"/>
          <w:szCs w:val="24"/>
        </w:rPr>
        <w:t>[..]</w:t>
      </w:r>
      <w:r w:rsidRPr="00961B45">
        <w:rPr>
          <w:sz w:val="24"/>
          <w:szCs w:val="24"/>
        </w:rPr>
        <w:t xml:space="preserve">) zemes vienības ar kadastra apzīmējumu </w:t>
      </w:r>
      <w:r w:rsidR="00051BD5">
        <w:rPr>
          <w:sz w:val="24"/>
          <w:szCs w:val="24"/>
        </w:rPr>
        <w:t>[..]</w:t>
      </w:r>
      <w:r w:rsidRPr="00961B45">
        <w:rPr>
          <w:sz w:val="24"/>
          <w:szCs w:val="24"/>
        </w:rPr>
        <w:t xml:space="preserve"> sadalīšanai.</w:t>
      </w:r>
    </w:p>
    <w:p w14:paraId="669ADD0E" w14:textId="0DC5A959" w:rsidR="006B28BF" w:rsidRPr="00961B45" w:rsidRDefault="006B28BF" w:rsidP="006B28BF">
      <w:pPr>
        <w:numPr>
          <w:ilvl w:val="0"/>
          <w:numId w:val="23"/>
        </w:numPr>
        <w:contextualSpacing/>
        <w:jc w:val="both"/>
        <w:rPr>
          <w:b/>
          <w:sz w:val="24"/>
          <w:szCs w:val="24"/>
        </w:rPr>
      </w:pPr>
      <w:r w:rsidRPr="00961B45">
        <w:rPr>
          <w:bCs/>
          <w:sz w:val="24"/>
          <w:szCs w:val="24"/>
        </w:rPr>
        <w:t xml:space="preserve">Atbilstoši lēmuma 1. punktā minētajam zemes ierīcības projektam no nekustamā īpašuma </w:t>
      </w:r>
      <w:r w:rsidR="00726D6E">
        <w:rPr>
          <w:bCs/>
          <w:sz w:val="24"/>
          <w:szCs w:val="24"/>
        </w:rPr>
        <w:t>[..]</w:t>
      </w:r>
      <w:r w:rsidRPr="00961B45">
        <w:rPr>
          <w:bCs/>
          <w:sz w:val="24"/>
          <w:szCs w:val="24"/>
        </w:rPr>
        <w:t xml:space="preserve">, </w:t>
      </w:r>
      <w:r>
        <w:rPr>
          <w:bCs/>
          <w:sz w:val="24"/>
          <w:szCs w:val="24"/>
        </w:rPr>
        <w:t>Amatas</w:t>
      </w:r>
      <w:r w:rsidRPr="00961B45">
        <w:rPr>
          <w:bCs/>
          <w:sz w:val="24"/>
          <w:szCs w:val="24"/>
        </w:rPr>
        <w:t xml:space="preserve"> pagastā, Amatas novadā, sastāvā ietilpstošās zemes vienības ar kadastra apzīmējumu </w:t>
      </w:r>
      <w:r w:rsidR="00726D6E">
        <w:rPr>
          <w:bCs/>
          <w:sz w:val="24"/>
          <w:szCs w:val="24"/>
        </w:rPr>
        <w:t>[..]</w:t>
      </w:r>
      <w:r w:rsidRPr="00961B45">
        <w:rPr>
          <w:bCs/>
          <w:sz w:val="24"/>
          <w:szCs w:val="24"/>
        </w:rPr>
        <w:t xml:space="preserve"> atdalīt zemes vienību </w:t>
      </w:r>
      <w:r>
        <w:rPr>
          <w:bCs/>
          <w:sz w:val="24"/>
          <w:szCs w:val="24"/>
        </w:rPr>
        <w:t>7</w:t>
      </w:r>
      <w:r w:rsidRPr="00961B45">
        <w:rPr>
          <w:bCs/>
          <w:sz w:val="24"/>
          <w:szCs w:val="24"/>
        </w:rPr>
        <w:t>,</w:t>
      </w:r>
      <w:r>
        <w:rPr>
          <w:bCs/>
          <w:sz w:val="24"/>
          <w:szCs w:val="24"/>
        </w:rPr>
        <w:t>6</w:t>
      </w:r>
      <w:r w:rsidRPr="00961B45">
        <w:rPr>
          <w:bCs/>
          <w:sz w:val="24"/>
          <w:szCs w:val="24"/>
        </w:rPr>
        <w:t xml:space="preserve"> ha platībā (vairāk vai mazāk, cik izrādīsies pēc uzmērīšanas)</w:t>
      </w:r>
      <w:r>
        <w:rPr>
          <w:bCs/>
          <w:sz w:val="24"/>
          <w:szCs w:val="24"/>
        </w:rPr>
        <w:t>, veidojot jaunu nekustamo īpašumu</w:t>
      </w:r>
      <w:r w:rsidRPr="00961B45">
        <w:rPr>
          <w:bCs/>
          <w:sz w:val="24"/>
          <w:szCs w:val="24"/>
        </w:rPr>
        <w:t>.</w:t>
      </w:r>
    </w:p>
    <w:p w14:paraId="5E1F62D0" w14:textId="3947A76A" w:rsidR="006B28BF" w:rsidRPr="00DF78D0" w:rsidRDefault="006B28BF" w:rsidP="006B28BF">
      <w:pPr>
        <w:numPr>
          <w:ilvl w:val="0"/>
          <w:numId w:val="23"/>
        </w:numPr>
        <w:contextualSpacing/>
        <w:jc w:val="both"/>
        <w:rPr>
          <w:sz w:val="24"/>
          <w:szCs w:val="24"/>
        </w:rPr>
      </w:pPr>
      <w:r w:rsidRPr="00DF78D0">
        <w:rPr>
          <w:sz w:val="24"/>
          <w:szCs w:val="24"/>
        </w:rPr>
        <w:t xml:space="preserve">Jaunizveidotajam nekustamajam īpašumam, kurš sastāvēs no zemes vienības </w:t>
      </w:r>
      <w:r>
        <w:rPr>
          <w:sz w:val="24"/>
          <w:szCs w:val="24"/>
        </w:rPr>
        <w:t>7</w:t>
      </w:r>
      <w:r w:rsidRPr="00DF78D0">
        <w:rPr>
          <w:sz w:val="24"/>
          <w:szCs w:val="24"/>
        </w:rPr>
        <w:t>,</w:t>
      </w:r>
      <w:r>
        <w:rPr>
          <w:sz w:val="24"/>
          <w:szCs w:val="24"/>
        </w:rPr>
        <w:t>6</w:t>
      </w:r>
      <w:r w:rsidRPr="00DF78D0">
        <w:rPr>
          <w:sz w:val="24"/>
          <w:szCs w:val="24"/>
        </w:rPr>
        <w:t xml:space="preserve"> ha platībā (zemes ierīcības projekta grafiskajā daļā šī zemes vienība attēlota ar kārtas Nr.</w:t>
      </w:r>
      <w:r>
        <w:rPr>
          <w:sz w:val="24"/>
          <w:szCs w:val="24"/>
        </w:rPr>
        <w:t> </w:t>
      </w:r>
      <w:r w:rsidRPr="00DF78D0">
        <w:rPr>
          <w:sz w:val="24"/>
          <w:szCs w:val="24"/>
        </w:rPr>
        <w:t xml:space="preserve">2 un kadastra apzīmējumu </w:t>
      </w:r>
      <w:r w:rsidR="00726D6E">
        <w:rPr>
          <w:sz w:val="24"/>
          <w:szCs w:val="24"/>
        </w:rPr>
        <w:t>[..]</w:t>
      </w:r>
      <w:r w:rsidRPr="00DF78D0">
        <w:rPr>
          <w:sz w:val="24"/>
          <w:szCs w:val="24"/>
        </w:rPr>
        <w:t>)</w:t>
      </w:r>
      <w:r>
        <w:rPr>
          <w:sz w:val="24"/>
          <w:szCs w:val="24"/>
        </w:rPr>
        <w:t>,</w:t>
      </w:r>
      <w:r w:rsidRPr="00DF78D0">
        <w:rPr>
          <w:sz w:val="24"/>
          <w:szCs w:val="24"/>
        </w:rPr>
        <w:t xml:space="preserve"> piešķirt nosaukumu </w:t>
      </w:r>
      <w:r w:rsidR="00726D6E">
        <w:rPr>
          <w:sz w:val="24"/>
          <w:szCs w:val="24"/>
        </w:rPr>
        <w:t>[..]</w:t>
      </w:r>
      <w:r w:rsidRPr="00DF78D0">
        <w:rPr>
          <w:sz w:val="24"/>
          <w:szCs w:val="24"/>
        </w:rPr>
        <w:t xml:space="preserve">, kā arī noteikt nekustamā īpašuma lietošanas mērķi – zeme, uz kuras galvenā saimnieciskā darbība ir </w:t>
      </w:r>
      <w:r>
        <w:rPr>
          <w:sz w:val="24"/>
          <w:szCs w:val="24"/>
        </w:rPr>
        <w:t>mež</w:t>
      </w:r>
      <w:r w:rsidRPr="00DF78D0">
        <w:rPr>
          <w:sz w:val="24"/>
          <w:szCs w:val="24"/>
        </w:rPr>
        <w:t>saimniecība (kods 0</w:t>
      </w:r>
      <w:r>
        <w:rPr>
          <w:sz w:val="24"/>
          <w:szCs w:val="24"/>
        </w:rPr>
        <w:t>2</w:t>
      </w:r>
      <w:r w:rsidRPr="00DF78D0">
        <w:rPr>
          <w:sz w:val="24"/>
          <w:szCs w:val="24"/>
        </w:rPr>
        <w:t>01). Jaunizveidot</w:t>
      </w:r>
      <w:r>
        <w:rPr>
          <w:sz w:val="24"/>
          <w:szCs w:val="24"/>
        </w:rPr>
        <w:t>ā</w:t>
      </w:r>
      <w:r w:rsidRPr="00DF78D0">
        <w:rPr>
          <w:sz w:val="24"/>
          <w:szCs w:val="24"/>
        </w:rPr>
        <w:t xml:space="preserve"> nekustam</w:t>
      </w:r>
      <w:r>
        <w:rPr>
          <w:sz w:val="24"/>
          <w:szCs w:val="24"/>
        </w:rPr>
        <w:t>ā</w:t>
      </w:r>
      <w:r w:rsidRPr="00DF78D0">
        <w:rPr>
          <w:sz w:val="24"/>
          <w:szCs w:val="24"/>
        </w:rPr>
        <w:t xml:space="preserve"> īpašuma sastāv</w:t>
      </w:r>
      <w:r>
        <w:rPr>
          <w:sz w:val="24"/>
          <w:szCs w:val="24"/>
        </w:rPr>
        <w:t xml:space="preserve">ā tiek iekļauta zemes vienība ar kadastra apzīmējumu </w:t>
      </w:r>
      <w:r w:rsidR="00726D6E">
        <w:rPr>
          <w:sz w:val="24"/>
          <w:szCs w:val="24"/>
        </w:rPr>
        <w:t>[..]</w:t>
      </w:r>
      <w:r w:rsidR="00832BD1">
        <w:rPr>
          <w:sz w:val="24"/>
          <w:szCs w:val="24"/>
        </w:rPr>
        <w:t>.</w:t>
      </w:r>
    </w:p>
    <w:p w14:paraId="751EA1A5" w14:textId="772F484E" w:rsidR="006B28BF" w:rsidRPr="00B3756C" w:rsidRDefault="006B28BF" w:rsidP="006B28BF">
      <w:pPr>
        <w:pStyle w:val="Sarakstarindkopa"/>
        <w:numPr>
          <w:ilvl w:val="0"/>
          <w:numId w:val="23"/>
        </w:numPr>
        <w:jc w:val="both"/>
        <w:rPr>
          <w:sz w:val="24"/>
          <w:szCs w:val="24"/>
        </w:rPr>
      </w:pPr>
      <w:r w:rsidRPr="00B3756C">
        <w:rPr>
          <w:bCs/>
          <w:sz w:val="24"/>
          <w:szCs w:val="24"/>
          <w:lang w:eastAsia="en-US"/>
        </w:rPr>
        <w:t xml:space="preserve">Paliekošajam nekustamajam īpašumam, kas sastāv no zemes vienības </w:t>
      </w:r>
      <w:r>
        <w:rPr>
          <w:bCs/>
          <w:sz w:val="24"/>
          <w:szCs w:val="24"/>
          <w:lang w:eastAsia="en-US"/>
        </w:rPr>
        <w:t>0</w:t>
      </w:r>
      <w:r w:rsidRPr="00B3756C">
        <w:rPr>
          <w:bCs/>
          <w:sz w:val="24"/>
          <w:szCs w:val="24"/>
          <w:lang w:eastAsia="en-US"/>
        </w:rPr>
        <w:t xml:space="preserve">,5 ha platībā (zemes ierīcības projekta grafiskajā daļā šī zemes vienība attēlota ar kārtas Nr. 1 un kadastra apzīmējumu </w:t>
      </w:r>
      <w:r w:rsidR="00726D6E">
        <w:rPr>
          <w:bCs/>
          <w:sz w:val="24"/>
          <w:szCs w:val="24"/>
          <w:lang w:eastAsia="en-US"/>
        </w:rPr>
        <w:t>[..]</w:t>
      </w:r>
      <w:r w:rsidRPr="00B3756C">
        <w:rPr>
          <w:bCs/>
          <w:sz w:val="24"/>
          <w:szCs w:val="24"/>
          <w:lang w:eastAsia="en-US"/>
        </w:rPr>
        <w:t xml:space="preserve">) un ēkām ar kadastra apzīmējumiem </w:t>
      </w:r>
      <w:r w:rsidR="00726D6E">
        <w:rPr>
          <w:bCs/>
          <w:sz w:val="24"/>
          <w:szCs w:val="24"/>
          <w:lang w:eastAsia="en-US"/>
        </w:rPr>
        <w:t>[..]</w:t>
      </w:r>
      <w:r w:rsidRPr="00B3756C">
        <w:rPr>
          <w:bCs/>
          <w:sz w:val="24"/>
          <w:szCs w:val="24"/>
          <w:lang w:eastAsia="en-US"/>
        </w:rPr>
        <w:t xml:space="preserve">, </w:t>
      </w:r>
      <w:r w:rsidR="00726D6E">
        <w:rPr>
          <w:bCs/>
          <w:sz w:val="24"/>
          <w:szCs w:val="24"/>
          <w:lang w:eastAsia="en-US"/>
        </w:rPr>
        <w:t>[..]</w:t>
      </w:r>
      <w:r w:rsidRPr="00B3756C">
        <w:rPr>
          <w:bCs/>
          <w:sz w:val="24"/>
          <w:szCs w:val="24"/>
          <w:lang w:eastAsia="en-US"/>
        </w:rPr>
        <w:t xml:space="preserve">, saglabāt nosaukumu </w:t>
      </w:r>
      <w:r w:rsidR="00726D6E">
        <w:rPr>
          <w:bCs/>
          <w:sz w:val="24"/>
          <w:szCs w:val="24"/>
          <w:lang w:eastAsia="en-US"/>
        </w:rPr>
        <w:t>[..]</w:t>
      </w:r>
      <w:r w:rsidRPr="00B3756C">
        <w:rPr>
          <w:bCs/>
          <w:sz w:val="24"/>
          <w:szCs w:val="24"/>
          <w:lang w:eastAsia="en-US"/>
        </w:rPr>
        <w:t xml:space="preserve">, saglabāt vienotu adresi </w:t>
      </w:r>
      <w:r w:rsidR="00726D6E">
        <w:rPr>
          <w:bCs/>
          <w:sz w:val="24"/>
          <w:szCs w:val="24"/>
          <w:lang w:eastAsia="en-US"/>
        </w:rPr>
        <w:t>[..]</w:t>
      </w:r>
      <w:r w:rsidRPr="00B3756C">
        <w:rPr>
          <w:bCs/>
          <w:sz w:val="24"/>
          <w:szCs w:val="24"/>
          <w:lang w:eastAsia="en-US"/>
        </w:rPr>
        <w:t xml:space="preserve">, </w:t>
      </w:r>
      <w:r>
        <w:rPr>
          <w:bCs/>
          <w:sz w:val="24"/>
          <w:szCs w:val="24"/>
          <w:lang w:eastAsia="en-US"/>
        </w:rPr>
        <w:t>Amatas</w:t>
      </w:r>
      <w:r w:rsidRPr="00B3756C">
        <w:rPr>
          <w:bCs/>
          <w:sz w:val="24"/>
          <w:szCs w:val="24"/>
          <w:lang w:eastAsia="en-US"/>
        </w:rPr>
        <w:t xml:space="preserve"> pagasts, Amatas novads. Zemes vienībai noteikt nekustamā īpašuma lietošanas mērķi – zeme, uz kuras galvenā saimnieciskā darbība ir lauksaimniecība (kods 0101).</w:t>
      </w:r>
      <w:r>
        <w:rPr>
          <w:bCs/>
          <w:sz w:val="24"/>
          <w:szCs w:val="24"/>
          <w:lang w:eastAsia="en-US"/>
        </w:rPr>
        <w:t xml:space="preserve"> </w:t>
      </w:r>
    </w:p>
    <w:p w14:paraId="332C4036" w14:textId="77777777" w:rsidR="006B28BF" w:rsidRPr="00961B45" w:rsidRDefault="006B28BF" w:rsidP="006B28BF">
      <w:pPr>
        <w:numPr>
          <w:ilvl w:val="0"/>
          <w:numId w:val="23"/>
        </w:numPr>
        <w:contextualSpacing/>
        <w:jc w:val="both"/>
        <w:rPr>
          <w:sz w:val="24"/>
          <w:szCs w:val="24"/>
        </w:rPr>
      </w:pPr>
      <w:r w:rsidRPr="00961B45">
        <w:rPr>
          <w:sz w:val="24"/>
          <w:szCs w:val="24"/>
        </w:rPr>
        <w:t>Zemes ierīcības projekts īstenojams 4 gadu laikā.</w:t>
      </w:r>
    </w:p>
    <w:p w14:paraId="43A82877" w14:textId="77777777" w:rsidR="006B28BF" w:rsidRPr="00961B45" w:rsidRDefault="006B28BF" w:rsidP="006B28BF">
      <w:pPr>
        <w:jc w:val="both"/>
        <w:rPr>
          <w:sz w:val="12"/>
          <w:szCs w:val="12"/>
        </w:rPr>
      </w:pPr>
    </w:p>
    <w:p w14:paraId="252536B2" w14:textId="77777777" w:rsidR="006B28BF" w:rsidRPr="00961B45" w:rsidRDefault="006B28BF" w:rsidP="006B28BF">
      <w:pPr>
        <w:ind w:firstLine="720"/>
        <w:jc w:val="both"/>
        <w:rPr>
          <w:sz w:val="24"/>
          <w:szCs w:val="24"/>
        </w:rPr>
      </w:pPr>
      <w:r w:rsidRPr="00961B45">
        <w:rPr>
          <w:sz w:val="24"/>
          <w:szCs w:val="24"/>
        </w:rPr>
        <w:lastRenderedPageBreak/>
        <w:t>Amatas novada domes sēdē pieņemtais administratīvais akts stājas spēkā piecu dienu laikā no tā pieņemšanas.</w:t>
      </w:r>
    </w:p>
    <w:p w14:paraId="1FB01FDC" w14:textId="77777777" w:rsidR="006B28BF" w:rsidRPr="00961B45" w:rsidRDefault="006B28BF" w:rsidP="006B28BF">
      <w:pPr>
        <w:ind w:firstLine="720"/>
        <w:jc w:val="both"/>
        <w:rPr>
          <w:sz w:val="24"/>
          <w:szCs w:val="24"/>
        </w:rPr>
      </w:pPr>
      <w:r w:rsidRPr="00961B45">
        <w:rPr>
          <w:sz w:val="24"/>
          <w:szCs w:val="24"/>
        </w:rPr>
        <w:t>Administratīvo aktu var pārsūdzēt Administratīvajā rajona tiesā viena mēneša laikā no tā spēkā stāšanās dienas.</w:t>
      </w:r>
    </w:p>
    <w:bookmarkEnd w:id="15"/>
    <w:p w14:paraId="29C8290C" w14:textId="77777777" w:rsidR="001B7C89" w:rsidRDefault="001B7C89" w:rsidP="006B28BF">
      <w:pPr>
        <w:rPr>
          <w:b/>
          <w:color w:val="000000"/>
          <w:sz w:val="24"/>
          <w:szCs w:val="24"/>
        </w:rPr>
      </w:pPr>
    </w:p>
    <w:p w14:paraId="5107EA6B" w14:textId="6066434B" w:rsidR="00E5656C" w:rsidRPr="00DF0224" w:rsidRDefault="00E5656C" w:rsidP="00E5656C">
      <w:pPr>
        <w:jc w:val="center"/>
        <w:rPr>
          <w:b/>
          <w:color w:val="000000"/>
          <w:sz w:val="24"/>
          <w:szCs w:val="24"/>
        </w:rPr>
      </w:pPr>
      <w:bookmarkStart w:id="16" w:name="_Hlk39146396"/>
      <w:r>
        <w:rPr>
          <w:b/>
          <w:color w:val="000000"/>
          <w:sz w:val="24"/>
          <w:szCs w:val="24"/>
        </w:rPr>
        <w:t>1</w:t>
      </w:r>
      <w:r w:rsidR="006B28BF">
        <w:rPr>
          <w:b/>
          <w:color w:val="000000"/>
          <w:sz w:val="24"/>
          <w:szCs w:val="24"/>
        </w:rPr>
        <w:t>3</w:t>
      </w:r>
      <w:r w:rsidRPr="00DF0224">
        <w:rPr>
          <w:b/>
          <w:color w:val="000000"/>
          <w:sz w:val="24"/>
          <w:szCs w:val="24"/>
        </w:rPr>
        <w:t>.§</w:t>
      </w:r>
    </w:p>
    <w:p w14:paraId="37B8EFF3" w14:textId="0ED6FC72" w:rsidR="00E5656C" w:rsidRPr="00DF0224" w:rsidRDefault="00E5656C" w:rsidP="00E5656C">
      <w:pPr>
        <w:pBdr>
          <w:bottom w:val="single" w:sz="12" w:space="1" w:color="auto"/>
        </w:pBdr>
        <w:jc w:val="center"/>
        <w:rPr>
          <w:b/>
          <w:sz w:val="24"/>
          <w:szCs w:val="24"/>
        </w:rPr>
      </w:pPr>
      <w:r w:rsidRPr="00DF0224">
        <w:rPr>
          <w:b/>
          <w:color w:val="000000"/>
          <w:sz w:val="24"/>
          <w:szCs w:val="24"/>
        </w:rPr>
        <w:t xml:space="preserve">Par </w:t>
      </w:r>
      <w:r>
        <w:rPr>
          <w:b/>
          <w:color w:val="000000"/>
          <w:sz w:val="24"/>
          <w:szCs w:val="24"/>
        </w:rPr>
        <w:t>Zaubes</w:t>
      </w:r>
      <w:r w:rsidRPr="00961B45">
        <w:rPr>
          <w:b/>
          <w:sz w:val="24"/>
          <w:szCs w:val="24"/>
        </w:rPr>
        <w:t xml:space="preserve"> pagasta nekustamā īpašuma </w:t>
      </w:r>
      <w:r w:rsidR="00726D6E">
        <w:rPr>
          <w:b/>
          <w:sz w:val="24"/>
          <w:szCs w:val="24"/>
        </w:rPr>
        <w:t>[..]</w:t>
      </w:r>
      <w:r w:rsidRPr="00961B45">
        <w:rPr>
          <w:b/>
          <w:sz w:val="24"/>
          <w:szCs w:val="24"/>
        </w:rPr>
        <w:t xml:space="preserve"> zemes vienības ar kadastra apzīmējumu </w:t>
      </w:r>
      <w:r w:rsidR="00726D6E">
        <w:rPr>
          <w:b/>
          <w:sz w:val="24"/>
          <w:szCs w:val="24"/>
        </w:rPr>
        <w:t>[..]</w:t>
      </w:r>
      <w:r w:rsidRPr="00961B45">
        <w:rPr>
          <w:b/>
          <w:sz w:val="24"/>
          <w:szCs w:val="24"/>
        </w:rPr>
        <w:t xml:space="preserve"> sadalīšanu</w:t>
      </w:r>
    </w:p>
    <w:p w14:paraId="4CDA1864" w14:textId="77777777" w:rsidR="00E5656C" w:rsidRDefault="00E5656C" w:rsidP="00E5656C">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5830E192" w14:textId="77777777" w:rsidR="00E5656C" w:rsidRPr="001F118B" w:rsidRDefault="00E5656C" w:rsidP="00E5656C">
      <w:pPr>
        <w:rPr>
          <w:b/>
          <w:sz w:val="12"/>
          <w:szCs w:val="12"/>
        </w:rPr>
      </w:pPr>
    </w:p>
    <w:p w14:paraId="664A72A2" w14:textId="58C75CBD" w:rsidR="00E5656C" w:rsidRPr="00961B45" w:rsidRDefault="00E5656C" w:rsidP="00E5656C">
      <w:pPr>
        <w:shd w:val="clear" w:color="auto" w:fill="FFFFFF"/>
        <w:ind w:left="29" w:right="-1" w:firstLine="727"/>
        <w:jc w:val="both"/>
        <w:rPr>
          <w:sz w:val="24"/>
          <w:szCs w:val="24"/>
        </w:rPr>
      </w:pPr>
      <w:r w:rsidRPr="00961B45">
        <w:rPr>
          <w:sz w:val="24"/>
          <w:szCs w:val="24"/>
        </w:rPr>
        <w:t xml:space="preserve">Amatas novada pašvaldība ir izskatījusi </w:t>
      </w:r>
      <w:r w:rsidR="00726D6E">
        <w:rPr>
          <w:sz w:val="24"/>
          <w:szCs w:val="24"/>
        </w:rPr>
        <w:t>Ī. Z.</w:t>
      </w:r>
      <w:r>
        <w:rPr>
          <w:sz w:val="24"/>
          <w:szCs w:val="24"/>
        </w:rPr>
        <w:t xml:space="preserve"> (personas kods</w:t>
      </w:r>
      <w:r w:rsidRPr="00961B45">
        <w:rPr>
          <w:sz w:val="24"/>
          <w:szCs w:val="24"/>
        </w:rPr>
        <w:t> </w:t>
      </w:r>
      <w:r w:rsidR="00726D6E">
        <w:rPr>
          <w:sz w:val="24"/>
          <w:szCs w:val="24"/>
        </w:rPr>
        <w:t>000000-00000</w:t>
      </w:r>
      <w:r w:rsidRPr="00961B45">
        <w:rPr>
          <w:sz w:val="24"/>
          <w:szCs w:val="24"/>
        </w:rPr>
        <w:t>)</w:t>
      </w:r>
      <w:r>
        <w:rPr>
          <w:sz w:val="24"/>
          <w:szCs w:val="24"/>
        </w:rPr>
        <w:t xml:space="preserve"> pilnvarotās personas </w:t>
      </w:r>
      <w:r w:rsidR="00726D6E">
        <w:rPr>
          <w:sz w:val="24"/>
          <w:szCs w:val="24"/>
        </w:rPr>
        <w:t>E. B.</w:t>
      </w:r>
      <w:r w:rsidRPr="00961B45">
        <w:rPr>
          <w:sz w:val="24"/>
          <w:szCs w:val="24"/>
        </w:rPr>
        <w:t xml:space="preserve"> 20</w:t>
      </w:r>
      <w:r>
        <w:rPr>
          <w:sz w:val="24"/>
          <w:szCs w:val="24"/>
        </w:rPr>
        <w:t>20</w:t>
      </w:r>
      <w:r w:rsidRPr="00961B45">
        <w:rPr>
          <w:sz w:val="24"/>
          <w:szCs w:val="24"/>
        </w:rPr>
        <w:t xml:space="preserve">. gada </w:t>
      </w:r>
      <w:r>
        <w:rPr>
          <w:sz w:val="24"/>
          <w:szCs w:val="24"/>
        </w:rPr>
        <w:t>9</w:t>
      </w:r>
      <w:r w:rsidRPr="00961B45">
        <w:rPr>
          <w:sz w:val="24"/>
          <w:szCs w:val="24"/>
        </w:rPr>
        <w:t xml:space="preserve">. </w:t>
      </w:r>
      <w:r>
        <w:rPr>
          <w:sz w:val="24"/>
          <w:szCs w:val="24"/>
        </w:rPr>
        <w:t>aprīlī</w:t>
      </w:r>
      <w:r w:rsidRPr="00961B45">
        <w:rPr>
          <w:sz w:val="24"/>
          <w:szCs w:val="24"/>
        </w:rPr>
        <w:t xml:space="preserve"> reģistrēto iesniegumu (reģ. Nr. 9-</w:t>
      </w:r>
      <w:r>
        <w:rPr>
          <w:sz w:val="24"/>
          <w:szCs w:val="24"/>
        </w:rPr>
        <w:t>2</w:t>
      </w:r>
      <w:r w:rsidRPr="00961B45">
        <w:rPr>
          <w:sz w:val="24"/>
          <w:szCs w:val="24"/>
        </w:rPr>
        <w:t>/20</w:t>
      </w:r>
      <w:r>
        <w:rPr>
          <w:sz w:val="24"/>
          <w:szCs w:val="24"/>
        </w:rPr>
        <w:t>20</w:t>
      </w:r>
      <w:r w:rsidRPr="00961B45">
        <w:rPr>
          <w:sz w:val="24"/>
          <w:szCs w:val="24"/>
        </w:rPr>
        <w:t>/</w:t>
      </w:r>
      <w:r>
        <w:rPr>
          <w:sz w:val="24"/>
          <w:szCs w:val="24"/>
        </w:rPr>
        <w:t>824</w:t>
      </w:r>
      <w:r w:rsidRPr="00961B45">
        <w:rPr>
          <w:sz w:val="24"/>
          <w:szCs w:val="24"/>
        </w:rPr>
        <w:t xml:space="preserve">) ar lūgumu piekrist sadalīt </w:t>
      </w:r>
      <w:r>
        <w:rPr>
          <w:sz w:val="24"/>
          <w:szCs w:val="24"/>
        </w:rPr>
        <w:t>Zaubes</w:t>
      </w:r>
      <w:r w:rsidRPr="00961B45">
        <w:rPr>
          <w:sz w:val="24"/>
          <w:szCs w:val="24"/>
        </w:rPr>
        <w:t xml:space="preserve"> pagasta nekustamā īpašuma </w:t>
      </w:r>
      <w:r w:rsidR="00726D6E">
        <w:rPr>
          <w:sz w:val="24"/>
          <w:szCs w:val="24"/>
        </w:rPr>
        <w:t>[..]</w:t>
      </w:r>
      <w:r w:rsidRPr="00961B45">
        <w:rPr>
          <w:sz w:val="24"/>
          <w:szCs w:val="24"/>
        </w:rPr>
        <w:t xml:space="preserve"> zemes vienību ar kadastra apzīmējumu </w:t>
      </w:r>
      <w:r w:rsidR="00726D6E">
        <w:rPr>
          <w:sz w:val="24"/>
          <w:szCs w:val="24"/>
        </w:rPr>
        <w:t>[..]</w:t>
      </w:r>
      <w:r w:rsidRPr="00961B45">
        <w:rPr>
          <w:sz w:val="24"/>
          <w:szCs w:val="24"/>
        </w:rPr>
        <w:t>.</w:t>
      </w:r>
    </w:p>
    <w:p w14:paraId="511C8D76" w14:textId="5A257CC2" w:rsidR="00E5656C" w:rsidRPr="00961B45" w:rsidRDefault="00E5656C" w:rsidP="00E5656C">
      <w:pPr>
        <w:shd w:val="clear" w:color="auto" w:fill="FFFFFF"/>
        <w:ind w:left="29" w:right="-1" w:firstLine="727"/>
        <w:jc w:val="both"/>
        <w:rPr>
          <w:sz w:val="24"/>
          <w:szCs w:val="24"/>
        </w:rPr>
      </w:pPr>
      <w:r w:rsidRPr="00961B45">
        <w:rPr>
          <w:sz w:val="24"/>
          <w:szCs w:val="24"/>
        </w:rPr>
        <w:t xml:space="preserve">Saskaņā ar </w:t>
      </w:r>
      <w:r w:rsidRPr="005353CC">
        <w:rPr>
          <w:sz w:val="24"/>
          <w:szCs w:val="24"/>
          <w:lang w:eastAsia="en-US"/>
        </w:rPr>
        <w:t xml:space="preserve">Amatas novada pašvaldības </w:t>
      </w:r>
      <w:r w:rsidRPr="000F68EB">
        <w:rPr>
          <w:sz w:val="24"/>
          <w:szCs w:val="24"/>
        </w:rPr>
        <w:t>19.12.2018</w:t>
      </w:r>
      <w:r>
        <w:rPr>
          <w:sz w:val="24"/>
          <w:szCs w:val="24"/>
        </w:rPr>
        <w:t xml:space="preserve">. </w:t>
      </w:r>
      <w:r w:rsidRPr="005353CC">
        <w:rPr>
          <w:sz w:val="24"/>
          <w:szCs w:val="24"/>
          <w:lang w:eastAsia="en-US"/>
        </w:rPr>
        <w:t>saistoš</w:t>
      </w:r>
      <w:r>
        <w:rPr>
          <w:sz w:val="24"/>
          <w:szCs w:val="24"/>
          <w:lang w:eastAsia="en-US"/>
        </w:rPr>
        <w:t>o</w:t>
      </w:r>
      <w:r w:rsidRPr="005353CC">
        <w:rPr>
          <w:sz w:val="24"/>
          <w:szCs w:val="24"/>
          <w:lang w:eastAsia="en-US"/>
        </w:rPr>
        <w:t xml:space="preserve"> noteikum</w:t>
      </w:r>
      <w:r>
        <w:rPr>
          <w:sz w:val="24"/>
          <w:szCs w:val="24"/>
          <w:lang w:eastAsia="en-US"/>
        </w:rPr>
        <w:t>u</w:t>
      </w:r>
      <w:r w:rsidRPr="005353CC">
        <w:rPr>
          <w:sz w:val="24"/>
          <w:szCs w:val="24"/>
          <w:lang w:eastAsia="en-US"/>
        </w:rPr>
        <w:t xml:space="preserve"> </w:t>
      </w:r>
      <w:r w:rsidRPr="005353CC">
        <w:rPr>
          <w:bCs/>
          <w:sz w:val="24"/>
          <w:szCs w:val="24"/>
          <w:lang w:eastAsia="en-US"/>
        </w:rPr>
        <w:t>Nr.</w:t>
      </w:r>
      <w:r>
        <w:rPr>
          <w:bCs/>
          <w:sz w:val="24"/>
          <w:szCs w:val="24"/>
          <w:lang w:eastAsia="en-US"/>
        </w:rPr>
        <w:t xml:space="preserve"> 12 „</w:t>
      </w:r>
      <w:r w:rsidRPr="005353CC">
        <w:rPr>
          <w:bCs/>
          <w:sz w:val="24"/>
          <w:szCs w:val="24"/>
          <w:lang w:eastAsia="en-US"/>
        </w:rPr>
        <w:t>Amatas novada Teritorijas plānojuma 2014.-202</w:t>
      </w:r>
      <w:r>
        <w:rPr>
          <w:bCs/>
          <w:sz w:val="24"/>
          <w:szCs w:val="24"/>
          <w:lang w:eastAsia="en-US"/>
        </w:rPr>
        <w:t>4</w:t>
      </w:r>
      <w:r w:rsidRPr="005353CC">
        <w:rPr>
          <w:bCs/>
          <w:sz w:val="24"/>
          <w:szCs w:val="24"/>
          <w:lang w:eastAsia="en-US"/>
        </w:rPr>
        <w:t>.</w:t>
      </w:r>
      <w:r>
        <w:rPr>
          <w:bCs/>
          <w:sz w:val="24"/>
          <w:szCs w:val="24"/>
          <w:lang w:eastAsia="en-US"/>
        </w:rPr>
        <w:t xml:space="preserve"> </w:t>
      </w:r>
      <w:r w:rsidRPr="005353CC">
        <w:rPr>
          <w:bCs/>
          <w:sz w:val="24"/>
          <w:szCs w:val="24"/>
          <w:lang w:eastAsia="en-US"/>
        </w:rPr>
        <w:t>gadam (ar 2018.</w:t>
      </w:r>
      <w:r>
        <w:rPr>
          <w:bCs/>
          <w:sz w:val="24"/>
          <w:szCs w:val="24"/>
          <w:lang w:eastAsia="en-US"/>
        </w:rPr>
        <w:t> </w:t>
      </w:r>
      <w:r w:rsidRPr="005353CC">
        <w:rPr>
          <w:bCs/>
          <w:sz w:val="24"/>
          <w:szCs w:val="24"/>
          <w:lang w:eastAsia="en-US"/>
        </w:rPr>
        <w:t>gada grozījumiem) teritorijas izmantošanas un apbūves noteikumi un grafiskā daļa”</w:t>
      </w:r>
      <w:r>
        <w:rPr>
          <w:sz w:val="24"/>
          <w:szCs w:val="24"/>
          <w:lang w:eastAsia="en-US"/>
        </w:rPr>
        <w:t xml:space="preserve"> </w:t>
      </w:r>
      <w:r w:rsidRPr="00A00E3F">
        <w:rPr>
          <w:sz w:val="24"/>
          <w:szCs w:val="24"/>
        </w:rPr>
        <w:t>un 04.09.2019. saistoš</w:t>
      </w:r>
      <w:r>
        <w:rPr>
          <w:sz w:val="24"/>
          <w:szCs w:val="24"/>
        </w:rPr>
        <w:t>o</w:t>
      </w:r>
      <w:r w:rsidRPr="00A00E3F">
        <w:rPr>
          <w:sz w:val="24"/>
          <w:szCs w:val="24"/>
        </w:rPr>
        <w:t xml:space="preserve"> noteikum</w:t>
      </w:r>
      <w:r>
        <w:rPr>
          <w:sz w:val="24"/>
          <w:szCs w:val="24"/>
        </w:rPr>
        <w:t>u</w:t>
      </w:r>
      <w:r w:rsidRPr="00A00E3F">
        <w:rPr>
          <w:sz w:val="24"/>
          <w:szCs w:val="24"/>
        </w:rPr>
        <w:t xml:space="preserve"> Nr. 7 “Par saistošo noteikumu Nr. 12 “Amatas novada Teritorijas </w:t>
      </w:r>
      <w:r w:rsidRPr="004276B5">
        <w:rPr>
          <w:sz w:val="24"/>
          <w:szCs w:val="24"/>
        </w:rPr>
        <w:t>plānojuma 2014.-2024. gadam (ar 2018. gada grozījumiem) teritorijas izmantošanas un apbūves noteikumi un grafiskā daļa” atzīšanu par spēku zaudējušu daļā””</w:t>
      </w:r>
      <w:r w:rsidRPr="00961B45">
        <w:rPr>
          <w:sz w:val="24"/>
          <w:szCs w:val="24"/>
        </w:rPr>
        <w:t xml:space="preserve"> grafiskās daļas noteikto teritorijas plānoto un atļauto izmantošanu nekustamā īpašuma </w:t>
      </w:r>
      <w:r w:rsidR="00726D6E">
        <w:rPr>
          <w:sz w:val="24"/>
          <w:szCs w:val="24"/>
        </w:rPr>
        <w:t>[..]</w:t>
      </w:r>
      <w:r w:rsidRPr="00961B45">
        <w:rPr>
          <w:sz w:val="24"/>
          <w:szCs w:val="24"/>
        </w:rPr>
        <w:t xml:space="preserve"> atļautā teritorijas izmantošana noteikta kā lauksaimniecības teritorija (L) un mežu teritorija (M) (L, M - apzīmējumi teritorijas plānojuma „Grafiskajā daļā”). </w:t>
      </w:r>
    </w:p>
    <w:p w14:paraId="4F6BD530" w14:textId="64E8686C" w:rsidR="00E5656C" w:rsidRPr="00961B45" w:rsidRDefault="00E5656C" w:rsidP="00E5656C">
      <w:pPr>
        <w:shd w:val="clear" w:color="auto" w:fill="FFFFFF"/>
        <w:ind w:left="29" w:right="-1" w:firstLine="727"/>
        <w:jc w:val="both"/>
        <w:rPr>
          <w:sz w:val="24"/>
          <w:szCs w:val="24"/>
        </w:rPr>
      </w:pPr>
      <w:r w:rsidRPr="00961B45">
        <w:rPr>
          <w:sz w:val="24"/>
          <w:szCs w:val="24"/>
        </w:rPr>
        <w:t xml:space="preserve">Pamatojoties uz </w:t>
      </w:r>
      <w:r w:rsidRPr="005353CC">
        <w:rPr>
          <w:sz w:val="24"/>
          <w:szCs w:val="24"/>
          <w:lang w:eastAsia="en-US"/>
        </w:rPr>
        <w:t xml:space="preserve">Amatas novada pašvaldības </w:t>
      </w:r>
      <w:r w:rsidRPr="000F68EB">
        <w:rPr>
          <w:sz w:val="24"/>
          <w:szCs w:val="24"/>
        </w:rPr>
        <w:t>19.12.2018</w:t>
      </w:r>
      <w:r>
        <w:rPr>
          <w:sz w:val="24"/>
          <w:szCs w:val="24"/>
        </w:rPr>
        <w:t xml:space="preserve">. </w:t>
      </w:r>
      <w:r w:rsidRPr="005353CC">
        <w:rPr>
          <w:sz w:val="24"/>
          <w:szCs w:val="24"/>
          <w:lang w:eastAsia="en-US"/>
        </w:rPr>
        <w:t>saistoš</w:t>
      </w:r>
      <w:r>
        <w:rPr>
          <w:sz w:val="24"/>
          <w:szCs w:val="24"/>
          <w:lang w:eastAsia="en-US"/>
        </w:rPr>
        <w:t>aj</w:t>
      </w:r>
      <w:r w:rsidRPr="005353CC">
        <w:rPr>
          <w:sz w:val="24"/>
          <w:szCs w:val="24"/>
          <w:lang w:eastAsia="en-US"/>
        </w:rPr>
        <w:t>ie</w:t>
      </w:r>
      <w:r>
        <w:rPr>
          <w:sz w:val="24"/>
          <w:szCs w:val="24"/>
          <w:lang w:eastAsia="en-US"/>
        </w:rPr>
        <w:t>m</w:t>
      </w:r>
      <w:r w:rsidRPr="005353CC">
        <w:rPr>
          <w:sz w:val="24"/>
          <w:szCs w:val="24"/>
          <w:lang w:eastAsia="en-US"/>
        </w:rPr>
        <w:t xml:space="preserve"> noteikumi</w:t>
      </w:r>
      <w:r>
        <w:rPr>
          <w:sz w:val="24"/>
          <w:szCs w:val="24"/>
          <w:lang w:eastAsia="en-US"/>
        </w:rPr>
        <w:t>em</w:t>
      </w:r>
      <w:r w:rsidRPr="005353CC">
        <w:rPr>
          <w:sz w:val="24"/>
          <w:szCs w:val="24"/>
          <w:lang w:eastAsia="en-US"/>
        </w:rPr>
        <w:t xml:space="preserve"> </w:t>
      </w:r>
      <w:r w:rsidRPr="005353CC">
        <w:rPr>
          <w:bCs/>
          <w:sz w:val="24"/>
          <w:szCs w:val="24"/>
          <w:lang w:eastAsia="en-US"/>
        </w:rPr>
        <w:t>Nr.</w:t>
      </w:r>
      <w:r>
        <w:rPr>
          <w:bCs/>
          <w:sz w:val="24"/>
          <w:szCs w:val="24"/>
          <w:lang w:eastAsia="en-US"/>
        </w:rPr>
        <w:t xml:space="preserve"> 12 „</w:t>
      </w:r>
      <w:r w:rsidRPr="005353CC">
        <w:rPr>
          <w:bCs/>
          <w:sz w:val="24"/>
          <w:szCs w:val="24"/>
          <w:lang w:eastAsia="en-US"/>
        </w:rPr>
        <w:t>Amatas novada Teritorijas plānojuma 2014.-202</w:t>
      </w:r>
      <w:r>
        <w:rPr>
          <w:bCs/>
          <w:sz w:val="24"/>
          <w:szCs w:val="24"/>
          <w:lang w:eastAsia="en-US"/>
        </w:rPr>
        <w:t>4</w:t>
      </w:r>
      <w:r w:rsidRPr="005353CC">
        <w:rPr>
          <w:bCs/>
          <w:sz w:val="24"/>
          <w:szCs w:val="24"/>
          <w:lang w:eastAsia="en-US"/>
        </w:rPr>
        <w:t>.</w:t>
      </w:r>
      <w:r>
        <w:rPr>
          <w:bCs/>
          <w:sz w:val="24"/>
          <w:szCs w:val="24"/>
          <w:lang w:eastAsia="en-US"/>
        </w:rPr>
        <w:t xml:space="preserve"> </w:t>
      </w:r>
      <w:r w:rsidRPr="005353CC">
        <w:rPr>
          <w:bCs/>
          <w:sz w:val="24"/>
          <w:szCs w:val="24"/>
          <w:lang w:eastAsia="en-US"/>
        </w:rPr>
        <w:t>gadam (ar 2018.</w:t>
      </w:r>
      <w:r>
        <w:rPr>
          <w:bCs/>
          <w:sz w:val="24"/>
          <w:szCs w:val="24"/>
          <w:lang w:eastAsia="en-US"/>
        </w:rPr>
        <w:t> </w:t>
      </w:r>
      <w:r w:rsidRPr="005353CC">
        <w:rPr>
          <w:bCs/>
          <w:sz w:val="24"/>
          <w:szCs w:val="24"/>
          <w:lang w:eastAsia="en-US"/>
        </w:rPr>
        <w:t>gada grozījumiem) teritorijas izmantošanas un apbūves noteikumi un grafiskā daļa”</w:t>
      </w:r>
      <w:r>
        <w:rPr>
          <w:sz w:val="24"/>
          <w:szCs w:val="24"/>
          <w:lang w:eastAsia="en-US"/>
        </w:rPr>
        <w:t xml:space="preserve"> </w:t>
      </w:r>
      <w:r w:rsidRPr="00A00E3F">
        <w:rPr>
          <w:sz w:val="24"/>
          <w:szCs w:val="24"/>
        </w:rPr>
        <w:t>un 04.09.2019. saistoš</w:t>
      </w:r>
      <w:r>
        <w:rPr>
          <w:sz w:val="24"/>
          <w:szCs w:val="24"/>
        </w:rPr>
        <w:t>ajiem</w:t>
      </w:r>
      <w:r w:rsidRPr="00A00E3F">
        <w:rPr>
          <w:sz w:val="24"/>
          <w:szCs w:val="24"/>
        </w:rPr>
        <w:t xml:space="preserve"> noteikum</w:t>
      </w:r>
      <w:r>
        <w:rPr>
          <w:sz w:val="24"/>
          <w:szCs w:val="24"/>
        </w:rPr>
        <w:t>iem</w:t>
      </w:r>
      <w:r w:rsidRPr="00A00E3F">
        <w:rPr>
          <w:sz w:val="24"/>
          <w:szCs w:val="24"/>
        </w:rPr>
        <w:t xml:space="preserve"> Nr. 7 “Par saistošo noteikumu Nr. 12 “Amatas novada Teritorijas </w:t>
      </w:r>
      <w:r w:rsidRPr="004276B5">
        <w:rPr>
          <w:sz w:val="24"/>
          <w:szCs w:val="24"/>
        </w:rPr>
        <w:t>plānojuma 2014.-2024. gadam (ar 2018. gada grozījumiem) teritorijas izmantošanas un apbūves noteikumi un grafiskā daļa” atzīšanu par spēku zaudējušu daļā””</w:t>
      </w:r>
      <w:r w:rsidRPr="00961B45">
        <w:rPr>
          <w:sz w:val="24"/>
          <w:szCs w:val="24"/>
        </w:rPr>
        <w:t xml:space="preserve">, Zemes ierīcības likuma 5. panta 1. punktu, 9. panta pirmo daļu,  </w:t>
      </w:r>
      <w:r w:rsidRPr="00961B45">
        <w:rPr>
          <w:color w:val="000000"/>
          <w:sz w:val="24"/>
          <w:szCs w:val="24"/>
        </w:rPr>
        <w:t>Ministru kabineta 02.08.2016. noteikumu Nr. 505 „Zemes ierīcības projekta izstrādes noteikumi” 11.2. punktu</w:t>
      </w:r>
      <w:r w:rsidRPr="00961B45">
        <w:rPr>
          <w:sz w:val="24"/>
          <w:szCs w:val="24"/>
        </w:rPr>
        <w:t>, saskaņā ar ierosinātāja</w:t>
      </w:r>
      <w:r>
        <w:rPr>
          <w:sz w:val="24"/>
          <w:szCs w:val="24"/>
        </w:rPr>
        <w:t xml:space="preserve">s </w:t>
      </w:r>
      <w:r w:rsidR="00726D6E">
        <w:rPr>
          <w:sz w:val="24"/>
          <w:szCs w:val="24"/>
        </w:rPr>
        <w:t>Ī. Z.</w:t>
      </w:r>
      <w:r>
        <w:rPr>
          <w:sz w:val="24"/>
          <w:szCs w:val="24"/>
        </w:rPr>
        <w:t xml:space="preserve"> pilnvarotās personas</w:t>
      </w:r>
      <w:r w:rsidRPr="00961B45">
        <w:rPr>
          <w:sz w:val="24"/>
          <w:szCs w:val="24"/>
        </w:rPr>
        <w:t xml:space="preserve"> 20</w:t>
      </w:r>
      <w:r>
        <w:rPr>
          <w:sz w:val="24"/>
          <w:szCs w:val="24"/>
        </w:rPr>
        <w:t>20</w:t>
      </w:r>
      <w:r w:rsidRPr="00961B45">
        <w:rPr>
          <w:sz w:val="24"/>
          <w:szCs w:val="24"/>
        </w:rPr>
        <w:t xml:space="preserve">. gada </w:t>
      </w:r>
      <w:r>
        <w:rPr>
          <w:sz w:val="24"/>
          <w:szCs w:val="24"/>
        </w:rPr>
        <w:t>9</w:t>
      </w:r>
      <w:r w:rsidRPr="00961B45">
        <w:rPr>
          <w:sz w:val="24"/>
          <w:szCs w:val="24"/>
        </w:rPr>
        <w:t xml:space="preserve">. </w:t>
      </w:r>
      <w:r>
        <w:rPr>
          <w:sz w:val="24"/>
          <w:szCs w:val="24"/>
        </w:rPr>
        <w:t>aprīlī</w:t>
      </w:r>
      <w:r w:rsidRPr="00961B45">
        <w:rPr>
          <w:sz w:val="24"/>
          <w:szCs w:val="24"/>
        </w:rPr>
        <w:t xml:space="preserve"> reģistrēto iesniegumu,</w:t>
      </w:r>
      <w:r>
        <w:rPr>
          <w:sz w:val="24"/>
          <w:szCs w:val="24"/>
        </w:rPr>
        <w:t xml:space="preserve"> </w:t>
      </w:r>
      <w:r w:rsidR="002A2A55" w:rsidRPr="006A220E">
        <w:rPr>
          <w:sz w:val="24"/>
          <w:szCs w:val="24"/>
        </w:rPr>
        <w:t xml:space="preserve">saskaņā ar 2020. gada </w:t>
      </w:r>
      <w:r w:rsidR="002A2A55">
        <w:rPr>
          <w:sz w:val="24"/>
          <w:szCs w:val="24"/>
        </w:rPr>
        <w:t>21. aprīļa</w:t>
      </w:r>
      <w:r w:rsidR="002A2A55" w:rsidRPr="006A220E">
        <w:rPr>
          <w:sz w:val="24"/>
          <w:szCs w:val="24"/>
        </w:rPr>
        <w:t xml:space="preserve"> </w:t>
      </w:r>
      <w:r w:rsidR="002A2A55" w:rsidRPr="006A220E">
        <w:rPr>
          <w:bCs/>
          <w:sz w:val="24"/>
          <w:szCs w:val="24"/>
        </w:rPr>
        <w:t>Finanšu un attīstības, Izglītības, kultūras un sporta un</w:t>
      </w:r>
      <w:r w:rsidR="002A2A55" w:rsidRPr="006A220E">
        <w:rPr>
          <w:b/>
          <w:bCs/>
          <w:sz w:val="24"/>
          <w:szCs w:val="24"/>
        </w:rPr>
        <w:t xml:space="preserve"> </w:t>
      </w:r>
      <w:r w:rsidR="002A2A55" w:rsidRPr="006A220E">
        <w:rPr>
          <w:bCs/>
          <w:sz w:val="24"/>
          <w:szCs w:val="24"/>
        </w:rPr>
        <w:t>Sociālo, veselības un ģimenes jautājumu</w:t>
      </w:r>
      <w:r w:rsidR="002A2A55" w:rsidRPr="006A220E">
        <w:rPr>
          <w:sz w:val="24"/>
          <w:szCs w:val="24"/>
        </w:rPr>
        <w:t xml:space="preserve"> apvienoto komiteju sēdes lēmumu (protokols Nr. </w:t>
      </w:r>
      <w:r w:rsidR="002A2A55">
        <w:rPr>
          <w:sz w:val="24"/>
          <w:szCs w:val="24"/>
        </w:rPr>
        <w:t>4</w:t>
      </w:r>
      <w:r w:rsidR="002A2A55" w:rsidRPr="006A220E">
        <w:rPr>
          <w:sz w:val="24"/>
          <w:szCs w:val="24"/>
        </w:rPr>
        <w:t xml:space="preserve">, </w:t>
      </w:r>
      <w:r w:rsidR="002A2A55">
        <w:rPr>
          <w:sz w:val="24"/>
          <w:szCs w:val="24"/>
        </w:rPr>
        <w:t>13</w:t>
      </w:r>
      <w:r w:rsidR="002A2A55" w:rsidRPr="006A220E">
        <w:rPr>
          <w:sz w:val="24"/>
          <w:szCs w:val="24"/>
        </w:rPr>
        <w:t>.§)</w:t>
      </w:r>
    </w:p>
    <w:p w14:paraId="76EACCF0" w14:textId="77777777" w:rsidR="001B7C89" w:rsidRPr="006A220E" w:rsidRDefault="001B7C89" w:rsidP="001B7C89">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 xml:space="preserve">Andris Jansons, Mārtiņš Andris Cīrulis, Linda Abramova, Teiksma Riekstiņa, Valda Veisenkopfa, Āris Kazerovskis, Arnis Lemešonoks, Inese Varekoja, Vita Krūmiņa, </w:t>
      </w:r>
      <w:r w:rsidRPr="006A220E">
        <w:rPr>
          <w:sz w:val="24"/>
          <w:szCs w:val="24"/>
        </w:rPr>
        <w:t>Jānis Kārkliņš</w:t>
      </w:r>
      <w:r>
        <w:rPr>
          <w:color w:val="000000"/>
          <w:sz w:val="24"/>
          <w:szCs w:val="24"/>
        </w:rPr>
        <w:t>,</w:t>
      </w:r>
      <w:r w:rsidRPr="006A220E">
        <w:rPr>
          <w:color w:val="000000"/>
          <w:sz w:val="24"/>
          <w:szCs w:val="24"/>
        </w:rPr>
        <w:t xml:space="preserve">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4E00D08F" w14:textId="77777777" w:rsidR="00E5656C" w:rsidRPr="00961B45" w:rsidRDefault="00E5656C" w:rsidP="00E5656C">
      <w:pPr>
        <w:shd w:val="clear" w:color="auto" w:fill="FFFFFF"/>
        <w:ind w:right="-1" w:firstLine="720"/>
        <w:jc w:val="both"/>
        <w:rPr>
          <w:sz w:val="12"/>
          <w:szCs w:val="24"/>
        </w:rPr>
      </w:pPr>
    </w:p>
    <w:p w14:paraId="104DE0EF" w14:textId="56AB022D" w:rsidR="00E5656C" w:rsidRPr="00961B45" w:rsidRDefault="00E5656C" w:rsidP="00E5656C">
      <w:pPr>
        <w:numPr>
          <w:ilvl w:val="0"/>
          <w:numId w:val="24"/>
        </w:numPr>
        <w:ind w:right="-1"/>
        <w:jc w:val="both"/>
        <w:rPr>
          <w:color w:val="000000"/>
          <w:sz w:val="24"/>
          <w:szCs w:val="24"/>
        </w:rPr>
      </w:pPr>
      <w:r w:rsidRPr="00961B45">
        <w:rPr>
          <w:color w:val="000000"/>
          <w:sz w:val="24"/>
          <w:szCs w:val="24"/>
        </w:rPr>
        <w:t xml:space="preserve">Piekrist </w:t>
      </w:r>
      <w:r>
        <w:rPr>
          <w:color w:val="000000"/>
          <w:sz w:val="24"/>
          <w:szCs w:val="24"/>
        </w:rPr>
        <w:t>Zaubes</w:t>
      </w:r>
      <w:r w:rsidRPr="00961B45">
        <w:rPr>
          <w:color w:val="000000"/>
          <w:sz w:val="24"/>
          <w:szCs w:val="24"/>
        </w:rPr>
        <w:t xml:space="preserve"> pagasta nekustamā īpašuma </w:t>
      </w:r>
      <w:r w:rsidR="00726D6E">
        <w:rPr>
          <w:color w:val="000000"/>
          <w:sz w:val="24"/>
          <w:szCs w:val="24"/>
        </w:rPr>
        <w:t>[..]</w:t>
      </w:r>
      <w:r w:rsidRPr="00961B45">
        <w:rPr>
          <w:color w:val="000000"/>
          <w:sz w:val="24"/>
          <w:szCs w:val="24"/>
        </w:rPr>
        <w:t xml:space="preserve"> (NĪ kad. Nr. </w:t>
      </w:r>
      <w:r w:rsidR="00726D6E">
        <w:rPr>
          <w:color w:val="000000"/>
          <w:sz w:val="24"/>
          <w:szCs w:val="24"/>
        </w:rPr>
        <w:t>[..]</w:t>
      </w:r>
      <w:r w:rsidRPr="00961B45">
        <w:rPr>
          <w:color w:val="000000"/>
          <w:sz w:val="24"/>
          <w:szCs w:val="24"/>
        </w:rPr>
        <w:t xml:space="preserve">) zemes vienības ar kadastra apzīmējumu </w:t>
      </w:r>
      <w:r w:rsidR="00726D6E">
        <w:rPr>
          <w:color w:val="000000"/>
          <w:sz w:val="24"/>
          <w:szCs w:val="24"/>
        </w:rPr>
        <w:t>[..]</w:t>
      </w:r>
      <w:r w:rsidRPr="00961B45">
        <w:rPr>
          <w:color w:val="000000"/>
          <w:sz w:val="24"/>
          <w:szCs w:val="24"/>
        </w:rPr>
        <w:t xml:space="preserve"> sadalīšanai atbilstoši pievienotajai zemes robežu plānā attēlotajai skicei.</w:t>
      </w:r>
    </w:p>
    <w:p w14:paraId="16BAE248" w14:textId="77777777" w:rsidR="00E5656C" w:rsidRPr="00961B45" w:rsidRDefault="00E5656C" w:rsidP="00E5656C">
      <w:pPr>
        <w:numPr>
          <w:ilvl w:val="0"/>
          <w:numId w:val="24"/>
        </w:numPr>
        <w:ind w:right="-1"/>
        <w:jc w:val="both"/>
        <w:rPr>
          <w:color w:val="000000"/>
          <w:sz w:val="24"/>
          <w:szCs w:val="24"/>
        </w:rPr>
      </w:pPr>
      <w:r w:rsidRPr="00961B45">
        <w:rPr>
          <w:color w:val="000000"/>
          <w:sz w:val="24"/>
          <w:szCs w:val="24"/>
        </w:rPr>
        <w:t>Veikt zemes ierīcības projekta izstrādi saskaņā ar lēmumam pievienoto zemes ierīcības projekta darba uzdevumu (pielikums Nr. 1).</w:t>
      </w:r>
    </w:p>
    <w:p w14:paraId="1A879324" w14:textId="77777777" w:rsidR="00E5656C" w:rsidRPr="00961B45" w:rsidRDefault="00E5656C" w:rsidP="00E5656C">
      <w:pPr>
        <w:ind w:right="-1" w:firstLine="720"/>
        <w:jc w:val="both"/>
        <w:rPr>
          <w:sz w:val="12"/>
          <w:szCs w:val="12"/>
        </w:rPr>
      </w:pPr>
    </w:p>
    <w:p w14:paraId="5E247B48" w14:textId="77777777" w:rsidR="00E5656C" w:rsidRPr="00961B45" w:rsidRDefault="00E5656C" w:rsidP="00E5656C">
      <w:pPr>
        <w:ind w:right="-1" w:firstLine="720"/>
        <w:jc w:val="both"/>
        <w:rPr>
          <w:sz w:val="24"/>
          <w:szCs w:val="24"/>
        </w:rPr>
      </w:pPr>
      <w:r w:rsidRPr="00961B45">
        <w:rPr>
          <w:sz w:val="24"/>
          <w:szCs w:val="24"/>
        </w:rPr>
        <w:t>Amatas novada domes sēdē pieņemtais administratīvais akts stājas spēkā piecu dienu laikā no tā pieņemšanas.</w:t>
      </w:r>
    </w:p>
    <w:p w14:paraId="389A63A1" w14:textId="77777777" w:rsidR="00E5656C" w:rsidRPr="0043617B" w:rsidRDefault="00E5656C" w:rsidP="00E5656C">
      <w:pPr>
        <w:shd w:val="clear" w:color="auto" w:fill="FFFFFF"/>
        <w:tabs>
          <w:tab w:val="left" w:pos="425"/>
        </w:tabs>
        <w:ind w:right="-1" w:firstLine="567"/>
        <w:jc w:val="both"/>
        <w:rPr>
          <w:sz w:val="24"/>
          <w:szCs w:val="24"/>
        </w:rPr>
      </w:pPr>
      <w:r w:rsidRPr="00961B45">
        <w:rPr>
          <w:sz w:val="24"/>
          <w:szCs w:val="24"/>
        </w:rPr>
        <w:tab/>
        <w:t>Administratīvo aktu pēc tā stāšanās spēkā var pārsūdzēt viena mēneša laikā  administratīvajā rajona tiesā.</w:t>
      </w:r>
    </w:p>
    <w:bookmarkEnd w:id="16"/>
    <w:p w14:paraId="6115A153" w14:textId="77777777" w:rsidR="00C95B19" w:rsidRPr="00C95B19" w:rsidRDefault="00C95B19" w:rsidP="0085063E">
      <w:pPr>
        <w:widowControl w:val="0"/>
        <w:shd w:val="clear" w:color="auto" w:fill="FFFFFF"/>
        <w:autoSpaceDE w:val="0"/>
        <w:autoSpaceDN w:val="0"/>
        <w:adjustRightInd w:val="0"/>
        <w:jc w:val="right"/>
        <w:rPr>
          <w:color w:val="000000"/>
          <w:spacing w:val="-4"/>
          <w:sz w:val="12"/>
          <w:szCs w:val="12"/>
        </w:rPr>
      </w:pPr>
    </w:p>
    <w:p w14:paraId="45642D20" w14:textId="77777777" w:rsidR="001B7C89" w:rsidRDefault="001B7C89" w:rsidP="0085063E">
      <w:pPr>
        <w:widowControl w:val="0"/>
        <w:shd w:val="clear" w:color="auto" w:fill="FFFFFF"/>
        <w:autoSpaceDE w:val="0"/>
        <w:autoSpaceDN w:val="0"/>
        <w:adjustRightInd w:val="0"/>
        <w:jc w:val="right"/>
        <w:rPr>
          <w:color w:val="000000"/>
          <w:spacing w:val="-4"/>
          <w:sz w:val="24"/>
          <w:szCs w:val="24"/>
        </w:rPr>
      </w:pPr>
    </w:p>
    <w:p w14:paraId="121CB5F5" w14:textId="77777777" w:rsidR="001B7C89" w:rsidRDefault="001B7C89" w:rsidP="0085063E">
      <w:pPr>
        <w:widowControl w:val="0"/>
        <w:shd w:val="clear" w:color="auto" w:fill="FFFFFF"/>
        <w:autoSpaceDE w:val="0"/>
        <w:autoSpaceDN w:val="0"/>
        <w:adjustRightInd w:val="0"/>
        <w:jc w:val="right"/>
        <w:rPr>
          <w:color w:val="000000"/>
          <w:spacing w:val="-4"/>
          <w:sz w:val="24"/>
          <w:szCs w:val="24"/>
        </w:rPr>
      </w:pPr>
    </w:p>
    <w:p w14:paraId="49E53DBB" w14:textId="77777777" w:rsidR="001B7C89" w:rsidRDefault="001B7C89" w:rsidP="0085063E">
      <w:pPr>
        <w:widowControl w:val="0"/>
        <w:shd w:val="clear" w:color="auto" w:fill="FFFFFF"/>
        <w:autoSpaceDE w:val="0"/>
        <w:autoSpaceDN w:val="0"/>
        <w:adjustRightInd w:val="0"/>
        <w:jc w:val="right"/>
        <w:rPr>
          <w:color w:val="000000"/>
          <w:spacing w:val="-4"/>
          <w:sz w:val="24"/>
          <w:szCs w:val="24"/>
        </w:rPr>
      </w:pPr>
    </w:p>
    <w:p w14:paraId="59C05DC6" w14:textId="77777777" w:rsidR="00CD4F3F" w:rsidRDefault="00CD4F3F" w:rsidP="0085063E">
      <w:pPr>
        <w:widowControl w:val="0"/>
        <w:shd w:val="clear" w:color="auto" w:fill="FFFFFF"/>
        <w:autoSpaceDE w:val="0"/>
        <w:autoSpaceDN w:val="0"/>
        <w:adjustRightInd w:val="0"/>
        <w:jc w:val="right"/>
        <w:rPr>
          <w:color w:val="000000"/>
          <w:spacing w:val="-4"/>
          <w:sz w:val="24"/>
          <w:szCs w:val="24"/>
        </w:rPr>
      </w:pPr>
      <w:bookmarkStart w:id="17" w:name="_Hlk39146416"/>
    </w:p>
    <w:p w14:paraId="4ECA29EA" w14:textId="3E33869F" w:rsidR="0085063E" w:rsidRPr="008911E9" w:rsidRDefault="0085063E" w:rsidP="0085063E">
      <w:pPr>
        <w:widowControl w:val="0"/>
        <w:shd w:val="clear" w:color="auto" w:fill="FFFFFF"/>
        <w:autoSpaceDE w:val="0"/>
        <w:autoSpaceDN w:val="0"/>
        <w:adjustRightInd w:val="0"/>
        <w:jc w:val="right"/>
        <w:rPr>
          <w:color w:val="000000"/>
          <w:spacing w:val="-4"/>
          <w:sz w:val="24"/>
          <w:szCs w:val="24"/>
        </w:rPr>
      </w:pPr>
      <w:r w:rsidRPr="008911E9">
        <w:rPr>
          <w:color w:val="000000"/>
          <w:spacing w:val="-4"/>
          <w:sz w:val="24"/>
          <w:szCs w:val="24"/>
        </w:rPr>
        <w:lastRenderedPageBreak/>
        <w:t>Pielikums Nr. 1</w:t>
      </w:r>
    </w:p>
    <w:p w14:paraId="3CB6E61A" w14:textId="77777777" w:rsidR="0085063E" w:rsidRPr="008911E9" w:rsidRDefault="0085063E" w:rsidP="0085063E">
      <w:pPr>
        <w:widowControl w:val="0"/>
        <w:shd w:val="clear" w:color="auto" w:fill="FFFFFF"/>
        <w:autoSpaceDE w:val="0"/>
        <w:autoSpaceDN w:val="0"/>
        <w:adjustRightInd w:val="0"/>
        <w:jc w:val="right"/>
        <w:rPr>
          <w:sz w:val="24"/>
          <w:szCs w:val="24"/>
        </w:rPr>
      </w:pPr>
      <w:r w:rsidRPr="008911E9">
        <w:rPr>
          <w:color w:val="000000"/>
          <w:spacing w:val="-4"/>
          <w:sz w:val="24"/>
          <w:szCs w:val="24"/>
        </w:rPr>
        <w:t>APSTIPRINĀTS</w:t>
      </w:r>
    </w:p>
    <w:p w14:paraId="4FA64318" w14:textId="77777777" w:rsidR="0085063E" w:rsidRPr="008911E9" w:rsidRDefault="0085063E" w:rsidP="0085063E">
      <w:pPr>
        <w:jc w:val="right"/>
        <w:rPr>
          <w:sz w:val="24"/>
          <w:szCs w:val="24"/>
        </w:rPr>
      </w:pPr>
      <w:r w:rsidRPr="008911E9">
        <w:rPr>
          <w:sz w:val="24"/>
          <w:szCs w:val="24"/>
        </w:rPr>
        <w:t xml:space="preserve">ar Amatas novada domes </w:t>
      </w:r>
    </w:p>
    <w:p w14:paraId="3868CCC8" w14:textId="77777777" w:rsidR="0085063E" w:rsidRPr="008911E9" w:rsidRDefault="0085063E" w:rsidP="0085063E">
      <w:pPr>
        <w:jc w:val="right"/>
        <w:rPr>
          <w:sz w:val="24"/>
        </w:rPr>
      </w:pPr>
      <w:r w:rsidRPr="008911E9">
        <w:rPr>
          <w:sz w:val="24"/>
        </w:rPr>
        <w:t>20</w:t>
      </w:r>
      <w:r>
        <w:rPr>
          <w:sz w:val="24"/>
        </w:rPr>
        <w:t>20</w:t>
      </w:r>
      <w:r w:rsidRPr="008911E9">
        <w:rPr>
          <w:sz w:val="24"/>
        </w:rPr>
        <w:t xml:space="preserve">. gada </w:t>
      </w:r>
      <w:r>
        <w:rPr>
          <w:sz w:val="24"/>
        </w:rPr>
        <w:t>29. aprīļa</w:t>
      </w:r>
      <w:r w:rsidRPr="008911E9">
        <w:rPr>
          <w:sz w:val="24"/>
        </w:rPr>
        <w:t xml:space="preserve"> sēdes</w:t>
      </w:r>
    </w:p>
    <w:p w14:paraId="2784DF10" w14:textId="760DA3F1" w:rsidR="0085063E" w:rsidRPr="00BF67FD" w:rsidRDefault="0085063E" w:rsidP="0085063E">
      <w:pPr>
        <w:widowControl w:val="0"/>
        <w:shd w:val="clear" w:color="auto" w:fill="FFFFFF"/>
        <w:autoSpaceDE w:val="0"/>
        <w:autoSpaceDN w:val="0"/>
        <w:adjustRightInd w:val="0"/>
        <w:jc w:val="right"/>
        <w:rPr>
          <w:color w:val="000000"/>
          <w:spacing w:val="-4"/>
          <w:sz w:val="12"/>
          <w:szCs w:val="12"/>
        </w:rPr>
      </w:pPr>
      <w:r w:rsidRPr="008911E9">
        <w:rPr>
          <w:sz w:val="24"/>
        </w:rPr>
        <w:t xml:space="preserve">lēmumu (protokols Nr. </w:t>
      </w:r>
      <w:r>
        <w:rPr>
          <w:sz w:val="24"/>
        </w:rPr>
        <w:t>10</w:t>
      </w:r>
      <w:r w:rsidRPr="008911E9">
        <w:rPr>
          <w:sz w:val="24"/>
        </w:rPr>
        <w:t xml:space="preserve">, </w:t>
      </w:r>
      <w:r w:rsidR="0064240A">
        <w:rPr>
          <w:sz w:val="24"/>
        </w:rPr>
        <w:t>13</w:t>
      </w:r>
      <w:r w:rsidRPr="008911E9">
        <w:rPr>
          <w:sz w:val="24"/>
        </w:rPr>
        <w:t>.§)</w:t>
      </w:r>
    </w:p>
    <w:p w14:paraId="74916DCC" w14:textId="1328E1F0" w:rsidR="00E5656C" w:rsidRDefault="00E5656C" w:rsidP="00E5656C">
      <w:pPr>
        <w:widowControl w:val="0"/>
        <w:shd w:val="clear" w:color="auto" w:fill="FFFFFF"/>
        <w:autoSpaceDE w:val="0"/>
        <w:autoSpaceDN w:val="0"/>
        <w:adjustRightInd w:val="0"/>
        <w:rPr>
          <w:color w:val="000000"/>
          <w:spacing w:val="-4"/>
          <w:sz w:val="12"/>
          <w:szCs w:val="12"/>
        </w:rPr>
      </w:pPr>
    </w:p>
    <w:p w14:paraId="227079B9" w14:textId="77777777" w:rsidR="001B7C89" w:rsidRPr="00BF67FD" w:rsidRDefault="001B7C89" w:rsidP="00E5656C">
      <w:pPr>
        <w:widowControl w:val="0"/>
        <w:shd w:val="clear" w:color="auto" w:fill="FFFFFF"/>
        <w:autoSpaceDE w:val="0"/>
        <w:autoSpaceDN w:val="0"/>
        <w:adjustRightInd w:val="0"/>
        <w:rPr>
          <w:color w:val="000000"/>
          <w:spacing w:val="-4"/>
          <w:sz w:val="12"/>
          <w:szCs w:val="12"/>
        </w:rPr>
      </w:pPr>
    </w:p>
    <w:p w14:paraId="0A2E1450" w14:textId="77777777" w:rsidR="00E5656C" w:rsidRPr="00961B45" w:rsidRDefault="00E5656C" w:rsidP="00E5656C">
      <w:pPr>
        <w:shd w:val="clear" w:color="auto" w:fill="FFFFFF"/>
        <w:ind w:left="58"/>
        <w:jc w:val="center"/>
        <w:rPr>
          <w:b/>
          <w:bCs/>
          <w:color w:val="000000"/>
          <w:spacing w:val="-2"/>
          <w:sz w:val="24"/>
          <w:szCs w:val="24"/>
        </w:rPr>
      </w:pPr>
      <w:r w:rsidRPr="00961B45">
        <w:rPr>
          <w:b/>
          <w:bCs/>
          <w:color w:val="000000"/>
          <w:spacing w:val="-2"/>
          <w:sz w:val="24"/>
          <w:szCs w:val="24"/>
        </w:rPr>
        <w:t>DARBA UZDEVUMS</w:t>
      </w:r>
    </w:p>
    <w:p w14:paraId="24CDF570" w14:textId="77777777" w:rsidR="00E5656C" w:rsidRPr="00961B45" w:rsidRDefault="00E5656C" w:rsidP="00E5656C">
      <w:pPr>
        <w:shd w:val="clear" w:color="auto" w:fill="FFFFFF"/>
        <w:ind w:left="58"/>
        <w:jc w:val="center"/>
        <w:rPr>
          <w:sz w:val="12"/>
          <w:szCs w:val="12"/>
        </w:rPr>
      </w:pPr>
    </w:p>
    <w:p w14:paraId="0C4DA242" w14:textId="77777777" w:rsidR="00E5656C" w:rsidRPr="00961B45" w:rsidRDefault="00E5656C" w:rsidP="00E5656C">
      <w:pPr>
        <w:widowControl w:val="0"/>
        <w:shd w:val="clear" w:color="auto" w:fill="FFFFFF"/>
        <w:autoSpaceDE w:val="0"/>
        <w:autoSpaceDN w:val="0"/>
        <w:adjustRightInd w:val="0"/>
        <w:ind w:firstLine="6"/>
        <w:jc w:val="center"/>
        <w:rPr>
          <w:color w:val="000000"/>
          <w:spacing w:val="-1"/>
          <w:sz w:val="24"/>
          <w:szCs w:val="24"/>
        </w:rPr>
      </w:pPr>
      <w:r w:rsidRPr="00961B45">
        <w:rPr>
          <w:color w:val="000000"/>
          <w:spacing w:val="-1"/>
          <w:sz w:val="24"/>
          <w:szCs w:val="24"/>
        </w:rPr>
        <w:t xml:space="preserve">Amatas novada zemes ierīcības projekta izstrādei </w:t>
      </w:r>
      <w:r>
        <w:rPr>
          <w:color w:val="000000"/>
          <w:spacing w:val="-1"/>
          <w:sz w:val="24"/>
          <w:szCs w:val="24"/>
        </w:rPr>
        <w:t>Zaubes</w:t>
      </w:r>
      <w:r w:rsidRPr="00961B45">
        <w:rPr>
          <w:color w:val="000000"/>
          <w:spacing w:val="-1"/>
          <w:sz w:val="24"/>
          <w:szCs w:val="24"/>
        </w:rPr>
        <w:t xml:space="preserve"> pagasta nekustamā īpašuma</w:t>
      </w:r>
    </w:p>
    <w:p w14:paraId="195665EB" w14:textId="7ACCDB16" w:rsidR="00E5656C" w:rsidRPr="00961B45" w:rsidRDefault="00726D6E" w:rsidP="00E5656C">
      <w:pPr>
        <w:widowControl w:val="0"/>
        <w:shd w:val="clear" w:color="auto" w:fill="FFFFFF"/>
        <w:autoSpaceDE w:val="0"/>
        <w:autoSpaceDN w:val="0"/>
        <w:adjustRightInd w:val="0"/>
        <w:ind w:firstLine="6"/>
        <w:jc w:val="center"/>
        <w:rPr>
          <w:color w:val="000000"/>
          <w:sz w:val="24"/>
          <w:szCs w:val="24"/>
        </w:rPr>
      </w:pPr>
      <w:r>
        <w:rPr>
          <w:color w:val="000000"/>
          <w:spacing w:val="-1"/>
          <w:sz w:val="24"/>
          <w:szCs w:val="24"/>
        </w:rPr>
        <w:t>[..]</w:t>
      </w:r>
      <w:r w:rsidR="00E5656C" w:rsidRPr="00961B45">
        <w:rPr>
          <w:color w:val="000000"/>
          <w:spacing w:val="-1"/>
          <w:sz w:val="24"/>
          <w:szCs w:val="24"/>
        </w:rPr>
        <w:t xml:space="preserve"> zemes vienībai ar kadastra apzīmējumu</w:t>
      </w:r>
      <w:r w:rsidR="00E5656C" w:rsidRPr="00961B45">
        <w:rPr>
          <w:color w:val="000000"/>
          <w:sz w:val="24"/>
          <w:szCs w:val="24"/>
        </w:rPr>
        <w:t xml:space="preserve"> </w:t>
      </w:r>
      <w:r>
        <w:rPr>
          <w:color w:val="000000"/>
          <w:sz w:val="24"/>
          <w:szCs w:val="24"/>
        </w:rPr>
        <w:t>[..]</w:t>
      </w:r>
      <w:r w:rsidR="00E5656C" w:rsidRPr="00961B45">
        <w:rPr>
          <w:color w:val="000000"/>
          <w:sz w:val="24"/>
          <w:szCs w:val="24"/>
        </w:rPr>
        <w:t>.</w:t>
      </w:r>
    </w:p>
    <w:p w14:paraId="229094BB" w14:textId="77777777" w:rsidR="00E5656C" w:rsidRPr="00961B45" w:rsidRDefault="00E5656C" w:rsidP="00E5656C">
      <w:pPr>
        <w:widowControl w:val="0"/>
        <w:shd w:val="clear" w:color="auto" w:fill="FFFFFF"/>
        <w:autoSpaceDE w:val="0"/>
        <w:autoSpaceDN w:val="0"/>
        <w:adjustRightInd w:val="0"/>
        <w:ind w:firstLine="6"/>
        <w:jc w:val="center"/>
        <w:rPr>
          <w:sz w:val="12"/>
          <w:szCs w:val="24"/>
        </w:rPr>
      </w:pPr>
    </w:p>
    <w:p w14:paraId="1FA691CB" w14:textId="77777777" w:rsidR="00E5656C" w:rsidRPr="00FB6066" w:rsidRDefault="00E5656C" w:rsidP="00E5656C">
      <w:pPr>
        <w:widowControl w:val="0"/>
        <w:numPr>
          <w:ilvl w:val="0"/>
          <w:numId w:val="25"/>
        </w:numPr>
        <w:shd w:val="clear" w:color="auto" w:fill="FFFFFF"/>
        <w:tabs>
          <w:tab w:val="left" w:pos="274"/>
        </w:tabs>
        <w:autoSpaceDE w:val="0"/>
        <w:autoSpaceDN w:val="0"/>
        <w:adjustRightInd w:val="0"/>
        <w:jc w:val="both"/>
        <w:rPr>
          <w:color w:val="000000"/>
          <w:spacing w:val="-21"/>
          <w:sz w:val="24"/>
          <w:szCs w:val="24"/>
        </w:rPr>
      </w:pPr>
      <w:r w:rsidRPr="00FB6066">
        <w:rPr>
          <w:b/>
          <w:bCs/>
          <w:color w:val="000000"/>
          <w:sz w:val="24"/>
          <w:szCs w:val="24"/>
        </w:rPr>
        <w:t>Zemes ierīcības projekta izstrādes pamatojums</w:t>
      </w:r>
      <w:r>
        <w:rPr>
          <w:color w:val="000000"/>
          <w:sz w:val="24"/>
          <w:szCs w:val="24"/>
        </w:rPr>
        <w:t xml:space="preserve">: </w:t>
      </w:r>
      <w:r w:rsidRPr="00FB6066">
        <w:rPr>
          <w:color w:val="000000"/>
          <w:sz w:val="24"/>
          <w:szCs w:val="24"/>
        </w:rPr>
        <w:t>Zemes ierīcības likums,</w:t>
      </w:r>
      <w:r w:rsidRPr="00FB6066">
        <w:rPr>
          <w:color w:val="000000"/>
          <w:spacing w:val="1"/>
          <w:sz w:val="24"/>
          <w:szCs w:val="24"/>
        </w:rPr>
        <w:t xml:space="preserve"> stājies spēkā 2007. gada 1. janvārī, Amatas novada </w:t>
      </w:r>
      <w:r w:rsidRPr="00FB6066">
        <w:rPr>
          <w:sz w:val="24"/>
          <w:szCs w:val="24"/>
        </w:rPr>
        <w:t xml:space="preserve">pašvaldības </w:t>
      </w:r>
      <w:r>
        <w:rPr>
          <w:sz w:val="24"/>
          <w:szCs w:val="24"/>
        </w:rPr>
        <w:t xml:space="preserve">19.12.2018. </w:t>
      </w:r>
      <w:r w:rsidRPr="00FB6066">
        <w:rPr>
          <w:color w:val="000000"/>
          <w:spacing w:val="1"/>
          <w:sz w:val="24"/>
          <w:szCs w:val="24"/>
        </w:rPr>
        <w:t xml:space="preserve">saistošie noteikumi </w:t>
      </w:r>
      <w:r w:rsidRPr="00FB6066">
        <w:rPr>
          <w:color w:val="000000"/>
          <w:spacing w:val="2"/>
          <w:sz w:val="24"/>
          <w:szCs w:val="24"/>
        </w:rPr>
        <w:t>Nr. 12 "Amatas novada Teritorijas plānojuma 2014.-202</w:t>
      </w:r>
      <w:r>
        <w:rPr>
          <w:color w:val="000000"/>
          <w:spacing w:val="2"/>
          <w:sz w:val="24"/>
          <w:szCs w:val="24"/>
        </w:rPr>
        <w:t>4</w:t>
      </w:r>
      <w:r w:rsidRPr="00FB6066">
        <w:rPr>
          <w:color w:val="000000"/>
          <w:spacing w:val="2"/>
          <w:sz w:val="24"/>
          <w:szCs w:val="24"/>
        </w:rPr>
        <w:t>. gadam (ar 2018. gada grozījumiem) teritorijas izmantošanas un apbūves noteikumi un grafiskā daļa" un 04.09.2019. saistošie</w:t>
      </w:r>
      <w:r>
        <w:rPr>
          <w:color w:val="000000"/>
          <w:spacing w:val="2"/>
          <w:sz w:val="24"/>
          <w:szCs w:val="24"/>
        </w:rPr>
        <w:t xml:space="preserve"> </w:t>
      </w:r>
      <w:r w:rsidRPr="00FB6066">
        <w:rPr>
          <w:color w:val="000000"/>
          <w:spacing w:val="2"/>
          <w:sz w:val="24"/>
          <w:szCs w:val="24"/>
        </w:rPr>
        <w:t>noteikumi Nr. 7 “Par saistošo noteikumu Nr. 12 “Amatas novada Teritorijas plānojuma 2014.-202</w:t>
      </w:r>
      <w:r>
        <w:rPr>
          <w:color w:val="000000"/>
          <w:spacing w:val="2"/>
          <w:sz w:val="24"/>
          <w:szCs w:val="24"/>
        </w:rPr>
        <w:t>4</w:t>
      </w:r>
      <w:r w:rsidRPr="00FB6066">
        <w:rPr>
          <w:color w:val="000000"/>
          <w:spacing w:val="2"/>
          <w:sz w:val="24"/>
          <w:szCs w:val="24"/>
        </w:rPr>
        <w:t>.</w:t>
      </w:r>
      <w:r>
        <w:rPr>
          <w:color w:val="000000"/>
          <w:spacing w:val="2"/>
          <w:sz w:val="24"/>
          <w:szCs w:val="24"/>
        </w:rPr>
        <w:t> </w:t>
      </w:r>
      <w:r w:rsidRPr="00FB6066">
        <w:rPr>
          <w:color w:val="000000"/>
          <w:spacing w:val="2"/>
          <w:sz w:val="24"/>
          <w:szCs w:val="24"/>
        </w:rPr>
        <w:t>gadam (ar 2018. gada grozījumiem) teritorijas izmantošanas un apbūves noteikumi un grafiskā daļa” atzīšanu par spēku zaudējušu daļā””.</w:t>
      </w:r>
    </w:p>
    <w:p w14:paraId="5433D3A4" w14:textId="77777777" w:rsidR="00E5656C" w:rsidRPr="00961B45" w:rsidRDefault="00E5656C" w:rsidP="00E5656C">
      <w:pPr>
        <w:widowControl w:val="0"/>
        <w:numPr>
          <w:ilvl w:val="0"/>
          <w:numId w:val="25"/>
        </w:numPr>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z w:val="24"/>
          <w:szCs w:val="24"/>
        </w:rPr>
        <w:t>Zemes ierīcības projekta izstrādes uzdevumi:</w:t>
      </w:r>
    </w:p>
    <w:p w14:paraId="634B0B93" w14:textId="2E4F8661" w:rsidR="00E5656C" w:rsidRPr="00961B45" w:rsidRDefault="00E5656C" w:rsidP="00E5656C">
      <w:pPr>
        <w:widowControl w:val="0"/>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pacing w:val="-10"/>
          <w:sz w:val="24"/>
          <w:szCs w:val="24"/>
        </w:rPr>
        <w:tab/>
      </w:r>
      <w:r w:rsidRPr="00961B45">
        <w:rPr>
          <w:color w:val="000000"/>
          <w:spacing w:val="3"/>
          <w:sz w:val="24"/>
          <w:szCs w:val="24"/>
        </w:rPr>
        <w:t xml:space="preserve">Zemes ierīcības projekts izstrādājams </w:t>
      </w:r>
      <w:r>
        <w:rPr>
          <w:color w:val="000000"/>
          <w:spacing w:val="3"/>
          <w:sz w:val="24"/>
          <w:szCs w:val="24"/>
        </w:rPr>
        <w:t>Zaubes</w:t>
      </w:r>
      <w:r w:rsidRPr="00961B45">
        <w:rPr>
          <w:color w:val="000000"/>
          <w:spacing w:val="3"/>
          <w:sz w:val="24"/>
          <w:szCs w:val="24"/>
        </w:rPr>
        <w:t xml:space="preserve"> pagasta nekustamā īpašuma </w:t>
      </w:r>
      <w:r w:rsidR="00726D6E">
        <w:rPr>
          <w:color w:val="000000"/>
          <w:spacing w:val="3"/>
          <w:sz w:val="24"/>
          <w:szCs w:val="24"/>
        </w:rPr>
        <w:t>[..]</w:t>
      </w:r>
      <w:r w:rsidRPr="00961B45">
        <w:rPr>
          <w:color w:val="000000"/>
          <w:spacing w:val="3"/>
          <w:sz w:val="24"/>
          <w:szCs w:val="24"/>
        </w:rPr>
        <w:t xml:space="preserve"> zemes vienībai ar </w:t>
      </w:r>
      <w:r w:rsidRPr="00961B45">
        <w:rPr>
          <w:color w:val="000000"/>
          <w:sz w:val="24"/>
          <w:szCs w:val="24"/>
        </w:rPr>
        <w:t xml:space="preserve">kadastra apzīmējumu </w:t>
      </w:r>
      <w:r w:rsidR="00726D6E">
        <w:rPr>
          <w:color w:val="000000"/>
          <w:sz w:val="24"/>
          <w:szCs w:val="24"/>
        </w:rPr>
        <w:t>[..]</w:t>
      </w:r>
      <w:r w:rsidRPr="00961B45">
        <w:rPr>
          <w:color w:val="000000"/>
          <w:sz w:val="24"/>
          <w:szCs w:val="24"/>
        </w:rPr>
        <w:t>:</w:t>
      </w:r>
    </w:p>
    <w:p w14:paraId="5107EDCD" w14:textId="77777777" w:rsidR="00E5656C" w:rsidRPr="00961B45" w:rsidRDefault="00E5656C" w:rsidP="00E5656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w:t>
      </w:r>
      <w:r>
        <w:rPr>
          <w:color w:val="000000"/>
          <w:sz w:val="24"/>
          <w:szCs w:val="24"/>
        </w:rPr>
        <w:t>, sadalīšanai</w:t>
      </w:r>
      <w:r w:rsidRPr="00961B45">
        <w:rPr>
          <w:color w:val="000000"/>
          <w:sz w:val="24"/>
          <w:szCs w:val="24"/>
        </w:rPr>
        <w:t>;</w:t>
      </w:r>
    </w:p>
    <w:p w14:paraId="383AC4CA" w14:textId="77777777" w:rsidR="00E5656C" w:rsidRPr="00961B45" w:rsidRDefault="00E5656C" w:rsidP="00E5656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14:paraId="419C41C4" w14:textId="77777777" w:rsidR="00E5656C" w:rsidRPr="00961B45" w:rsidRDefault="00E5656C" w:rsidP="00E5656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14:paraId="2293C184" w14:textId="77777777" w:rsidR="00E5656C" w:rsidRPr="00961B45" w:rsidRDefault="00E5656C" w:rsidP="00E5656C">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14:paraId="1973991B" w14:textId="77777777" w:rsidR="00E5656C" w:rsidRDefault="00E5656C" w:rsidP="00E5656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2018. gada 19. decembra spēkā esošie Amatas novada pašvaldības saistošie noteikumi Nr. 12 “Amatas novada teritorijas </w:t>
      </w:r>
      <w:r>
        <w:rPr>
          <w:color w:val="000000"/>
          <w:spacing w:val="-2"/>
          <w:sz w:val="24"/>
          <w:szCs w:val="24"/>
        </w:rPr>
        <w:t xml:space="preserve">plānojums 2014.-2024. gadam (ar 2018. gada grozījumiem) teritorijas izmantošanas un apbūves noteikumi un grafiskā daļa” un </w:t>
      </w:r>
      <w:r w:rsidRPr="00083F7E">
        <w:rPr>
          <w:color w:val="000000"/>
          <w:spacing w:val="-2"/>
          <w:sz w:val="24"/>
          <w:szCs w:val="24"/>
        </w:rPr>
        <w:t>04.09.2019. saistošie noteikumi Nr. 7 “Par saistošo noteikumu Nr. 12 “Amatas novada Teritorijas plānojuma 2014.-202</w:t>
      </w:r>
      <w:r>
        <w:rPr>
          <w:color w:val="000000"/>
          <w:spacing w:val="-2"/>
          <w:sz w:val="24"/>
          <w:szCs w:val="24"/>
        </w:rPr>
        <w:t>4</w:t>
      </w:r>
      <w:r w:rsidRPr="00083F7E">
        <w:rPr>
          <w:color w:val="000000"/>
          <w:spacing w:val="-2"/>
          <w:sz w:val="24"/>
          <w:szCs w:val="24"/>
        </w:rPr>
        <w:t>. gadam (ar 2018. gada grozījumiem) teritorijas izmantošanas un apbūves noteikumi un grafiskā daļa” atzīšanu par spēku zaudējušu daļā””</w:t>
      </w:r>
      <w:r>
        <w:rPr>
          <w:color w:val="000000"/>
          <w:spacing w:val="-2"/>
          <w:sz w:val="24"/>
          <w:szCs w:val="24"/>
        </w:rPr>
        <w:t>;</w:t>
      </w:r>
    </w:p>
    <w:p w14:paraId="02C56479" w14:textId="77777777" w:rsidR="00E5656C" w:rsidRPr="00961B45" w:rsidRDefault="00E5656C" w:rsidP="00E5656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14:paraId="69AC2A41" w14:textId="77777777" w:rsidR="00E5656C" w:rsidRPr="00961B45" w:rsidRDefault="00E5656C" w:rsidP="00E5656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14:paraId="0CDDF794" w14:textId="77777777" w:rsidR="00E5656C" w:rsidRPr="00961B45" w:rsidRDefault="00E5656C" w:rsidP="00E5656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14:paraId="3A6FABD4" w14:textId="77777777" w:rsidR="00E5656C" w:rsidRPr="00961B45" w:rsidRDefault="00E5656C" w:rsidP="00E5656C">
      <w:pPr>
        <w:shd w:val="clear" w:color="auto" w:fill="FFFFFF"/>
        <w:tabs>
          <w:tab w:val="left" w:pos="365"/>
        </w:tabs>
        <w:jc w:val="both"/>
        <w:rPr>
          <w:sz w:val="24"/>
          <w:szCs w:val="24"/>
        </w:rPr>
      </w:pPr>
      <w:r w:rsidRPr="00961B45">
        <w:rPr>
          <w:b/>
          <w:bCs/>
          <w:color w:val="000000"/>
          <w:spacing w:val="-15"/>
          <w:sz w:val="24"/>
          <w:szCs w:val="24"/>
        </w:rPr>
        <w:t>4.</w:t>
      </w:r>
      <w:r w:rsidRPr="00961B45">
        <w:rPr>
          <w:b/>
          <w:bCs/>
          <w:color w:val="000000"/>
          <w:sz w:val="24"/>
          <w:szCs w:val="24"/>
        </w:rPr>
        <w:tab/>
      </w:r>
      <w:r w:rsidRPr="00961B45">
        <w:rPr>
          <w:b/>
          <w:bCs/>
          <w:color w:val="000000"/>
          <w:spacing w:val="-1"/>
          <w:sz w:val="24"/>
          <w:szCs w:val="24"/>
        </w:rPr>
        <w:t>Izstrādes nosacījumi:</w:t>
      </w:r>
    </w:p>
    <w:p w14:paraId="691FAD4B" w14:textId="77777777" w:rsidR="00E5656C" w:rsidRPr="00961B45" w:rsidRDefault="00E5656C" w:rsidP="00E5656C">
      <w:pPr>
        <w:shd w:val="clear" w:color="auto" w:fill="FFFFFF"/>
        <w:ind w:firstLine="426"/>
        <w:jc w:val="both"/>
        <w:rPr>
          <w:sz w:val="24"/>
          <w:szCs w:val="24"/>
        </w:rPr>
      </w:pPr>
      <w:r w:rsidRPr="00961B45">
        <w:rPr>
          <w:color w:val="000000"/>
          <w:sz w:val="24"/>
          <w:szCs w:val="24"/>
        </w:rPr>
        <w:t>Zemes ierīcības projekts sastāv no paskaidrojuma raksta un grafiskās daļas.</w:t>
      </w:r>
    </w:p>
    <w:p w14:paraId="7F4808CF" w14:textId="77777777" w:rsidR="00E5656C" w:rsidRPr="00961B45" w:rsidRDefault="00E5656C" w:rsidP="00E5656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14:paraId="0986E2FD" w14:textId="77777777" w:rsidR="00E5656C" w:rsidRPr="00961B45" w:rsidRDefault="00E5656C" w:rsidP="00E5656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14:paraId="16BECC12" w14:textId="77777777" w:rsidR="00E5656C" w:rsidRPr="00961B45" w:rsidRDefault="00E5656C" w:rsidP="00E5656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6"/>
          <w:sz w:val="24"/>
          <w:szCs w:val="24"/>
        </w:rPr>
        <w:t xml:space="preserve">projektam nosacījumu pieprasīšanu veic no </w:t>
      </w:r>
      <w:r w:rsidRPr="00961B45">
        <w:rPr>
          <w:spacing w:val="6"/>
          <w:sz w:val="24"/>
          <w:szCs w:val="24"/>
        </w:rPr>
        <w:t xml:space="preserve">SIA „Tet”, </w:t>
      </w:r>
      <w:r w:rsidRPr="00961B45">
        <w:rPr>
          <w:color w:val="000000"/>
          <w:spacing w:val="6"/>
          <w:sz w:val="24"/>
          <w:szCs w:val="24"/>
        </w:rPr>
        <w:t>saskaņošanu veic ar VAS</w:t>
      </w:r>
      <w:r>
        <w:rPr>
          <w:color w:val="000000"/>
          <w:spacing w:val="6"/>
          <w:sz w:val="24"/>
          <w:szCs w:val="24"/>
        </w:rPr>
        <w:t> </w:t>
      </w:r>
      <w:r w:rsidRPr="00961B45">
        <w:rPr>
          <w:color w:val="000000"/>
          <w:spacing w:val="6"/>
          <w:sz w:val="24"/>
          <w:szCs w:val="24"/>
        </w:rPr>
        <w:t>„Latvenergo”</w:t>
      </w:r>
      <w:r>
        <w:rPr>
          <w:color w:val="000000"/>
          <w:spacing w:val="1"/>
          <w:sz w:val="24"/>
          <w:szCs w:val="24"/>
        </w:rPr>
        <w:t xml:space="preserve">, </w:t>
      </w:r>
      <w:r>
        <w:rPr>
          <w:color w:val="000000"/>
          <w:spacing w:val="6"/>
          <w:sz w:val="24"/>
          <w:szCs w:val="24"/>
        </w:rPr>
        <w:t>pēc nepieciešamības arī citām institūcijām</w:t>
      </w:r>
      <w:r w:rsidRPr="00CD4225">
        <w:rPr>
          <w:color w:val="000000"/>
          <w:spacing w:val="1"/>
          <w:sz w:val="24"/>
          <w:szCs w:val="24"/>
        </w:rPr>
        <w:t>.</w:t>
      </w:r>
    </w:p>
    <w:p w14:paraId="30A77EF2" w14:textId="77777777" w:rsidR="00E5656C" w:rsidRPr="00961B45" w:rsidRDefault="00E5656C" w:rsidP="00E5656C">
      <w:pPr>
        <w:shd w:val="clear" w:color="auto" w:fill="FFFFFF"/>
        <w:ind w:left="67"/>
        <w:jc w:val="both"/>
        <w:rPr>
          <w:b/>
          <w:sz w:val="24"/>
          <w:szCs w:val="24"/>
        </w:rPr>
      </w:pPr>
      <w:r w:rsidRPr="00961B45">
        <w:rPr>
          <w:b/>
          <w:color w:val="000000"/>
          <w:spacing w:val="3"/>
          <w:sz w:val="24"/>
          <w:szCs w:val="24"/>
        </w:rPr>
        <w:lastRenderedPageBreak/>
        <w:t>5. Izpilde:</w:t>
      </w:r>
    </w:p>
    <w:p w14:paraId="24BDCA6E" w14:textId="77777777" w:rsidR="00E5656C" w:rsidRPr="00961B45" w:rsidRDefault="00E5656C" w:rsidP="00E5656C">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14:paraId="200BA080" w14:textId="77777777" w:rsidR="00E5656C" w:rsidRPr="00961B45" w:rsidRDefault="00E5656C" w:rsidP="00E5656C">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14:paraId="79190D5D" w14:textId="77777777" w:rsidR="00E5656C" w:rsidRPr="00961B45" w:rsidRDefault="00E5656C" w:rsidP="00E5656C">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14:paraId="512291D5" w14:textId="77777777" w:rsidR="00E5656C" w:rsidRPr="00961B45" w:rsidRDefault="00E5656C" w:rsidP="00E5656C">
      <w:pPr>
        <w:shd w:val="clear" w:color="auto" w:fill="FFFFFF"/>
        <w:ind w:left="29" w:right="518"/>
        <w:jc w:val="both"/>
        <w:rPr>
          <w:color w:val="000000"/>
          <w:spacing w:val="-2"/>
          <w:sz w:val="12"/>
          <w:szCs w:val="24"/>
        </w:rPr>
      </w:pPr>
    </w:p>
    <w:p w14:paraId="36418BB2" w14:textId="77777777" w:rsidR="00E5656C" w:rsidRPr="00961B45" w:rsidRDefault="00E5656C" w:rsidP="00E5656C">
      <w:pPr>
        <w:shd w:val="clear" w:color="auto" w:fill="FFFFFF"/>
        <w:ind w:right="518"/>
        <w:jc w:val="both"/>
        <w:rPr>
          <w:color w:val="000000"/>
          <w:spacing w:val="-2"/>
          <w:sz w:val="24"/>
          <w:szCs w:val="24"/>
        </w:rPr>
      </w:pPr>
      <w:r w:rsidRPr="00961B45">
        <w:rPr>
          <w:color w:val="000000"/>
          <w:spacing w:val="-2"/>
          <w:sz w:val="24"/>
          <w:szCs w:val="24"/>
        </w:rPr>
        <w:t xml:space="preserve">Sēdes vadītājs, Amatas novada </w:t>
      </w:r>
    </w:p>
    <w:p w14:paraId="0B98F40C" w14:textId="77777777" w:rsidR="00E5656C" w:rsidRDefault="00E5656C" w:rsidP="00E5656C">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bookmarkEnd w:id="17"/>
    <w:p w14:paraId="787AFA50" w14:textId="66FB4A90" w:rsidR="00324398" w:rsidRDefault="00324398" w:rsidP="00E4746D">
      <w:pPr>
        <w:rPr>
          <w:b/>
          <w:color w:val="000000"/>
          <w:sz w:val="24"/>
          <w:szCs w:val="24"/>
        </w:rPr>
      </w:pPr>
    </w:p>
    <w:p w14:paraId="5DF8B527" w14:textId="1540C72C" w:rsidR="002E4F89" w:rsidRPr="00961B45" w:rsidRDefault="002E4F89" w:rsidP="002E4F89">
      <w:pPr>
        <w:jc w:val="center"/>
        <w:rPr>
          <w:b/>
          <w:color w:val="000000"/>
          <w:sz w:val="24"/>
          <w:szCs w:val="24"/>
        </w:rPr>
      </w:pPr>
      <w:bookmarkStart w:id="18" w:name="_Hlk39146480"/>
      <w:bookmarkEnd w:id="1"/>
      <w:bookmarkEnd w:id="3"/>
      <w:bookmarkEnd w:id="4"/>
      <w:r>
        <w:rPr>
          <w:b/>
          <w:color w:val="000000"/>
          <w:sz w:val="24"/>
          <w:szCs w:val="24"/>
        </w:rPr>
        <w:t>14</w:t>
      </w:r>
      <w:r w:rsidRPr="00961B45">
        <w:rPr>
          <w:b/>
          <w:color w:val="000000"/>
          <w:sz w:val="24"/>
          <w:szCs w:val="24"/>
        </w:rPr>
        <w:t>.§</w:t>
      </w:r>
    </w:p>
    <w:p w14:paraId="294A8EA9" w14:textId="57CC7658" w:rsidR="002E4F89" w:rsidRPr="00961B45" w:rsidRDefault="002E4F89" w:rsidP="002E4F89">
      <w:pPr>
        <w:pBdr>
          <w:bottom w:val="single" w:sz="12" w:space="1" w:color="auto"/>
        </w:pBdr>
        <w:jc w:val="center"/>
        <w:rPr>
          <w:b/>
          <w:sz w:val="24"/>
          <w:szCs w:val="24"/>
        </w:rPr>
      </w:pPr>
      <w:r w:rsidRPr="00961B45">
        <w:rPr>
          <w:b/>
          <w:color w:val="000000"/>
          <w:sz w:val="24"/>
          <w:szCs w:val="24"/>
        </w:rPr>
        <w:t xml:space="preserve">Par </w:t>
      </w:r>
      <w:r>
        <w:rPr>
          <w:b/>
          <w:color w:val="000000"/>
          <w:sz w:val="24"/>
          <w:szCs w:val="24"/>
        </w:rPr>
        <w:t>Amatas</w:t>
      </w:r>
      <w:r w:rsidRPr="00961B45">
        <w:rPr>
          <w:b/>
          <w:sz w:val="24"/>
          <w:szCs w:val="24"/>
        </w:rPr>
        <w:t xml:space="preserve"> pagasta nekustamā īpašuma </w:t>
      </w:r>
      <w:r w:rsidR="00726D6E">
        <w:rPr>
          <w:b/>
          <w:sz w:val="24"/>
          <w:szCs w:val="24"/>
        </w:rPr>
        <w:t>[..]</w:t>
      </w:r>
      <w:r w:rsidRPr="00961B45">
        <w:rPr>
          <w:b/>
          <w:sz w:val="24"/>
          <w:szCs w:val="24"/>
        </w:rPr>
        <w:t xml:space="preserve"> zemes vienības ar kadastra apzīmējumu </w:t>
      </w:r>
      <w:r w:rsidR="00726D6E">
        <w:rPr>
          <w:b/>
          <w:sz w:val="24"/>
          <w:szCs w:val="24"/>
        </w:rPr>
        <w:t>[..]</w:t>
      </w:r>
      <w:r w:rsidRPr="00961B45">
        <w:rPr>
          <w:b/>
          <w:sz w:val="24"/>
          <w:szCs w:val="24"/>
        </w:rPr>
        <w:t xml:space="preserve"> sadalīšanu</w:t>
      </w:r>
    </w:p>
    <w:p w14:paraId="2C4FACAF" w14:textId="71259EA0" w:rsidR="002E4F89" w:rsidRDefault="002E4F89" w:rsidP="002E4F89">
      <w:pPr>
        <w:jc w:val="both"/>
        <w:rPr>
          <w:rFonts w:eastAsiaTheme="minorHAnsi"/>
          <w:sz w:val="24"/>
          <w:szCs w:val="22"/>
          <w:lang w:eastAsia="en-US"/>
        </w:rPr>
      </w:pPr>
      <w:r w:rsidRPr="00961B45">
        <w:rPr>
          <w:bCs/>
          <w:color w:val="000000"/>
          <w:sz w:val="24"/>
          <w:szCs w:val="24"/>
        </w:rPr>
        <w:t xml:space="preserve">Ziņo </w:t>
      </w:r>
      <w:r w:rsidRPr="00961B45">
        <w:rPr>
          <w:rFonts w:eastAsiaTheme="minorHAnsi"/>
          <w:sz w:val="24"/>
          <w:szCs w:val="22"/>
          <w:lang w:eastAsia="en-US"/>
        </w:rPr>
        <w:t>zemes lietu speciālists G. Bauers</w:t>
      </w:r>
    </w:p>
    <w:p w14:paraId="07A06D66" w14:textId="77777777" w:rsidR="002E4F89" w:rsidRPr="00961B45" w:rsidRDefault="002E4F89" w:rsidP="002E4F89">
      <w:pPr>
        <w:rPr>
          <w:b/>
          <w:sz w:val="12"/>
          <w:szCs w:val="24"/>
        </w:rPr>
      </w:pPr>
    </w:p>
    <w:p w14:paraId="3091A1E5" w14:textId="49ED6B3B" w:rsidR="002E4F89" w:rsidRPr="00961B45" w:rsidRDefault="002E4F89" w:rsidP="002E4F89">
      <w:pPr>
        <w:shd w:val="clear" w:color="auto" w:fill="FFFFFF"/>
        <w:ind w:left="29" w:right="-1" w:firstLine="727"/>
        <w:jc w:val="both"/>
        <w:rPr>
          <w:sz w:val="24"/>
          <w:szCs w:val="24"/>
        </w:rPr>
      </w:pPr>
      <w:r w:rsidRPr="00961B45">
        <w:rPr>
          <w:sz w:val="24"/>
          <w:szCs w:val="24"/>
        </w:rPr>
        <w:t xml:space="preserve">Amatas novada pašvaldība ir izskatījusi </w:t>
      </w:r>
      <w:r w:rsidR="00726D6E">
        <w:rPr>
          <w:sz w:val="24"/>
          <w:szCs w:val="24"/>
        </w:rPr>
        <w:t>A. A.</w:t>
      </w:r>
      <w:r>
        <w:rPr>
          <w:sz w:val="24"/>
          <w:szCs w:val="24"/>
        </w:rPr>
        <w:t xml:space="preserve"> (p</w:t>
      </w:r>
      <w:r w:rsidR="001B7C89">
        <w:rPr>
          <w:sz w:val="24"/>
          <w:szCs w:val="24"/>
        </w:rPr>
        <w:t xml:space="preserve">ersonas kods </w:t>
      </w:r>
      <w:r w:rsidR="00726D6E">
        <w:rPr>
          <w:sz w:val="24"/>
          <w:szCs w:val="24"/>
        </w:rPr>
        <w:t>000000-00000</w:t>
      </w:r>
      <w:r w:rsidRPr="00961B45">
        <w:rPr>
          <w:sz w:val="24"/>
          <w:szCs w:val="24"/>
        </w:rPr>
        <w:t>)  20</w:t>
      </w:r>
      <w:r>
        <w:rPr>
          <w:sz w:val="24"/>
          <w:szCs w:val="24"/>
        </w:rPr>
        <w:t>20</w:t>
      </w:r>
      <w:r w:rsidRPr="00961B45">
        <w:rPr>
          <w:sz w:val="24"/>
          <w:szCs w:val="24"/>
        </w:rPr>
        <w:t>.</w:t>
      </w:r>
      <w:r>
        <w:rPr>
          <w:sz w:val="24"/>
          <w:szCs w:val="24"/>
        </w:rPr>
        <w:t> </w:t>
      </w:r>
      <w:r w:rsidRPr="00961B45">
        <w:rPr>
          <w:sz w:val="24"/>
          <w:szCs w:val="24"/>
        </w:rPr>
        <w:t xml:space="preserve">gada </w:t>
      </w:r>
      <w:r>
        <w:rPr>
          <w:sz w:val="24"/>
          <w:szCs w:val="24"/>
        </w:rPr>
        <w:t>27</w:t>
      </w:r>
      <w:r w:rsidRPr="00961B45">
        <w:rPr>
          <w:sz w:val="24"/>
          <w:szCs w:val="24"/>
        </w:rPr>
        <w:t xml:space="preserve">. </w:t>
      </w:r>
      <w:r>
        <w:rPr>
          <w:sz w:val="24"/>
          <w:szCs w:val="24"/>
        </w:rPr>
        <w:t>aprīlī</w:t>
      </w:r>
      <w:r w:rsidRPr="00961B45">
        <w:rPr>
          <w:sz w:val="24"/>
          <w:szCs w:val="24"/>
        </w:rPr>
        <w:t xml:space="preserve"> reģistrēto iesniegumu (reģ. Nr. 9-</w:t>
      </w:r>
      <w:r>
        <w:rPr>
          <w:sz w:val="24"/>
          <w:szCs w:val="24"/>
        </w:rPr>
        <w:t>2</w:t>
      </w:r>
      <w:r w:rsidRPr="00961B45">
        <w:rPr>
          <w:sz w:val="24"/>
          <w:szCs w:val="24"/>
        </w:rPr>
        <w:t>/20</w:t>
      </w:r>
      <w:r>
        <w:rPr>
          <w:sz w:val="24"/>
          <w:szCs w:val="24"/>
        </w:rPr>
        <w:t>20</w:t>
      </w:r>
      <w:r w:rsidRPr="00961B45">
        <w:rPr>
          <w:sz w:val="24"/>
          <w:szCs w:val="24"/>
        </w:rPr>
        <w:t>/</w:t>
      </w:r>
      <w:r>
        <w:rPr>
          <w:sz w:val="24"/>
          <w:szCs w:val="24"/>
        </w:rPr>
        <w:t>926</w:t>
      </w:r>
      <w:r w:rsidRPr="00961B45">
        <w:rPr>
          <w:sz w:val="24"/>
          <w:szCs w:val="24"/>
        </w:rPr>
        <w:t xml:space="preserve">) ar lūgumu piekrist sadalīt </w:t>
      </w:r>
      <w:r>
        <w:rPr>
          <w:sz w:val="24"/>
          <w:szCs w:val="24"/>
        </w:rPr>
        <w:t>Amatas</w:t>
      </w:r>
      <w:r w:rsidRPr="00961B45">
        <w:rPr>
          <w:sz w:val="24"/>
          <w:szCs w:val="24"/>
        </w:rPr>
        <w:t xml:space="preserve"> pagasta nekustamā īpašuma </w:t>
      </w:r>
      <w:r w:rsidR="00726D6E">
        <w:rPr>
          <w:sz w:val="24"/>
          <w:szCs w:val="24"/>
        </w:rPr>
        <w:t>[..]</w:t>
      </w:r>
      <w:r w:rsidRPr="00961B45">
        <w:rPr>
          <w:sz w:val="24"/>
          <w:szCs w:val="24"/>
        </w:rPr>
        <w:t xml:space="preserve"> zemes vienību ar kadastra apzīmējumu </w:t>
      </w:r>
      <w:r w:rsidR="00726D6E">
        <w:rPr>
          <w:sz w:val="24"/>
          <w:szCs w:val="24"/>
        </w:rPr>
        <w:t>[..]</w:t>
      </w:r>
      <w:r w:rsidRPr="00961B45">
        <w:rPr>
          <w:sz w:val="24"/>
          <w:szCs w:val="24"/>
        </w:rPr>
        <w:t>.</w:t>
      </w:r>
    </w:p>
    <w:p w14:paraId="5DFC9EBD" w14:textId="3DAD0DFD" w:rsidR="002E4F89" w:rsidRPr="00961B45" w:rsidRDefault="002E4F89" w:rsidP="002E4F89">
      <w:pPr>
        <w:shd w:val="clear" w:color="auto" w:fill="FFFFFF"/>
        <w:ind w:left="29" w:right="-1" w:firstLine="727"/>
        <w:jc w:val="both"/>
        <w:rPr>
          <w:sz w:val="24"/>
          <w:szCs w:val="24"/>
        </w:rPr>
      </w:pPr>
      <w:r w:rsidRPr="00961B45">
        <w:rPr>
          <w:sz w:val="24"/>
          <w:szCs w:val="24"/>
        </w:rPr>
        <w:t xml:space="preserve">Saskaņā ar </w:t>
      </w:r>
      <w:r w:rsidRPr="005353CC">
        <w:rPr>
          <w:sz w:val="24"/>
          <w:szCs w:val="24"/>
          <w:lang w:eastAsia="en-US"/>
        </w:rPr>
        <w:t xml:space="preserve">Amatas novada pašvaldības </w:t>
      </w:r>
      <w:r w:rsidRPr="000F68EB">
        <w:rPr>
          <w:sz w:val="24"/>
          <w:szCs w:val="24"/>
        </w:rPr>
        <w:t>19.12.2018</w:t>
      </w:r>
      <w:r>
        <w:rPr>
          <w:sz w:val="24"/>
          <w:szCs w:val="24"/>
        </w:rPr>
        <w:t xml:space="preserve">. </w:t>
      </w:r>
      <w:r w:rsidRPr="005353CC">
        <w:rPr>
          <w:sz w:val="24"/>
          <w:szCs w:val="24"/>
          <w:lang w:eastAsia="en-US"/>
        </w:rPr>
        <w:t>saistoš</w:t>
      </w:r>
      <w:r>
        <w:rPr>
          <w:sz w:val="24"/>
          <w:szCs w:val="24"/>
          <w:lang w:eastAsia="en-US"/>
        </w:rPr>
        <w:t>o</w:t>
      </w:r>
      <w:r w:rsidRPr="005353CC">
        <w:rPr>
          <w:sz w:val="24"/>
          <w:szCs w:val="24"/>
          <w:lang w:eastAsia="en-US"/>
        </w:rPr>
        <w:t xml:space="preserve"> noteikum</w:t>
      </w:r>
      <w:r>
        <w:rPr>
          <w:sz w:val="24"/>
          <w:szCs w:val="24"/>
          <w:lang w:eastAsia="en-US"/>
        </w:rPr>
        <w:t>u</w:t>
      </w:r>
      <w:r w:rsidRPr="005353CC">
        <w:rPr>
          <w:sz w:val="24"/>
          <w:szCs w:val="24"/>
          <w:lang w:eastAsia="en-US"/>
        </w:rPr>
        <w:t xml:space="preserve"> </w:t>
      </w:r>
      <w:r w:rsidRPr="005353CC">
        <w:rPr>
          <w:bCs/>
          <w:sz w:val="24"/>
          <w:szCs w:val="24"/>
          <w:lang w:eastAsia="en-US"/>
        </w:rPr>
        <w:t>Nr.</w:t>
      </w:r>
      <w:r>
        <w:rPr>
          <w:bCs/>
          <w:sz w:val="24"/>
          <w:szCs w:val="24"/>
          <w:lang w:eastAsia="en-US"/>
        </w:rPr>
        <w:t xml:space="preserve"> 12 „</w:t>
      </w:r>
      <w:r w:rsidRPr="005353CC">
        <w:rPr>
          <w:bCs/>
          <w:sz w:val="24"/>
          <w:szCs w:val="24"/>
          <w:lang w:eastAsia="en-US"/>
        </w:rPr>
        <w:t>Amatas novada Teritorijas plānojuma 2014.-202</w:t>
      </w:r>
      <w:r>
        <w:rPr>
          <w:bCs/>
          <w:sz w:val="24"/>
          <w:szCs w:val="24"/>
          <w:lang w:eastAsia="en-US"/>
        </w:rPr>
        <w:t>4</w:t>
      </w:r>
      <w:r w:rsidRPr="005353CC">
        <w:rPr>
          <w:bCs/>
          <w:sz w:val="24"/>
          <w:szCs w:val="24"/>
          <w:lang w:eastAsia="en-US"/>
        </w:rPr>
        <w:t>.</w:t>
      </w:r>
      <w:r>
        <w:rPr>
          <w:bCs/>
          <w:sz w:val="24"/>
          <w:szCs w:val="24"/>
          <w:lang w:eastAsia="en-US"/>
        </w:rPr>
        <w:t xml:space="preserve"> </w:t>
      </w:r>
      <w:r w:rsidRPr="005353CC">
        <w:rPr>
          <w:bCs/>
          <w:sz w:val="24"/>
          <w:szCs w:val="24"/>
          <w:lang w:eastAsia="en-US"/>
        </w:rPr>
        <w:t>gadam (ar 2018.</w:t>
      </w:r>
      <w:r>
        <w:rPr>
          <w:bCs/>
          <w:sz w:val="24"/>
          <w:szCs w:val="24"/>
          <w:lang w:eastAsia="en-US"/>
        </w:rPr>
        <w:t> </w:t>
      </w:r>
      <w:r w:rsidRPr="005353CC">
        <w:rPr>
          <w:bCs/>
          <w:sz w:val="24"/>
          <w:szCs w:val="24"/>
          <w:lang w:eastAsia="en-US"/>
        </w:rPr>
        <w:t>gada grozījumiem) teritorijas izmantošanas un apbūves noteikumi un grafiskā daļa”</w:t>
      </w:r>
      <w:r>
        <w:rPr>
          <w:sz w:val="24"/>
          <w:szCs w:val="24"/>
          <w:lang w:eastAsia="en-US"/>
        </w:rPr>
        <w:t xml:space="preserve"> </w:t>
      </w:r>
      <w:r w:rsidRPr="00A00E3F">
        <w:rPr>
          <w:sz w:val="24"/>
          <w:szCs w:val="24"/>
        </w:rPr>
        <w:t>un 04.09.2019. saistoš</w:t>
      </w:r>
      <w:r>
        <w:rPr>
          <w:sz w:val="24"/>
          <w:szCs w:val="24"/>
        </w:rPr>
        <w:t>o</w:t>
      </w:r>
      <w:r w:rsidRPr="00A00E3F">
        <w:rPr>
          <w:sz w:val="24"/>
          <w:szCs w:val="24"/>
        </w:rPr>
        <w:t xml:space="preserve"> noteikum</w:t>
      </w:r>
      <w:r>
        <w:rPr>
          <w:sz w:val="24"/>
          <w:szCs w:val="24"/>
        </w:rPr>
        <w:t>u</w:t>
      </w:r>
      <w:r w:rsidRPr="00A00E3F">
        <w:rPr>
          <w:sz w:val="24"/>
          <w:szCs w:val="24"/>
        </w:rPr>
        <w:t xml:space="preserve"> Nr. 7 “Par saistošo noteikumu Nr. 12 “Amatas novada Teritorijas </w:t>
      </w:r>
      <w:r w:rsidRPr="004276B5">
        <w:rPr>
          <w:sz w:val="24"/>
          <w:szCs w:val="24"/>
        </w:rPr>
        <w:t>plānojuma 2014.-2024. gadam (ar 2018. gada grozījumiem) teritorijas izmantošanas un apbūves noteikumi un grafiskā daļa” atzīšanu par spēku zaudējušu daļā””</w:t>
      </w:r>
      <w:r w:rsidRPr="00961B45">
        <w:rPr>
          <w:sz w:val="24"/>
          <w:szCs w:val="24"/>
        </w:rPr>
        <w:t xml:space="preserve"> grafiskās daļas noteikto teritorijas plānoto un atļauto izmantošanu nekustamā īpašuma </w:t>
      </w:r>
      <w:r w:rsidR="00726D6E">
        <w:rPr>
          <w:sz w:val="24"/>
          <w:szCs w:val="24"/>
        </w:rPr>
        <w:t>[..]</w:t>
      </w:r>
      <w:r w:rsidRPr="00961B45">
        <w:rPr>
          <w:sz w:val="24"/>
          <w:szCs w:val="24"/>
        </w:rPr>
        <w:t xml:space="preserve"> atļautā teritorijas izmantošana noteikta kā lauksaimniecības teritorija (L) un mežu teritorija (M) (L, M - apzīmējumi teritorijas plānojuma „Grafiskajā daļā”). </w:t>
      </w:r>
    </w:p>
    <w:p w14:paraId="3F629C9D" w14:textId="0B7ACA11" w:rsidR="002E4F89" w:rsidRPr="00961B45" w:rsidRDefault="002E4F89" w:rsidP="002E4F89">
      <w:pPr>
        <w:shd w:val="clear" w:color="auto" w:fill="FFFFFF"/>
        <w:ind w:left="29" w:right="-1" w:firstLine="727"/>
        <w:jc w:val="both"/>
        <w:rPr>
          <w:sz w:val="24"/>
          <w:szCs w:val="24"/>
        </w:rPr>
      </w:pPr>
      <w:r w:rsidRPr="00961B45">
        <w:rPr>
          <w:sz w:val="24"/>
          <w:szCs w:val="24"/>
        </w:rPr>
        <w:t xml:space="preserve">Pamatojoties uz </w:t>
      </w:r>
      <w:r w:rsidRPr="005353CC">
        <w:rPr>
          <w:sz w:val="24"/>
          <w:szCs w:val="24"/>
          <w:lang w:eastAsia="en-US"/>
        </w:rPr>
        <w:t xml:space="preserve">Amatas novada pašvaldības </w:t>
      </w:r>
      <w:r w:rsidRPr="000F68EB">
        <w:rPr>
          <w:sz w:val="24"/>
          <w:szCs w:val="24"/>
        </w:rPr>
        <w:t>19.12.2018</w:t>
      </w:r>
      <w:r>
        <w:rPr>
          <w:sz w:val="24"/>
          <w:szCs w:val="24"/>
        </w:rPr>
        <w:t xml:space="preserve">. </w:t>
      </w:r>
      <w:r w:rsidRPr="005353CC">
        <w:rPr>
          <w:sz w:val="24"/>
          <w:szCs w:val="24"/>
          <w:lang w:eastAsia="en-US"/>
        </w:rPr>
        <w:t>saistoš</w:t>
      </w:r>
      <w:r>
        <w:rPr>
          <w:sz w:val="24"/>
          <w:szCs w:val="24"/>
          <w:lang w:eastAsia="en-US"/>
        </w:rPr>
        <w:t>aj</w:t>
      </w:r>
      <w:r w:rsidRPr="005353CC">
        <w:rPr>
          <w:sz w:val="24"/>
          <w:szCs w:val="24"/>
          <w:lang w:eastAsia="en-US"/>
        </w:rPr>
        <w:t>ie</w:t>
      </w:r>
      <w:r>
        <w:rPr>
          <w:sz w:val="24"/>
          <w:szCs w:val="24"/>
          <w:lang w:eastAsia="en-US"/>
        </w:rPr>
        <w:t>m</w:t>
      </w:r>
      <w:r w:rsidRPr="005353CC">
        <w:rPr>
          <w:sz w:val="24"/>
          <w:szCs w:val="24"/>
          <w:lang w:eastAsia="en-US"/>
        </w:rPr>
        <w:t xml:space="preserve"> noteikumi</w:t>
      </w:r>
      <w:r>
        <w:rPr>
          <w:sz w:val="24"/>
          <w:szCs w:val="24"/>
          <w:lang w:eastAsia="en-US"/>
        </w:rPr>
        <w:t>em</w:t>
      </w:r>
      <w:r w:rsidRPr="005353CC">
        <w:rPr>
          <w:sz w:val="24"/>
          <w:szCs w:val="24"/>
          <w:lang w:eastAsia="en-US"/>
        </w:rPr>
        <w:t xml:space="preserve"> </w:t>
      </w:r>
      <w:r w:rsidRPr="005353CC">
        <w:rPr>
          <w:bCs/>
          <w:sz w:val="24"/>
          <w:szCs w:val="24"/>
          <w:lang w:eastAsia="en-US"/>
        </w:rPr>
        <w:t>Nr.</w:t>
      </w:r>
      <w:r>
        <w:rPr>
          <w:bCs/>
          <w:sz w:val="24"/>
          <w:szCs w:val="24"/>
          <w:lang w:eastAsia="en-US"/>
        </w:rPr>
        <w:t xml:space="preserve"> 12 „</w:t>
      </w:r>
      <w:r w:rsidRPr="005353CC">
        <w:rPr>
          <w:bCs/>
          <w:sz w:val="24"/>
          <w:szCs w:val="24"/>
          <w:lang w:eastAsia="en-US"/>
        </w:rPr>
        <w:t>Amatas novada Teritorijas plānojuma 2014.-202</w:t>
      </w:r>
      <w:r>
        <w:rPr>
          <w:bCs/>
          <w:sz w:val="24"/>
          <w:szCs w:val="24"/>
          <w:lang w:eastAsia="en-US"/>
        </w:rPr>
        <w:t>4</w:t>
      </w:r>
      <w:r w:rsidRPr="005353CC">
        <w:rPr>
          <w:bCs/>
          <w:sz w:val="24"/>
          <w:szCs w:val="24"/>
          <w:lang w:eastAsia="en-US"/>
        </w:rPr>
        <w:t>.</w:t>
      </w:r>
      <w:r>
        <w:rPr>
          <w:bCs/>
          <w:sz w:val="24"/>
          <w:szCs w:val="24"/>
          <w:lang w:eastAsia="en-US"/>
        </w:rPr>
        <w:t xml:space="preserve"> </w:t>
      </w:r>
      <w:r w:rsidRPr="005353CC">
        <w:rPr>
          <w:bCs/>
          <w:sz w:val="24"/>
          <w:szCs w:val="24"/>
          <w:lang w:eastAsia="en-US"/>
        </w:rPr>
        <w:t>gadam (ar 2018.</w:t>
      </w:r>
      <w:r>
        <w:rPr>
          <w:bCs/>
          <w:sz w:val="24"/>
          <w:szCs w:val="24"/>
          <w:lang w:eastAsia="en-US"/>
        </w:rPr>
        <w:t> </w:t>
      </w:r>
      <w:r w:rsidRPr="005353CC">
        <w:rPr>
          <w:bCs/>
          <w:sz w:val="24"/>
          <w:szCs w:val="24"/>
          <w:lang w:eastAsia="en-US"/>
        </w:rPr>
        <w:t>gada grozījumiem) teritorijas izmantošanas un apbūves noteikumi un grafiskā daļa”</w:t>
      </w:r>
      <w:r>
        <w:rPr>
          <w:sz w:val="24"/>
          <w:szCs w:val="24"/>
          <w:lang w:eastAsia="en-US"/>
        </w:rPr>
        <w:t xml:space="preserve"> </w:t>
      </w:r>
      <w:r w:rsidRPr="00A00E3F">
        <w:rPr>
          <w:sz w:val="24"/>
          <w:szCs w:val="24"/>
        </w:rPr>
        <w:t>un 04.09.2019. saistoš</w:t>
      </w:r>
      <w:r>
        <w:rPr>
          <w:sz w:val="24"/>
          <w:szCs w:val="24"/>
        </w:rPr>
        <w:t>ajiem</w:t>
      </w:r>
      <w:r w:rsidRPr="00A00E3F">
        <w:rPr>
          <w:sz w:val="24"/>
          <w:szCs w:val="24"/>
        </w:rPr>
        <w:t xml:space="preserve"> noteikum</w:t>
      </w:r>
      <w:r>
        <w:rPr>
          <w:sz w:val="24"/>
          <w:szCs w:val="24"/>
        </w:rPr>
        <w:t>iem</w:t>
      </w:r>
      <w:r w:rsidRPr="00A00E3F">
        <w:rPr>
          <w:sz w:val="24"/>
          <w:szCs w:val="24"/>
        </w:rPr>
        <w:t xml:space="preserve"> Nr. 7 “Par saistošo noteikumu Nr. 12 “Amatas novada Teritorijas </w:t>
      </w:r>
      <w:r w:rsidRPr="004276B5">
        <w:rPr>
          <w:sz w:val="24"/>
          <w:szCs w:val="24"/>
        </w:rPr>
        <w:t>plānojuma 2014.-2024. gadam (ar 2018. gada grozījumiem) teritorijas izmantošanas un apbūves noteikumi un grafiskā daļa” atzīšanu par spēku zaudējušu daļā””</w:t>
      </w:r>
      <w:r w:rsidRPr="00961B45">
        <w:rPr>
          <w:sz w:val="24"/>
          <w:szCs w:val="24"/>
        </w:rPr>
        <w:t xml:space="preserve">, Zemes ierīcības likuma 5. panta 1. punktu, 9. panta pirmo daļu,  </w:t>
      </w:r>
      <w:r w:rsidRPr="00961B45">
        <w:rPr>
          <w:color w:val="000000"/>
          <w:sz w:val="24"/>
          <w:szCs w:val="24"/>
        </w:rPr>
        <w:t>Ministru kabineta 02.08.2016. noteikumu Nr. 505 „Zemes ierīcības projekta izstrādes noteikumi” 11.2. punktu</w:t>
      </w:r>
      <w:r w:rsidRPr="00961B45">
        <w:rPr>
          <w:sz w:val="24"/>
          <w:szCs w:val="24"/>
        </w:rPr>
        <w:t xml:space="preserve">, saskaņā ar ierosinātāja </w:t>
      </w:r>
      <w:r w:rsidR="00726D6E">
        <w:rPr>
          <w:sz w:val="24"/>
          <w:szCs w:val="24"/>
        </w:rPr>
        <w:t>A. A.</w:t>
      </w:r>
      <w:r w:rsidRPr="00961B45">
        <w:rPr>
          <w:sz w:val="24"/>
          <w:szCs w:val="24"/>
        </w:rPr>
        <w:t xml:space="preserve"> 20</w:t>
      </w:r>
      <w:r>
        <w:rPr>
          <w:sz w:val="24"/>
          <w:szCs w:val="24"/>
        </w:rPr>
        <w:t>20</w:t>
      </w:r>
      <w:r w:rsidRPr="00961B45">
        <w:rPr>
          <w:sz w:val="24"/>
          <w:szCs w:val="24"/>
        </w:rPr>
        <w:t xml:space="preserve">. gada </w:t>
      </w:r>
      <w:r>
        <w:rPr>
          <w:sz w:val="24"/>
          <w:szCs w:val="24"/>
        </w:rPr>
        <w:t>27</w:t>
      </w:r>
      <w:r w:rsidRPr="00961B45">
        <w:rPr>
          <w:sz w:val="24"/>
          <w:szCs w:val="24"/>
        </w:rPr>
        <w:t xml:space="preserve">. </w:t>
      </w:r>
      <w:r>
        <w:rPr>
          <w:sz w:val="24"/>
          <w:szCs w:val="24"/>
        </w:rPr>
        <w:t>aprīlī</w:t>
      </w:r>
      <w:r w:rsidRPr="00961B45">
        <w:rPr>
          <w:sz w:val="24"/>
          <w:szCs w:val="24"/>
        </w:rPr>
        <w:t xml:space="preserve"> reģistrēto iesniegumu,</w:t>
      </w:r>
      <w:r>
        <w:rPr>
          <w:sz w:val="24"/>
          <w:szCs w:val="24"/>
        </w:rPr>
        <w:t xml:space="preserve"> </w:t>
      </w:r>
    </w:p>
    <w:p w14:paraId="1F10186B" w14:textId="77777777" w:rsidR="001B7C89" w:rsidRPr="006A220E" w:rsidRDefault="001B7C89" w:rsidP="001B7C89">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 xml:space="preserve">Andris Jansons, Mārtiņš Andris Cīrulis, Linda Abramova, Teiksma Riekstiņa, Valda Veisenkopfa, Āris Kazerovskis, Arnis Lemešonoks, Inese Varekoja, Vita Krūmiņa, </w:t>
      </w:r>
      <w:r w:rsidRPr="006A220E">
        <w:rPr>
          <w:sz w:val="24"/>
          <w:szCs w:val="24"/>
        </w:rPr>
        <w:t>Jānis Kārkliņš</w:t>
      </w:r>
      <w:r>
        <w:rPr>
          <w:color w:val="000000"/>
          <w:sz w:val="24"/>
          <w:szCs w:val="24"/>
        </w:rPr>
        <w:t>,</w:t>
      </w:r>
      <w:r w:rsidRPr="006A220E">
        <w:rPr>
          <w:color w:val="000000"/>
          <w:sz w:val="24"/>
          <w:szCs w:val="24"/>
        </w:rPr>
        <w:t xml:space="preserve">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5503EA9D" w14:textId="77777777" w:rsidR="002E4F89" w:rsidRPr="00961B45" w:rsidRDefault="002E4F89" w:rsidP="002E4F89">
      <w:pPr>
        <w:shd w:val="clear" w:color="auto" w:fill="FFFFFF"/>
        <w:ind w:right="-1" w:firstLine="720"/>
        <w:jc w:val="both"/>
        <w:rPr>
          <w:sz w:val="12"/>
          <w:szCs w:val="24"/>
        </w:rPr>
      </w:pPr>
    </w:p>
    <w:p w14:paraId="124C637A" w14:textId="19BA6853" w:rsidR="002E4F89" w:rsidRPr="00961B45" w:rsidRDefault="002E4F89" w:rsidP="002E4F89">
      <w:pPr>
        <w:numPr>
          <w:ilvl w:val="0"/>
          <w:numId w:val="41"/>
        </w:numPr>
        <w:ind w:right="-1"/>
        <w:jc w:val="both"/>
        <w:rPr>
          <w:color w:val="000000"/>
          <w:sz w:val="24"/>
          <w:szCs w:val="24"/>
        </w:rPr>
      </w:pPr>
      <w:r w:rsidRPr="00961B45">
        <w:rPr>
          <w:color w:val="000000"/>
          <w:sz w:val="24"/>
          <w:szCs w:val="24"/>
        </w:rPr>
        <w:t xml:space="preserve">Piekrist </w:t>
      </w:r>
      <w:r>
        <w:rPr>
          <w:color w:val="000000"/>
          <w:sz w:val="24"/>
          <w:szCs w:val="24"/>
        </w:rPr>
        <w:t>Amatas</w:t>
      </w:r>
      <w:r w:rsidRPr="00961B45">
        <w:rPr>
          <w:color w:val="000000"/>
          <w:sz w:val="24"/>
          <w:szCs w:val="24"/>
        </w:rPr>
        <w:t xml:space="preserve"> pagasta nekustamā īpašuma </w:t>
      </w:r>
      <w:r w:rsidR="00726D6E">
        <w:rPr>
          <w:color w:val="000000"/>
          <w:sz w:val="24"/>
          <w:szCs w:val="24"/>
        </w:rPr>
        <w:t>[..]</w:t>
      </w:r>
      <w:r w:rsidRPr="00961B45">
        <w:rPr>
          <w:color w:val="000000"/>
          <w:sz w:val="24"/>
          <w:szCs w:val="24"/>
        </w:rPr>
        <w:t xml:space="preserve"> (NĪ kad. Nr. </w:t>
      </w:r>
      <w:r w:rsidR="00726D6E">
        <w:rPr>
          <w:color w:val="000000"/>
          <w:sz w:val="24"/>
          <w:szCs w:val="24"/>
        </w:rPr>
        <w:t>[..]</w:t>
      </w:r>
      <w:r w:rsidRPr="00961B45">
        <w:rPr>
          <w:color w:val="000000"/>
          <w:sz w:val="24"/>
          <w:szCs w:val="24"/>
        </w:rPr>
        <w:t xml:space="preserve">) zemes vienības ar kadastra apzīmējumu </w:t>
      </w:r>
      <w:r w:rsidR="00726D6E">
        <w:rPr>
          <w:color w:val="000000"/>
          <w:sz w:val="24"/>
          <w:szCs w:val="24"/>
        </w:rPr>
        <w:t>[..]</w:t>
      </w:r>
      <w:r w:rsidRPr="00961B45">
        <w:rPr>
          <w:color w:val="000000"/>
          <w:sz w:val="24"/>
          <w:szCs w:val="24"/>
        </w:rPr>
        <w:t xml:space="preserve"> sadalīšanai atbilstoši pievienotajai zemes robežu plānā attēlotajai skicei.</w:t>
      </w:r>
    </w:p>
    <w:p w14:paraId="1790FC04" w14:textId="77777777" w:rsidR="002E4F89" w:rsidRPr="00961B45" w:rsidRDefault="002E4F89" w:rsidP="002E4F89">
      <w:pPr>
        <w:numPr>
          <w:ilvl w:val="0"/>
          <w:numId w:val="41"/>
        </w:numPr>
        <w:ind w:right="-1"/>
        <w:jc w:val="both"/>
        <w:rPr>
          <w:color w:val="000000"/>
          <w:sz w:val="24"/>
          <w:szCs w:val="24"/>
        </w:rPr>
      </w:pPr>
      <w:r w:rsidRPr="00961B45">
        <w:rPr>
          <w:color w:val="000000"/>
          <w:sz w:val="24"/>
          <w:szCs w:val="24"/>
        </w:rPr>
        <w:t>Veikt zemes ierīcības projekta izstrādi saskaņā ar lēmumam pievienoto zemes ierīcības projekta darba uzdevumu (pielikums Nr. 1).</w:t>
      </w:r>
    </w:p>
    <w:p w14:paraId="3020DDE0" w14:textId="77777777" w:rsidR="002E4F89" w:rsidRPr="00961B45" w:rsidRDefault="002E4F89" w:rsidP="002E4F89">
      <w:pPr>
        <w:ind w:right="-1" w:firstLine="720"/>
        <w:jc w:val="both"/>
        <w:rPr>
          <w:sz w:val="12"/>
          <w:szCs w:val="12"/>
        </w:rPr>
      </w:pPr>
    </w:p>
    <w:p w14:paraId="77ECAB98" w14:textId="77777777" w:rsidR="002E4F89" w:rsidRPr="00961B45" w:rsidRDefault="002E4F89" w:rsidP="002E4F89">
      <w:pPr>
        <w:ind w:right="-1" w:firstLine="720"/>
        <w:jc w:val="both"/>
        <w:rPr>
          <w:sz w:val="24"/>
          <w:szCs w:val="24"/>
        </w:rPr>
      </w:pPr>
      <w:r w:rsidRPr="00961B45">
        <w:rPr>
          <w:sz w:val="24"/>
          <w:szCs w:val="24"/>
        </w:rPr>
        <w:t>Amatas novada domes sēdē pieņemtais administratīvais akts stājas spēkā piecu dienu laikā no tā pieņemšanas.</w:t>
      </w:r>
    </w:p>
    <w:p w14:paraId="128624F2" w14:textId="5DEA9F7D" w:rsidR="00740994" w:rsidRPr="001051FC" w:rsidRDefault="002E4F89" w:rsidP="001051FC">
      <w:pPr>
        <w:shd w:val="clear" w:color="auto" w:fill="FFFFFF"/>
        <w:tabs>
          <w:tab w:val="left" w:pos="425"/>
        </w:tabs>
        <w:ind w:right="-1" w:firstLine="567"/>
        <w:jc w:val="both"/>
        <w:rPr>
          <w:sz w:val="24"/>
          <w:szCs w:val="24"/>
        </w:rPr>
      </w:pPr>
      <w:r w:rsidRPr="00961B45">
        <w:rPr>
          <w:sz w:val="24"/>
          <w:szCs w:val="24"/>
        </w:rPr>
        <w:tab/>
        <w:t>Administratīvo aktu pēc tā stāšanās spēkā var pārsūdzēt viena mēneša laikā  administratīvajā rajona tiesā.</w:t>
      </w:r>
    </w:p>
    <w:bookmarkEnd w:id="18"/>
    <w:p w14:paraId="6945840A" w14:textId="77777777" w:rsidR="001B7C89" w:rsidRDefault="001B7C89" w:rsidP="002E4F89">
      <w:pPr>
        <w:widowControl w:val="0"/>
        <w:shd w:val="clear" w:color="auto" w:fill="FFFFFF"/>
        <w:autoSpaceDE w:val="0"/>
        <w:autoSpaceDN w:val="0"/>
        <w:adjustRightInd w:val="0"/>
        <w:jc w:val="right"/>
        <w:rPr>
          <w:color w:val="000000"/>
          <w:spacing w:val="-4"/>
          <w:sz w:val="24"/>
          <w:szCs w:val="24"/>
        </w:rPr>
      </w:pPr>
    </w:p>
    <w:p w14:paraId="0B25D7FF" w14:textId="77777777" w:rsidR="001B7C89" w:rsidRDefault="001B7C89" w:rsidP="002E4F89">
      <w:pPr>
        <w:widowControl w:val="0"/>
        <w:shd w:val="clear" w:color="auto" w:fill="FFFFFF"/>
        <w:autoSpaceDE w:val="0"/>
        <w:autoSpaceDN w:val="0"/>
        <w:adjustRightInd w:val="0"/>
        <w:jc w:val="right"/>
        <w:rPr>
          <w:color w:val="000000"/>
          <w:spacing w:val="-4"/>
          <w:sz w:val="24"/>
          <w:szCs w:val="24"/>
        </w:rPr>
      </w:pPr>
    </w:p>
    <w:p w14:paraId="1C28A84C" w14:textId="77777777" w:rsidR="00726D6E" w:rsidRDefault="00726D6E" w:rsidP="002E4F89">
      <w:pPr>
        <w:widowControl w:val="0"/>
        <w:shd w:val="clear" w:color="auto" w:fill="FFFFFF"/>
        <w:autoSpaceDE w:val="0"/>
        <w:autoSpaceDN w:val="0"/>
        <w:adjustRightInd w:val="0"/>
        <w:jc w:val="right"/>
        <w:rPr>
          <w:color w:val="000000"/>
          <w:spacing w:val="-4"/>
          <w:sz w:val="24"/>
          <w:szCs w:val="24"/>
        </w:rPr>
      </w:pPr>
      <w:bookmarkStart w:id="19" w:name="_Hlk39146537"/>
    </w:p>
    <w:p w14:paraId="15667124" w14:textId="1F41034F" w:rsidR="002E4F89" w:rsidRPr="008911E9" w:rsidRDefault="002E4F89" w:rsidP="002E4F89">
      <w:pPr>
        <w:widowControl w:val="0"/>
        <w:shd w:val="clear" w:color="auto" w:fill="FFFFFF"/>
        <w:autoSpaceDE w:val="0"/>
        <w:autoSpaceDN w:val="0"/>
        <w:adjustRightInd w:val="0"/>
        <w:jc w:val="right"/>
        <w:rPr>
          <w:color w:val="000000"/>
          <w:spacing w:val="-4"/>
          <w:sz w:val="24"/>
          <w:szCs w:val="24"/>
        </w:rPr>
      </w:pPr>
      <w:r w:rsidRPr="008911E9">
        <w:rPr>
          <w:color w:val="000000"/>
          <w:spacing w:val="-4"/>
          <w:sz w:val="24"/>
          <w:szCs w:val="24"/>
        </w:rPr>
        <w:lastRenderedPageBreak/>
        <w:t>Pielikums Nr. 1</w:t>
      </w:r>
    </w:p>
    <w:p w14:paraId="160F3CDC" w14:textId="77777777" w:rsidR="002E4F89" w:rsidRPr="008911E9" w:rsidRDefault="002E4F89" w:rsidP="002E4F89">
      <w:pPr>
        <w:widowControl w:val="0"/>
        <w:shd w:val="clear" w:color="auto" w:fill="FFFFFF"/>
        <w:autoSpaceDE w:val="0"/>
        <w:autoSpaceDN w:val="0"/>
        <w:adjustRightInd w:val="0"/>
        <w:jc w:val="right"/>
        <w:rPr>
          <w:sz w:val="24"/>
          <w:szCs w:val="24"/>
        </w:rPr>
      </w:pPr>
      <w:r w:rsidRPr="008911E9">
        <w:rPr>
          <w:color w:val="000000"/>
          <w:spacing w:val="-4"/>
          <w:sz w:val="24"/>
          <w:szCs w:val="24"/>
        </w:rPr>
        <w:t>APSTIPRINĀTS</w:t>
      </w:r>
    </w:p>
    <w:p w14:paraId="619E8209" w14:textId="77777777" w:rsidR="002E4F89" w:rsidRPr="008911E9" w:rsidRDefault="002E4F89" w:rsidP="002E4F89">
      <w:pPr>
        <w:jc w:val="right"/>
        <w:rPr>
          <w:sz w:val="24"/>
          <w:szCs w:val="24"/>
        </w:rPr>
      </w:pPr>
      <w:r w:rsidRPr="008911E9">
        <w:rPr>
          <w:sz w:val="24"/>
          <w:szCs w:val="24"/>
        </w:rPr>
        <w:t xml:space="preserve">ar Amatas novada domes </w:t>
      </w:r>
    </w:p>
    <w:p w14:paraId="18EF835D" w14:textId="77777777" w:rsidR="002E4F89" w:rsidRPr="008911E9" w:rsidRDefault="002E4F89" w:rsidP="002E4F89">
      <w:pPr>
        <w:jc w:val="right"/>
        <w:rPr>
          <w:sz w:val="24"/>
        </w:rPr>
      </w:pPr>
      <w:r w:rsidRPr="008911E9">
        <w:rPr>
          <w:sz w:val="24"/>
        </w:rPr>
        <w:t>20</w:t>
      </w:r>
      <w:r>
        <w:rPr>
          <w:sz w:val="24"/>
        </w:rPr>
        <w:t>20</w:t>
      </w:r>
      <w:r w:rsidRPr="008911E9">
        <w:rPr>
          <w:sz w:val="24"/>
        </w:rPr>
        <w:t xml:space="preserve">. gada </w:t>
      </w:r>
      <w:r>
        <w:rPr>
          <w:sz w:val="24"/>
        </w:rPr>
        <w:t>29. aprīļa</w:t>
      </w:r>
      <w:r w:rsidRPr="008911E9">
        <w:rPr>
          <w:sz w:val="24"/>
        </w:rPr>
        <w:t xml:space="preserve"> sēdes</w:t>
      </w:r>
    </w:p>
    <w:p w14:paraId="03E52700" w14:textId="1E04186F" w:rsidR="002E4F89" w:rsidRDefault="002E4F89" w:rsidP="002E4F89">
      <w:pPr>
        <w:jc w:val="right"/>
        <w:rPr>
          <w:sz w:val="24"/>
        </w:rPr>
      </w:pPr>
      <w:r w:rsidRPr="008911E9">
        <w:rPr>
          <w:sz w:val="24"/>
        </w:rPr>
        <w:t xml:space="preserve">lēmumu (protokols Nr. </w:t>
      </w:r>
      <w:r>
        <w:rPr>
          <w:sz w:val="24"/>
        </w:rPr>
        <w:t>10</w:t>
      </w:r>
      <w:r w:rsidRPr="008911E9">
        <w:rPr>
          <w:sz w:val="24"/>
        </w:rPr>
        <w:t xml:space="preserve">, </w:t>
      </w:r>
      <w:r w:rsidR="0064240A">
        <w:rPr>
          <w:sz w:val="24"/>
        </w:rPr>
        <w:t>14</w:t>
      </w:r>
      <w:r w:rsidRPr="008911E9">
        <w:rPr>
          <w:sz w:val="24"/>
        </w:rPr>
        <w:t>.§)</w:t>
      </w:r>
    </w:p>
    <w:p w14:paraId="71B5495E" w14:textId="45DC0F61" w:rsidR="002E4F89" w:rsidRDefault="002E4F89" w:rsidP="002E4F89">
      <w:pPr>
        <w:jc w:val="right"/>
        <w:rPr>
          <w:sz w:val="12"/>
          <w:szCs w:val="8"/>
        </w:rPr>
      </w:pPr>
    </w:p>
    <w:p w14:paraId="2646C97E" w14:textId="77777777" w:rsidR="001B7C89" w:rsidRPr="002E4F89" w:rsidRDefault="001B7C89" w:rsidP="002E4F89">
      <w:pPr>
        <w:jc w:val="right"/>
        <w:rPr>
          <w:sz w:val="12"/>
          <w:szCs w:val="8"/>
        </w:rPr>
      </w:pPr>
    </w:p>
    <w:p w14:paraId="05A39E4E" w14:textId="77777777" w:rsidR="002E4F89" w:rsidRPr="00961B45" w:rsidRDefault="002E4F89" w:rsidP="002E4F89">
      <w:pPr>
        <w:shd w:val="clear" w:color="auto" w:fill="FFFFFF"/>
        <w:ind w:left="58"/>
        <w:jc w:val="center"/>
        <w:rPr>
          <w:b/>
          <w:bCs/>
          <w:color w:val="000000"/>
          <w:spacing w:val="-2"/>
          <w:sz w:val="24"/>
          <w:szCs w:val="24"/>
        </w:rPr>
      </w:pPr>
      <w:r w:rsidRPr="00961B45">
        <w:rPr>
          <w:b/>
          <w:bCs/>
          <w:color w:val="000000"/>
          <w:spacing w:val="-2"/>
          <w:sz w:val="24"/>
          <w:szCs w:val="24"/>
        </w:rPr>
        <w:t>DARBA UZDEVUMS</w:t>
      </w:r>
    </w:p>
    <w:p w14:paraId="70FCC23E" w14:textId="77777777" w:rsidR="002E4F89" w:rsidRPr="00961B45" w:rsidRDefault="002E4F89" w:rsidP="002E4F89">
      <w:pPr>
        <w:shd w:val="clear" w:color="auto" w:fill="FFFFFF"/>
        <w:ind w:left="58"/>
        <w:jc w:val="center"/>
        <w:rPr>
          <w:sz w:val="12"/>
          <w:szCs w:val="12"/>
        </w:rPr>
      </w:pPr>
    </w:p>
    <w:p w14:paraId="2BB4AF4C" w14:textId="77777777" w:rsidR="002E4F89" w:rsidRPr="00961B45" w:rsidRDefault="002E4F89" w:rsidP="002E4F89">
      <w:pPr>
        <w:widowControl w:val="0"/>
        <w:shd w:val="clear" w:color="auto" w:fill="FFFFFF"/>
        <w:autoSpaceDE w:val="0"/>
        <w:autoSpaceDN w:val="0"/>
        <w:adjustRightInd w:val="0"/>
        <w:ind w:firstLine="6"/>
        <w:jc w:val="center"/>
        <w:rPr>
          <w:color w:val="000000"/>
          <w:spacing w:val="-1"/>
          <w:sz w:val="24"/>
          <w:szCs w:val="24"/>
        </w:rPr>
      </w:pPr>
      <w:r w:rsidRPr="00961B45">
        <w:rPr>
          <w:color w:val="000000"/>
          <w:spacing w:val="-1"/>
          <w:sz w:val="24"/>
          <w:szCs w:val="24"/>
        </w:rPr>
        <w:t xml:space="preserve">Amatas novada zemes ierīcības projekta izstrādei </w:t>
      </w:r>
      <w:r>
        <w:rPr>
          <w:color w:val="000000"/>
          <w:spacing w:val="-1"/>
          <w:sz w:val="24"/>
          <w:szCs w:val="24"/>
        </w:rPr>
        <w:t>Amatas</w:t>
      </w:r>
      <w:r w:rsidRPr="00961B45">
        <w:rPr>
          <w:color w:val="000000"/>
          <w:spacing w:val="-1"/>
          <w:sz w:val="24"/>
          <w:szCs w:val="24"/>
        </w:rPr>
        <w:t xml:space="preserve"> pagasta nekustamā īpašuma</w:t>
      </w:r>
    </w:p>
    <w:p w14:paraId="4DB5CA4E" w14:textId="5F25E52E" w:rsidR="002E4F89" w:rsidRPr="00961B45" w:rsidRDefault="00726D6E" w:rsidP="002E4F89">
      <w:pPr>
        <w:widowControl w:val="0"/>
        <w:shd w:val="clear" w:color="auto" w:fill="FFFFFF"/>
        <w:autoSpaceDE w:val="0"/>
        <w:autoSpaceDN w:val="0"/>
        <w:adjustRightInd w:val="0"/>
        <w:ind w:firstLine="6"/>
        <w:jc w:val="center"/>
        <w:rPr>
          <w:color w:val="000000"/>
          <w:sz w:val="24"/>
          <w:szCs w:val="24"/>
        </w:rPr>
      </w:pPr>
      <w:r>
        <w:rPr>
          <w:color w:val="000000"/>
          <w:spacing w:val="-1"/>
          <w:sz w:val="24"/>
          <w:szCs w:val="24"/>
        </w:rPr>
        <w:t>[..]</w:t>
      </w:r>
      <w:r w:rsidR="002E4F89" w:rsidRPr="00961B45">
        <w:rPr>
          <w:color w:val="000000"/>
          <w:spacing w:val="-1"/>
          <w:sz w:val="24"/>
          <w:szCs w:val="24"/>
        </w:rPr>
        <w:t xml:space="preserve"> zemes vienībai ar kadastra apzīmējumu</w:t>
      </w:r>
      <w:r w:rsidR="002E4F89" w:rsidRPr="00961B45">
        <w:rPr>
          <w:color w:val="000000"/>
          <w:sz w:val="24"/>
          <w:szCs w:val="24"/>
        </w:rPr>
        <w:t xml:space="preserve"> </w:t>
      </w:r>
      <w:r>
        <w:rPr>
          <w:color w:val="000000"/>
          <w:sz w:val="24"/>
          <w:szCs w:val="24"/>
        </w:rPr>
        <w:t>[..]</w:t>
      </w:r>
      <w:r w:rsidR="002E4F89" w:rsidRPr="00961B45">
        <w:rPr>
          <w:color w:val="000000"/>
          <w:sz w:val="24"/>
          <w:szCs w:val="24"/>
        </w:rPr>
        <w:t>.</w:t>
      </w:r>
    </w:p>
    <w:p w14:paraId="521EE80E" w14:textId="77777777" w:rsidR="002E4F89" w:rsidRPr="00961B45" w:rsidRDefault="002E4F89" w:rsidP="002E4F89">
      <w:pPr>
        <w:widowControl w:val="0"/>
        <w:shd w:val="clear" w:color="auto" w:fill="FFFFFF"/>
        <w:autoSpaceDE w:val="0"/>
        <w:autoSpaceDN w:val="0"/>
        <w:adjustRightInd w:val="0"/>
        <w:ind w:firstLine="6"/>
        <w:jc w:val="center"/>
        <w:rPr>
          <w:sz w:val="12"/>
          <w:szCs w:val="24"/>
        </w:rPr>
      </w:pPr>
    </w:p>
    <w:p w14:paraId="1E09D5F6" w14:textId="77777777" w:rsidR="002E4F89" w:rsidRPr="00FB6066" w:rsidRDefault="002E4F89" w:rsidP="002E4F89">
      <w:pPr>
        <w:widowControl w:val="0"/>
        <w:numPr>
          <w:ilvl w:val="0"/>
          <w:numId w:val="42"/>
        </w:numPr>
        <w:shd w:val="clear" w:color="auto" w:fill="FFFFFF"/>
        <w:tabs>
          <w:tab w:val="left" w:pos="274"/>
        </w:tabs>
        <w:autoSpaceDE w:val="0"/>
        <w:autoSpaceDN w:val="0"/>
        <w:adjustRightInd w:val="0"/>
        <w:jc w:val="both"/>
        <w:rPr>
          <w:color w:val="000000"/>
          <w:spacing w:val="-21"/>
          <w:sz w:val="24"/>
          <w:szCs w:val="24"/>
        </w:rPr>
      </w:pPr>
      <w:r w:rsidRPr="00FB6066">
        <w:rPr>
          <w:b/>
          <w:bCs/>
          <w:color w:val="000000"/>
          <w:sz w:val="24"/>
          <w:szCs w:val="24"/>
        </w:rPr>
        <w:t>Zemes ierīcības projekta izstrādes pamatojums</w:t>
      </w:r>
      <w:r>
        <w:rPr>
          <w:color w:val="000000"/>
          <w:sz w:val="24"/>
          <w:szCs w:val="24"/>
        </w:rPr>
        <w:t xml:space="preserve">: </w:t>
      </w:r>
      <w:r w:rsidRPr="00FB6066">
        <w:rPr>
          <w:color w:val="000000"/>
          <w:sz w:val="24"/>
          <w:szCs w:val="24"/>
        </w:rPr>
        <w:t>Zemes ierīcības likums,</w:t>
      </w:r>
      <w:r w:rsidRPr="00FB6066">
        <w:rPr>
          <w:color w:val="000000"/>
          <w:spacing w:val="1"/>
          <w:sz w:val="24"/>
          <w:szCs w:val="24"/>
        </w:rPr>
        <w:t xml:space="preserve"> stājies spēkā 2007. gada 1. janvārī, Amatas novada </w:t>
      </w:r>
      <w:r w:rsidRPr="00FB6066">
        <w:rPr>
          <w:sz w:val="24"/>
          <w:szCs w:val="24"/>
        </w:rPr>
        <w:t xml:space="preserve">pašvaldības </w:t>
      </w:r>
      <w:r>
        <w:rPr>
          <w:sz w:val="24"/>
          <w:szCs w:val="24"/>
        </w:rPr>
        <w:t xml:space="preserve">19.12.2018. </w:t>
      </w:r>
      <w:r w:rsidRPr="00FB6066">
        <w:rPr>
          <w:color w:val="000000"/>
          <w:spacing w:val="1"/>
          <w:sz w:val="24"/>
          <w:szCs w:val="24"/>
        </w:rPr>
        <w:t xml:space="preserve">saistošie noteikumi </w:t>
      </w:r>
      <w:r w:rsidRPr="00FB6066">
        <w:rPr>
          <w:color w:val="000000"/>
          <w:spacing w:val="2"/>
          <w:sz w:val="24"/>
          <w:szCs w:val="24"/>
        </w:rPr>
        <w:t>Nr. 12 "Amatas novada Teritorijas plānojuma 2014.-202</w:t>
      </w:r>
      <w:r>
        <w:rPr>
          <w:color w:val="000000"/>
          <w:spacing w:val="2"/>
          <w:sz w:val="24"/>
          <w:szCs w:val="24"/>
        </w:rPr>
        <w:t>4</w:t>
      </w:r>
      <w:r w:rsidRPr="00FB6066">
        <w:rPr>
          <w:color w:val="000000"/>
          <w:spacing w:val="2"/>
          <w:sz w:val="24"/>
          <w:szCs w:val="24"/>
        </w:rPr>
        <w:t>. gadam (ar 2018. gada grozījumiem) teritorijas izmantošanas un apbūves noteikumi un grafiskā daļa" un 04.09.2019. saistošie</w:t>
      </w:r>
      <w:r>
        <w:rPr>
          <w:color w:val="000000"/>
          <w:spacing w:val="2"/>
          <w:sz w:val="24"/>
          <w:szCs w:val="24"/>
        </w:rPr>
        <w:t xml:space="preserve"> </w:t>
      </w:r>
      <w:r w:rsidRPr="00FB6066">
        <w:rPr>
          <w:color w:val="000000"/>
          <w:spacing w:val="2"/>
          <w:sz w:val="24"/>
          <w:szCs w:val="24"/>
        </w:rPr>
        <w:t>noteikumi Nr. 7 “Par saistošo noteikumu Nr. 12 “Amatas novada Teritorijas plānojuma 2014.-202</w:t>
      </w:r>
      <w:r>
        <w:rPr>
          <w:color w:val="000000"/>
          <w:spacing w:val="2"/>
          <w:sz w:val="24"/>
          <w:szCs w:val="24"/>
        </w:rPr>
        <w:t>4</w:t>
      </w:r>
      <w:r w:rsidRPr="00FB6066">
        <w:rPr>
          <w:color w:val="000000"/>
          <w:spacing w:val="2"/>
          <w:sz w:val="24"/>
          <w:szCs w:val="24"/>
        </w:rPr>
        <w:t>.</w:t>
      </w:r>
      <w:r>
        <w:rPr>
          <w:color w:val="000000"/>
          <w:spacing w:val="2"/>
          <w:sz w:val="24"/>
          <w:szCs w:val="24"/>
        </w:rPr>
        <w:t> </w:t>
      </w:r>
      <w:r w:rsidRPr="00FB6066">
        <w:rPr>
          <w:color w:val="000000"/>
          <w:spacing w:val="2"/>
          <w:sz w:val="24"/>
          <w:szCs w:val="24"/>
        </w:rPr>
        <w:t>gadam (ar 2018. gada grozījumiem) teritorijas izmantošanas un apbūves noteikumi un grafiskā daļa” atzīšanu par spēku zaudējušu daļā””.</w:t>
      </w:r>
    </w:p>
    <w:p w14:paraId="09EB7539" w14:textId="77777777" w:rsidR="002E4F89" w:rsidRPr="00961B45" w:rsidRDefault="002E4F89" w:rsidP="002E4F89">
      <w:pPr>
        <w:widowControl w:val="0"/>
        <w:numPr>
          <w:ilvl w:val="0"/>
          <w:numId w:val="42"/>
        </w:numPr>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z w:val="24"/>
          <w:szCs w:val="24"/>
        </w:rPr>
        <w:t>Zemes ierīcības projekta izstrādes uzdevumi:</w:t>
      </w:r>
    </w:p>
    <w:p w14:paraId="28FCC554" w14:textId="52284B5E" w:rsidR="002E4F89" w:rsidRPr="00961B45" w:rsidRDefault="002E4F89" w:rsidP="002E4F89">
      <w:pPr>
        <w:widowControl w:val="0"/>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pacing w:val="-10"/>
          <w:sz w:val="24"/>
          <w:szCs w:val="24"/>
        </w:rPr>
        <w:tab/>
      </w:r>
      <w:r w:rsidRPr="00961B45">
        <w:rPr>
          <w:color w:val="000000"/>
          <w:spacing w:val="3"/>
          <w:sz w:val="24"/>
          <w:szCs w:val="24"/>
        </w:rPr>
        <w:t xml:space="preserve">Zemes ierīcības projekts izstrādājams </w:t>
      </w:r>
      <w:r>
        <w:rPr>
          <w:color w:val="000000"/>
          <w:spacing w:val="3"/>
          <w:sz w:val="24"/>
          <w:szCs w:val="24"/>
        </w:rPr>
        <w:t>Amatas</w:t>
      </w:r>
      <w:r w:rsidRPr="00961B45">
        <w:rPr>
          <w:color w:val="000000"/>
          <w:spacing w:val="3"/>
          <w:sz w:val="24"/>
          <w:szCs w:val="24"/>
        </w:rPr>
        <w:t xml:space="preserve"> pagasta nekustamā īpašuma </w:t>
      </w:r>
      <w:r w:rsidR="00726D6E">
        <w:rPr>
          <w:color w:val="000000"/>
          <w:spacing w:val="3"/>
          <w:sz w:val="24"/>
          <w:szCs w:val="24"/>
        </w:rPr>
        <w:t>[..]</w:t>
      </w:r>
      <w:r w:rsidRPr="00961B45">
        <w:rPr>
          <w:color w:val="000000"/>
          <w:spacing w:val="3"/>
          <w:sz w:val="24"/>
          <w:szCs w:val="24"/>
        </w:rPr>
        <w:t xml:space="preserve"> zemes vienībai ar </w:t>
      </w:r>
      <w:r w:rsidRPr="00961B45">
        <w:rPr>
          <w:color w:val="000000"/>
          <w:sz w:val="24"/>
          <w:szCs w:val="24"/>
        </w:rPr>
        <w:t xml:space="preserve">kadastra apzīmējumu </w:t>
      </w:r>
      <w:r w:rsidR="00726D6E">
        <w:rPr>
          <w:color w:val="000000"/>
          <w:sz w:val="24"/>
          <w:szCs w:val="24"/>
        </w:rPr>
        <w:t>[..]</w:t>
      </w:r>
      <w:r w:rsidRPr="00961B45">
        <w:rPr>
          <w:color w:val="000000"/>
          <w:sz w:val="24"/>
          <w:szCs w:val="24"/>
        </w:rPr>
        <w:t>:</w:t>
      </w:r>
    </w:p>
    <w:p w14:paraId="042AF525" w14:textId="77777777" w:rsidR="002E4F89" w:rsidRPr="00961B45" w:rsidRDefault="002E4F89" w:rsidP="002E4F89">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w:t>
      </w:r>
      <w:r>
        <w:rPr>
          <w:color w:val="000000"/>
          <w:sz w:val="24"/>
          <w:szCs w:val="24"/>
        </w:rPr>
        <w:t>, sadalīšanai</w:t>
      </w:r>
      <w:r w:rsidRPr="00961B45">
        <w:rPr>
          <w:color w:val="000000"/>
          <w:sz w:val="24"/>
          <w:szCs w:val="24"/>
        </w:rPr>
        <w:t>;</w:t>
      </w:r>
    </w:p>
    <w:p w14:paraId="7F0B46CF" w14:textId="77777777" w:rsidR="002E4F89" w:rsidRPr="00961B45" w:rsidRDefault="002E4F89" w:rsidP="002E4F89">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14:paraId="6EA86024" w14:textId="77777777" w:rsidR="002E4F89" w:rsidRPr="00961B45" w:rsidRDefault="002E4F89" w:rsidP="002E4F89">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14:paraId="4C7D497A" w14:textId="77777777" w:rsidR="002E4F89" w:rsidRPr="00961B45" w:rsidRDefault="002E4F89" w:rsidP="002E4F89">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14:paraId="1B3FB4DE" w14:textId="77777777" w:rsidR="002E4F89" w:rsidRDefault="002E4F89" w:rsidP="002E4F89">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2018. gada 19. decembra spēkā esošie Amatas novada pašvaldības saistošie noteikumi Nr. 12 “Amatas novada teritorijas </w:t>
      </w:r>
      <w:r>
        <w:rPr>
          <w:color w:val="000000"/>
          <w:spacing w:val="-2"/>
          <w:sz w:val="24"/>
          <w:szCs w:val="24"/>
        </w:rPr>
        <w:t xml:space="preserve">plānojums 2014.-2024. gadam (ar 2018. gada grozījumiem) teritorijas izmantošanas un apbūves noteikumi un grafiskā daļa” un </w:t>
      </w:r>
      <w:r w:rsidRPr="00083F7E">
        <w:rPr>
          <w:color w:val="000000"/>
          <w:spacing w:val="-2"/>
          <w:sz w:val="24"/>
          <w:szCs w:val="24"/>
        </w:rPr>
        <w:t>04.09.2019. saistošie noteikumi Nr. 7 “Par saistošo noteikumu Nr. 12 “Amatas novada Teritorijas plānojuma 2014.-202</w:t>
      </w:r>
      <w:r>
        <w:rPr>
          <w:color w:val="000000"/>
          <w:spacing w:val="-2"/>
          <w:sz w:val="24"/>
          <w:szCs w:val="24"/>
        </w:rPr>
        <w:t>4</w:t>
      </w:r>
      <w:r w:rsidRPr="00083F7E">
        <w:rPr>
          <w:color w:val="000000"/>
          <w:spacing w:val="-2"/>
          <w:sz w:val="24"/>
          <w:szCs w:val="24"/>
        </w:rPr>
        <w:t>. gadam (ar 2018. gada grozījumiem) teritorijas izmantošanas un apbūves noteikumi un grafiskā daļa” atzīšanu par spēku zaudējušu daļā””</w:t>
      </w:r>
      <w:r>
        <w:rPr>
          <w:color w:val="000000"/>
          <w:spacing w:val="-2"/>
          <w:sz w:val="24"/>
          <w:szCs w:val="24"/>
        </w:rPr>
        <w:t>;</w:t>
      </w:r>
    </w:p>
    <w:p w14:paraId="18782428" w14:textId="77777777" w:rsidR="002E4F89" w:rsidRPr="00961B45" w:rsidRDefault="002E4F89" w:rsidP="002E4F89">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14:paraId="540FCB67" w14:textId="77777777" w:rsidR="002E4F89" w:rsidRPr="00961B45" w:rsidRDefault="002E4F89" w:rsidP="002E4F89">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14:paraId="7CFB0315" w14:textId="77777777" w:rsidR="002E4F89" w:rsidRPr="00961B45" w:rsidRDefault="002E4F89" w:rsidP="002E4F89">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14:paraId="44B24692" w14:textId="77777777" w:rsidR="002E4F89" w:rsidRPr="00961B45" w:rsidRDefault="002E4F89" w:rsidP="002E4F89">
      <w:pPr>
        <w:shd w:val="clear" w:color="auto" w:fill="FFFFFF"/>
        <w:tabs>
          <w:tab w:val="left" w:pos="365"/>
        </w:tabs>
        <w:jc w:val="both"/>
        <w:rPr>
          <w:sz w:val="24"/>
          <w:szCs w:val="24"/>
        </w:rPr>
      </w:pPr>
      <w:r w:rsidRPr="00961B45">
        <w:rPr>
          <w:b/>
          <w:bCs/>
          <w:color w:val="000000"/>
          <w:spacing w:val="-15"/>
          <w:sz w:val="24"/>
          <w:szCs w:val="24"/>
        </w:rPr>
        <w:t>4.</w:t>
      </w:r>
      <w:r w:rsidRPr="00961B45">
        <w:rPr>
          <w:b/>
          <w:bCs/>
          <w:color w:val="000000"/>
          <w:sz w:val="24"/>
          <w:szCs w:val="24"/>
        </w:rPr>
        <w:tab/>
      </w:r>
      <w:r w:rsidRPr="00961B45">
        <w:rPr>
          <w:b/>
          <w:bCs/>
          <w:color w:val="000000"/>
          <w:spacing w:val="-1"/>
          <w:sz w:val="24"/>
          <w:szCs w:val="24"/>
        </w:rPr>
        <w:t>Izstrādes nosacījumi:</w:t>
      </w:r>
    </w:p>
    <w:p w14:paraId="064A3851" w14:textId="77777777" w:rsidR="002E4F89" w:rsidRPr="00961B45" w:rsidRDefault="002E4F89" w:rsidP="002E4F89">
      <w:pPr>
        <w:shd w:val="clear" w:color="auto" w:fill="FFFFFF"/>
        <w:ind w:firstLine="426"/>
        <w:jc w:val="both"/>
        <w:rPr>
          <w:sz w:val="24"/>
          <w:szCs w:val="24"/>
        </w:rPr>
      </w:pPr>
      <w:r w:rsidRPr="00961B45">
        <w:rPr>
          <w:color w:val="000000"/>
          <w:sz w:val="24"/>
          <w:szCs w:val="24"/>
        </w:rPr>
        <w:t>Zemes ierīcības projekts sastāv no paskaidrojuma raksta un grafiskās daļas.</w:t>
      </w:r>
    </w:p>
    <w:p w14:paraId="685F36C4" w14:textId="77777777" w:rsidR="002E4F89" w:rsidRPr="00961B45" w:rsidRDefault="002E4F89" w:rsidP="002E4F89">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14:paraId="27C4F803" w14:textId="77777777" w:rsidR="002E4F89" w:rsidRPr="00961B45" w:rsidRDefault="002E4F89" w:rsidP="002E4F89">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14:paraId="4A6B59C4" w14:textId="70A29421" w:rsidR="002E4F89" w:rsidRPr="00961B45" w:rsidRDefault="002E4F89" w:rsidP="002E4F89">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6"/>
          <w:sz w:val="24"/>
          <w:szCs w:val="24"/>
        </w:rPr>
        <w:t xml:space="preserve">projektam nosacījumu pieprasīšanu veic no </w:t>
      </w:r>
      <w:r w:rsidRPr="00961B45">
        <w:rPr>
          <w:spacing w:val="6"/>
          <w:sz w:val="24"/>
          <w:szCs w:val="24"/>
        </w:rPr>
        <w:t xml:space="preserve">SIA „Tet”, </w:t>
      </w:r>
      <w:r w:rsidRPr="00961B45">
        <w:rPr>
          <w:color w:val="000000"/>
          <w:spacing w:val="6"/>
          <w:sz w:val="24"/>
          <w:szCs w:val="24"/>
        </w:rPr>
        <w:t>saskaņošanu veic ar VAS</w:t>
      </w:r>
      <w:r>
        <w:rPr>
          <w:color w:val="000000"/>
          <w:spacing w:val="6"/>
          <w:sz w:val="24"/>
          <w:szCs w:val="24"/>
        </w:rPr>
        <w:t> </w:t>
      </w:r>
      <w:r w:rsidRPr="00961B45">
        <w:rPr>
          <w:color w:val="000000"/>
          <w:spacing w:val="6"/>
          <w:sz w:val="24"/>
          <w:szCs w:val="24"/>
        </w:rPr>
        <w:t>„Latvenergo”</w:t>
      </w:r>
      <w:r>
        <w:rPr>
          <w:color w:val="000000"/>
          <w:spacing w:val="6"/>
          <w:sz w:val="24"/>
          <w:szCs w:val="24"/>
        </w:rPr>
        <w:t>, pēc nepieciešamības arī citām institūcijām</w:t>
      </w:r>
      <w:r w:rsidRPr="00961B45">
        <w:rPr>
          <w:color w:val="000000"/>
          <w:spacing w:val="1"/>
          <w:sz w:val="24"/>
          <w:szCs w:val="24"/>
        </w:rPr>
        <w:t>.</w:t>
      </w:r>
    </w:p>
    <w:p w14:paraId="135F8368" w14:textId="77777777" w:rsidR="002E4F89" w:rsidRPr="00961B45" w:rsidRDefault="002E4F89" w:rsidP="002E4F89">
      <w:pPr>
        <w:shd w:val="clear" w:color="auto" w:fill="FFFFFF"/>
        <w:ind w:left="67"/>
        <w:jc w:val="both"/>
        <w:rPr>
          <w:b/>
          <w:sz w:val="24"/>
          <w:szCs w:val="24"/>
        </w:rPr>
      </w:pPr>
      <w:r w:rsidRPr="00961B45">
        <w:rPr>
          <w:b/>
          <w:color w:val="000000"/>
          <w:spacing w:val="3"/>
          <w:sz w:val="24"/>
          <w:szCs w:val="24"/>
        </w:rPr>
        <w:lastRenderedPageBreak/>
        <w:t>5. Izpilde:</w:t>
      </w:r>
    </w:p>
    <w:p w14:paraId="5240E008" w14:textId="77777777" w:rsidR="002E4F89" w:rsidRPr="00961B45" w:rsidRDefault="002E4F89" w:rsidP="002E4F89">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14:paraId="1DDF760A" w14:textId="77777777" w:rsidR="002E4F89" w:rsidRPr="00961B45" w:rsidRDefault="002E4F89" w:rsidP="002E4F89">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14:paraId="20C01D06" w14:textId="77777777" w:rsidR="002E4F89" w:rsidRPr="00961B45" w:rsidRDefault="002E4F89" w:rsidP="002E4F89">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14:paraId="05263C49" w14:textId="77777777" w:rsidR="002E4F89" w:rsidRPr="00961B45" w:rsidRDefault="002E4F89" w:rsidP="002E4F89">
      <w:pPr>
        <w:shd w:val="clear" w:color="auto" w:fill="FFFFFF"/>
        <w:ind w:left="29" w:right="518"/>
        <w:jc w:val="both"/>
        <w:rPr>
          <w:color w:val="000000"/>
          <w:spacing w:val="-2"/>
          <w:sz w:val="12"/>
          <w:szCs w:val="24"/>
        </w:rPr>
      </w:pPr>
    </w:p>
    <w:p w14:paraId="26E36C7A" w14:textId="77777777" w:rsidR="002E4F89" w:rsidRPr="00961B45" w:rsidRDefault="002E4F89" w:rsidP="002E4F89">
      <w:pPr>
        <w:shd w:val="clear" w:color="auto" w:fill="FFFFFF"/>
        <w:ind w:right="518"/>
        <w:jc w:val="both"/>
        <w:rPr>
          <w:color w:val="000000"/>
          <w:spacing w:val="-2"/>
          <w:sz w:val="24"/>
          <w:szCs w:val="24"/>
        </w:rPr>
      </w:pPr>
      <w:r w:rsidRPr="00961B45">
        <w:rPr>
          <w:color w:val="000000"/>
          <w:spacing w:val="-2"/>
          <w:sz w:val="24"/>
          <w:szCs w:val="24"/>
        </w:rPr>
        <w:t xml:space="preserve">Sēdes vadītājs, Amatas novada </w:t>
      </w:r>
    </w:p>
    <w:p w14:paraId="7DC54162" w14:textId="77777777" w:rsidR="002E4F89" w:rsidRDefault="002E4F89" w:rsidP="002E4F89">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bookmarkEnd w:id="19"/>
    <w:p w14:paraId="6C719E8D" w14:textId="77777777" w:rsidR="00053E79" w:rsidRPr="00B930B3" w:rsidRDefault="00053E79" w:rsidP="00053E79">
      <w:pPr>
        <w:jc w:val="both"/>
        <w:rPr>
          <w:sz w:val="24"/>
          <w:szCs w:val="24"/>
        </w:rPr>
      </w:pPr>
    </w:p>
    <w:p w14:paraId="5BF05975" w14:textId="77777777" w:rsidR="005A5A06" w:rsidRPr="00FA7665" w:rsidRDefault="005A5A06" w:rsidP="005A5A06">
      <w:pPr>
        <w:jc w:val="center"/>
        <w:rPr>
          <w:b/>
          <w:color w:val="000000"/>
          <w:sz w:val="24"/>
          <w:szCs w:val="24"/>
        </w:rPr>
      </w:pPr>
      <w:bookmarkStart w:id="20" w:name="_Hlk39146606"/>
      <w:r>
        <w:rPr>
          <w:b/>
          <w:color w:val="000000"/>
          <w:sz w:val="24"/>
          <w:szCs w:val="24"/>
        </w:rPr>
        <w:t>15</w:t>
      </w:r>
      <w:r w:rsidRPr="00FA7665">
        <w:rPr>
          <w:b/>
          <w:color w:val="000000"/>
          <w:sz w:val="24"/>
          <w:szCs w:val="24"/>
        </w:rPr>
        <w:t>.§</w:t>
      </w:r>
    </w:p>
    <w:p w14:paraId="2EA4CB46" w14:textId="0E7F0879" w:rsidR="005A5A06" w:rsidRPr="005A5A06" w:rsidRDefault="005A5A06" w:rsidP="005A5A06">
      <w:pPr>
        <w:pBdr>
          <w:bottom w:val="single" w:sz="12" w:space="1" w:color="auto"/>
        </w:pBdr>
        <w:jc w:val="center"/>
        <w:rPr>
          <w:b/>
          <w:sz w:val="24"/>
          <w:szCs w:val="24"/>
        </w:rPr>
      </w:pPr>
      <w:r w:rsidRPr="005A5A06">
        <w:rPr>
          <w:b/>
          <w:color w:val="000000"/>
          <w:sz w:val="24"/>
          <w:szCs w:val="24"/>
        </w:rPr>
        <w:t xml:space="preserve">Par </w:t>
      </w:r>
      <w:bookmarkStart w:id="21" w:name="_Hlk38967168"/>
      <w:r w:rsidRPr="005A5A06">
        <w:rPr>
          <w:b/>
          <w:sz w:val="24"/>
          <w:szCs w:val="24"/>
        </w:rPr>
        <w:t>grozījumiem Amatas novada domes 28.12.2016. sēdes Nr.</w:t>
      </w:r>
      <w:r>
        <w:rPr>
          <w:b/>
          <w:sz w:val="24"/>
          <w:szCs w:val="24"/>
        </w:rPr>
        <w:t xml:space="preserve"> </w:t>
      </w:r>
      <w:r w:rsidRPr="005A5A06">
        <w:rPr>
          <w:b/>
          <w:sz w:val="24"/>
          <w:szCs w:val="24"/>
        </w:rPr>
        <w:t xml:space="preserve">17 lēmumā “Par </w:t>
      </w:r>
      <w:bookmarkEnd w:id="21"/>
      <w:r w:rsidR="00207A73" w:rsidRPr="009F109C">
        <w:rPr>
          <w:b/>
          <w:sz w:val="24"/>
          <w:szCs w:val="24"/>
        </w:rPr>
        <w:t xml:space="preserve">zemes ierīcības projekta apstiprināšanu Drabešu pagasta nekustamo īpašumu </w:t>
      </w:r>
      <w:r w:rsidR="00745935">
        <w:rPr>
          <w:b/>
          <w:sz w:val="24"/>
          <w:szCs w:val="24"/>
        </w:rPr>
        <w:t>[..]</w:t>
      </w:r>
      <w:r w:rsidR="00207A73" w:rsidRPr="009F109C">
        <w:rPr>
          <w:b/>
          <w:sz w:val="24"/>
          <w:szCs w:val="24"/>
        </w:rPr>
        <w:t xml:space="preserve">, </w:t>
      </w:r>
      <w:r w:rsidR="00745935">
        <w:rPr>
          <w:b/>
          <w:sz w:val="24"/>
          <w:szCs w:val="24"/>
        </w:rPr>
        <w:t>[..]</w:t>
      </w:r>
      <w:r w:rsidR="00207A73" w:rsidRPr="009F109C">
        <w:rPr>
          <w:b/>
          <w:sz w:val="24"/>
          <w:szCs w:val="24"/>
        </w:rPr>
        <w:t xml:space="preserve">, </w:t>
      </w:r>
      <w:r w:rsidR="00745935">
        <w:rPr>
          <w:b/>
          <w:sz w:val="24"/>
          <w:szCs w:val="24"/>
        </w:rPr>
        <w:t>[..]</w:t>
      </w:r>
      <w:r w:rsidR="00207A73" w:rsidRPr="009F109C">
        <w:rPr>
          <w:b/>
          <w:sz w:val="24"/>
          <w:szCs w:val="24"/>
        </w:rPr>
        <w:t xml:space="preserve">, </w:t>
      </w:r>
      <w:r w:rsidR="00745935">
        <w:rPr>
          <w:b/>
          <w:sz w:val="24"/>
          <w:szCs w:val="24"/>
        </w:rPr>
        <w:t>[..]</w:t>
      </w:r>
      <w:r w:rsidR="00207A73" w:rsidRPr="009F109C">
        <w:rPr>
          <w:b/>
          <w:sz w:val="24"/>
          <w:szCs w:val="24"/>
        </w:rPr>
        <w:t xml:space="preserve">, </w:t>
      </w:r>
      <w:r w:rsidR="00745935">
        <w:rPr>
          <w:b/>
          <w:sz w:val="24"/>
          <w:szCs w:val="24"/>
        </w:rPr>
        <w:t>[..]</w:t>
      </w:r>
      <w:r w:rsidR="00207A73" w:rsidRPr="009F109C">
        <w:rPr>
          <w:b/>
          <w:sz w:val="24"/>
          <w:szCs w:val="24"/>
        </w:rPr>
        <w:t xml:space="preserve"> un </w:t>
      </w:r>
      <w:r w:rsidR="00745935">
        <w:rPr>
          <w:b/>
          <w:sz w:val="24"/>
          <w:szCs w:val="24"/>
        </w:rPr>
        <w:t>[..]</w:t>
      </w:r>
      <w:r w:rsidR="00207A73" w:rsidRPr="009F109C">
        <w:rPr>
          <w:b/>
          <w:sz w:val="24"/>
          <w:szCs w:val="24"/>
        </w:rPr>
        <w:t xml:space="preserve"> sadalīšanu un robežu pārkārtošanu</w:t>
      </w:r>
      <w:r>
        <w:rPr>
          <w:b/>
          <w:sz w:val="24"/>
          <w:szCs w:val="24"/>
        </w:rPr>
        <w:t>”</w:t>
      </w:r>
    </w:p>
    <w:p w14:paraId="03171A3E" w14:textId="77777777" w:rsidR="005A5A06" w:rsidRDefault="005A5A06" w:rsidP="005A5A06">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28567FE3" w14:textId="7B13AC01" w:rsidR="005A5A06" w:rsidRDefault="005A5A06" w:rsidP="005A5A06">
      <w:pPr>
        <w:jc w:val="both"/>
        <w:rPr>
          <w:rFonts w:eastAsiaTheme="minorHAnsi"/>
          <w:sz w:val="24"/>
          <w:szCs w:val="22"/>
          <w:lang w:eastAsia="en-US"/>
        </w:rPr>
      </w:pPr>
      <w:r>
        <w:rPr>
          <w:rFonts w:eastAsiaTheme="minorHAnsi"/>
          <w:sz w:val="24"/>
          <w:szCs w:val="22"/>
          <w:lang w:eastAsia="en-US"/>
        </w:rPr>
        <w:t>Izsakās</w:t>
      </w:r>
      <w:r w:rsidR="001B7C89">
        <w:rPr>
          <w:rFonts w:eastAsiaTheme="minorHAnsi"/>
          <w:sz w:val="24"/>
          <w:szCs w:val="22"/>
          <w:lang w:eastAsia="en-US"/>
        </w:rPr>
        <w:t xml:space="preserve"> E. Eglīte</w:t>
      </w:r>
    </w:p>
    <w:p w14:paraId="7E945CE8" w14:textId="77777777" w:rsidR="005A5A06" w:rsidRPr="005A5A06" w:rsidRDefault="005A5A06" w:rsidP="00053E79">
      <w:pPr>
        <w:jc w:val="center"/>
        <w:rPr>
          <w:b/>
          <w:color w:val="000000"/>
          <w:sz w:val="12"/>
          <w:szCs w:val="12"/>
        </w:rPr>
      </w:pPr>
    </w:p>
    <w:p w14:paraId="6C8E7E7C" w14:textId="12C3B495" w:rsidR="005A5A06" w:rsidRDefault="005A5A06" w:rsidP="005A5A06">
      <w:pPr>
        <w:pStyle w:val="Nosaukums"/>
        <w:ind w:firstLine="720"/>
        <w:jc w:val="both"/>
        <w:rPr>
          <w:b w:val="0"/>
          <w:bCs w:val="0"/>
        </w:rPr>
      </w:pPr>
      <w:r>
        <w:rPr>
          <w:b w:val="0"/>
          <w:bCs w:val="0"/>
        </w:rPr>
        <w:t>Amatas novada dome 23.03.2016. sēdē Nr.</w:t>
      </w:r>
      <w:r w:rsidR="004A2D8B">
        <w:rPr>
          <w:b w:val="0"/>
          <w:bCs w:val="0"/>
        </w:rPr>
        <w:t xml:space="preserve"> </w:t>
      </w:r>
      <w:r>
        <w:rPr>
          <w:b w:val="0"/>
          <w:bCs w:val="0"/>
        </w:rPr>
        <w:t xml:space="preserve">5 pieņēma lēmumu ”Par Drabešu pagasta nekustamo īpašumu </w:t>
      </w:r>
      <w:r w:rsidR="00745935">
        <w:rPr>
          <w:b w:val="0"/>
          <w:bCs w:val="0"/>
        </w:rPr>
        <w:t>[..]</w:t>
      </w:r>
      <w:r>
        <w:rPr>
          <w:b w:val="0"/>
          <w:bCs w:val="0"/>
        </w:rPr>
        <w:t xml:space="preserve">, </w:t>
      </w:r>
      <w:r w:rsidR="00745935">
        <w:rPr>
          <w:b w:val="0"/>
        </w:rPr>
        <w:t>[..]</w:t>
      </w:r>
      <w:r>
        <w:rPr>
          <w:b w:val="0"/>
        </w:rPr>
        <w:t xml:space="preserve">, </w:t>
      </w:r>
      <w:r w:rsidR="00745935">
        <w:rPr>
          <w:b w:val="0"/>
        </w:rPr>
        <w:t>[..]</w:t>
      </w:r>
      <w:r>
        <w:rPr>
          <w:b w:val="0"/>
        </w:rPr>
        <w:t xml:space="preserve">, </w:t>
      </w:r>
      <w:r w:rsidR="00745935">
        <w:rPr>
          <w:b w:val="0"/>
        </w:rPr>
        <w:t>[..]</w:t>
      </w:r>
      <w:r>
        <w:rPr>
          <w:b w:val="0"/>
        </w:rPr>
        <w:t xml:space="preserve"> un </w:t>
      </w:r>
      <w:r w:rsidR="00745935">
        <w:rPr>
          <w:b w:val="0"/>
        </w:rPr>
        <w:t>[..]</w:t>
      </w:r>
      <w:r>
        <w:rPr>
          <w:b w:val="0"/>
        </w:rPr>
        <w:t xml:space="preserve"> zemes ierīcības projekta izstrādāšanu”</w:t>
      </w:r>
      <w:r>
        <w:rPr>
          <w:b w:val="0"/>
          <w:bCs w:val="0"/>
        </w:rPr>
        <w:t xml:space="preserve"> un darba uzdevuma apstiprināšanu,</w:t>
      </w:r>
      <w:r>
        <w:t xml:space="preserve"> </w:t>
      </w:r>
      <w:r>
        <w:rPr>
          <w:b w:val="0"/>
          <w:bCs w:val="0"/>
        </w:rPr>
        <w:t>uz kura pamata veikta zemes ierīcības projekta izstrāde</w:t>
      </w:r>
      <w:r w:rsidR="004A2D8B">
        <w:rPr>
          <w:b w:val="0"/>
          <w:bCs w:val="0"/>
        </w:rPr>
        <w:t>.</w:t>
      </w:r>
      <w:r>
        <w:rPr>
          <w:b w:val="0"/>
          <w:bCs w:val="0"/>
        </w:rPr>
        <w:t xml:space="preserve"> 28.12.2016. sēdē Nr.</w:t>
      </w:r>
      <w:r w:rsidR="004A2D8B">
        <w:rPr>
          <w:b w:val="0"/>
          <w:bCs w:val="0"/>
        </w:rPr>
        <w:t xml:space="preserve"> </w:t>
      </w:r>
      <w:r>
        <w:rPr>
          <w:b w:val="0"/>
          <w:bCs w:val="0"/>
        </w:rPr>
        <w:t xml:space="preserve">17 tika pieņemts lēmums “Par zemes ierīcības projekta apstiprināšanu Drabešu pagasta nekustamo īpašumu </w:t>
      </w:r>
      <w:r w:rsidR="00745935">
        <w:rPr>
          <w:b w:val="0"/>
          <w:bCs w:val="0"/>
        </w:rPr>
        <w:t>[..]</w:t>
      </w:r>
      <w:r>
        <w:rPr>
          <w:b w:val="0"/>
          <w:bCs w:val="0"/>
        </w:rPr>
        <w:t xml:space="preserve">, </w:t>
      </w:r>
      <w:r w:rsidR="00745935">
        <w:rPr>
          <w:b w:val="0"/>
          <w:bCs w:val="0"/>
        </w:rPr>
        <w:t>[..]</w:t>
      </w:r>
      <w:r>
        <w:rPr>
          <w:b w:val="0"/>
          <w:bCs w:val="0"/>
        </w:rPr>
        <w:t xml:space="preserve">, </w:t>
      </w:r>
      <w:r w:rsidR="00745935">
        <w:rPr>
          <w:b w:val="0"/>
          <w:bCs w:val="0"/>
        </w:rPr>
        <w:t>[..]</w:t>
      </w:r>
      <w:r>
        <w:rPr>
          <w:b w:val="0"/>
          <w:bCs w:val="0"/>
        </w:rPr>
        <w:t xml:space="preserve">, </w:t>
      </w:r>
      <w:r w:rsidR="00745935">
        <w:rPr>
          <w:b w:val="0"/>
          <w:bCs w:val="0"/>
        </w:rPr>
        <w:t>[..]</w:t>
      </w:r>
      <w:r>
        <w:rPr>
          <w:b w:val="0"/>
          <w:bCs w:val="0"/>
        </w:rPr>
        <w:t xml:space="preserve"> un </w:t>
      </w:r>
      <w:r w:rsidR="00745935">
        <w:rPr>
          <w:b w:val="0"/>
          <w:bCs w:val="0"/>
        </w:rPr>
        <w:t>[..]</w:t>
      </w:r>
      <w:r>
        <w:rPr>
          <w:b w:val="0"/>
          <w:bCs w:val="0"/>
        </w:rPr>
        <w:t xml:space="preserve"> sadalīšanu un robežu pārkārtošanu</w:t>
      </w:r>
      <w:r w:rsidR="00207A73">
        <w:rPr>
          <w:b w:val="0"/>
          <w:bCs w:val="0"/>
        </w:rPr>
        <w:t>”</w:t>
      </w:r>
      <w:r>
        <w:rPr>
          <w:b w:val="0"/>
          <w:bCs w:val="0"/>
        </w:rPr>
        <w:t xml:space="preserve">. </w:t>
      </w:r>
    </w:p>
    <w:p w14:paraId="7CC688BB" w14:textId="3F835F6C" w:rsidR="005A5A06" w:rsidRPr="005A5A06" w:rsidRDefault="005A5A06" w:rsidP="005A5A06">
      <w:pPr>
        <w:pStyle w:val="Nosaukums"/>
        <w:ind w:firstLine="720"/>
        <w:jc w:val="both"/>
        <w:rPr>
          <w:b w:val="0"/>
          <w:bCs w:val="0"/>
        </w:rPr>
      </w:pPr>
      <w:r>
        <w:rPr>
          <w:b w:val="0"/>
          <w:bCs w:val="0"/>
        </w:rPr>
        <w:t>Izskatot sertificētas zemes ierīkotājas V. Važas (sertifikāts sērija BA Nr.152) iesniegto zemes ierīcības projektu, saskaņā ar Zemes ierīcības likuma 19. panta otro daļu, Administratīvā procesa likuma 65. panta pirmo daļu</w:t>
      </w:r>
      <w:r w:rsidRPr="005A5A06">
        <w:rPr>
          <w:b w:val="0"/>
          <w:bCs w:val="0"/>
        </w:rPr>
        <w:t xml:space="preserve">, </w:t>
      </w:r>
      <w:r>
        <w:rPr>
          <w:b w:val="0"/>
          <w:bCs w:val="0"/>
        </w:rPr>
        <w:t xml:space="preserve">likuma “Par pašvaldībām” 15. panta 13. punktu, Ministru kabineta 02.08.2016. noteikumu Nr. 505 ”Zemes ierīcības projekta izstrādes </w:t>
      </w:r>
      <w:r w:rsidRPr="005A5A06">
        <w:rPr>
          <w:b w:val="0"/>
          <w:bCs w:val="0"/>
        </w:rPr>
        <w:t>noteikumi” 11.6. punktu, Amatas novada pašvaldības 19.12.2018.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w:t>
      </w:r>
    </w:p>
    <w:p w14:paraId="14F24F2E" w14:textId="77777777" w:rsidR="001B7C89" w:rsidRPr="006A220E" w:rsidRDefault="001B7C89" w:rsidP="001B7C89">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 xml:space="preserve">Andris Jansons, Mārtiņš Andris Cīrulis, Linda Abramova, Teiksma Riekstiņa, Valda Veisenkopfa, Āris Kazerovskis, Arnis Lemešonoks, Inese Varekoja, Vita Krūmiņa, </w:t>
      </w:r>
      <w:r w:rsidRPr="006A220E">
        <w:rPr>
          <w:sz w:val="24"/>
          <w:szCs w:val="24"/>
        </w:rPr>
        <w:t>Jānis Kārkliņš</w:t>
      </w:r>
      <w:r>
        <w:rPr>
          <w:color w:val="000000"/>
          <w:sz w:val="24"/>
          <w:szCs w:val="24"/>
        </w:rPr>
        <w:t>,</w:t>
      </w:r>
      <w:r w:rsidRPr="006A220E">
        <w:rPr>
          <w:color w:val="000000"/>
          <w:sz w:val="24"/>
          <w:szCs w:val="24"/>
        </w:rPr>
        <w:t xml:space="preserve">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1900B2A7" w14:textId="31C225B0" w:rsidR="00DA5F85" w:rsidRDefault="00DA5F85" w:rsidP="005A5A06">
      <w:pPr>
        <w:shd w:val="clear" w:color="auto" w:fill="FFFFFF"/>
        <w:ind w:right="-27" w:firstLine="720"/>
        <w:jc w:val="both"/>
        <w:rPr>
          <w:sz w:val="24"/>
          <w:szCs w:val="24"/>
          <w:lang w:eastAsia="en-US"/>
        </w:rPr>
      </w:pPr>
      <w:r w:rsidRPr="00DA5F85">
        <w:rPr>
          <w:sz w:val="24"/>
          <w:szCs w:val="24"/>
          <w:lang w:eastAsia="en-US"/>
        </w:rPr>
        <w:t xml:space="preserve">Amatas novada domes 28.12.2016. sēdes Nr. 17 lēmumu “Par </w:t>
      </w:r>
      <w:r w:rsidRPr="00DA5F85">
        <w:rPr>
          <w:sz w:val="24"/>
          <w:szCs w:val="24"/>
        </w:rPr>
        <w:t xml:space="preserve">zemes ierīcības projekta apstiprināšanu Drabešu pagasta nekustamo īpašumu </w:t>
      </w:r>
      <w:r w:rsidR="0087291E">
        <w:rPr>
          <w:sz w:val="24"/>
          <w:szCs w:val="24"/>
        </w:rPr>
        <w:t>[..]</w:t>
      </w:r>
      <w:r w:rsidRPr="00DA5F85">
        <w:rPr>
          <w:sz w:val="24"/>
          <w:szCs w:val="24"/>
        </w:rPr>
        <w:t xml:space="preserve">, </w:t>
      </w:r>
      <w:r w:rsidR="0087291E">
        <w:rPr>
          <w:sz w:val="24"/>
          <w:szCs w:val="24"/>
        </w:rPr>
        <w:t>[..]</w:t>
      </w:r>
      <w:r w:rsidRPr="00DA5F85">
        <w:rPr>
          <w:sz w:val="24"/>
          <w:szCs w:val="24"/>
        </w:rPr>
        <w:t xml:space="preserve">, </w:t>
      </w:r>
      <w:r w:rsidR="0087291E">
        <w:rPr>
          <w:sz w:val="24"/>
          <w:szCs w:val="24"/>
        </w:rPr>
        <w:t>[..]</w:t>
      </w:r>
      <w:r w:rsidRPr="00DA5F85">
        <w:rPr>
          <w:sz w:val="24"/>
          <w:szCs w:val="24"/>
        </w:rPr>
        <w:t xml:space="preserve">, </w:t>
      </w:r>
      <w:r w:rsidR="0087291E">
        <w:rPr>
          <w:sz w:val="24"/>
          <w:szCs w:val="24"/>
        </w:rPr>
        <w:t>[..]</w:t>
      </w:r>
      <w:r w:rsidRPr="00DA5F85">
        <w:rPr>
          <w:sz w:val="24"/>
          <w:szCs w:val="24"/>
        </w:rPr>
        <w:t xml:space="preserve">, </w:t>
      </w:r>
      <w:r w:rsidR="0087291E">
        <w:rPr>
          <w:sz w:val="24"/>
          <w:szCs w:val="24"/>
        </w:rPr>
        <w:t>[..]</w:t>
      </w:r>
      <w:r w:rsidRPr="00DA5F85">
        <w:rPr>
          <w:sz w:val="24"/>
          <w:szCs w:val="24"/>
        </w:rPr>
        <w:t xml:space="preserve"> un </w:t>
      </w:r>
      <w:r w:rsidR="0087291E">
        <w:rPr>
          <w:sz w:val="24"/>
          <w:szCs w:val="24"/>
        </w:rPr>
        <w:t>[..]</w:t>
      </w:r>
      <w:r w:rsidRPr="00DA5F85">
        <w:rPr>
          <w:sz w:val="24"/>
          <w:szCs w:val="24"/>
        </w:rPr>
        <w:t xml:space="preserve">  sadalīšanu un robežu pārkārtošanu</w:t>
      </w:r>
      <w:r w:rsidRPr="00DA5F85">
        <w:rPr>
          <w:sz w:val="24"/>
          <w:szCs w:val="24"/>
          <w:lang w:eastAsia="en-US"/>
        </w:rPr>
        <w:t>”</w:t>
      </w:r>
      <w:r w:rsidR="00CF78DA">
        <w:rPr>
          <w:sz w:val="24"/>
          <w:szCs w:val="24"/>
          <w:lang w:eastAsia="en-US"/>
        </w:rPr>
        <w:t xml:space="preserve"> (protokols Nr. 17, </w:t>
      </w:r>
      <w:r w:rsidR="00CF78DA" w:rsidRPr="00CF78DA">
        <w:rPr>
          <w:bCs/>
          <w:color w:val="000000"/>
          <w:sz w:val="24"/>
          <w:szCs w:val="24"/>
        </w:rPr>
        <w:t>1</w:t>
      </w:r>
      <w:r w:rsidR="00CF78DA">
        <w:rPr>
          <w:bCs/>
          <w:color w:val="000000"/>
          <w:sz w:val="24"/>
          <w:szCs w:val="24"/>
        </w:rPr>
        <w:t>9</w:t>
      </w:r>
      <w:r w:rsidR="00CF78DA" w:rsidRPr="00CF78DA">
        <w:rPr>
          <w:bCs/>
          <w:color w:val="000000"/>
          <w:sz w:val="24"/>
          <w:szCs w:val="24"/>
        </w:rPr>
        <w:t xml:space="preserve">.§) </w:t>
      </w:r>
      <w:r w:rsidRPr="00CF78DA">
        <w:rPr>
          <w:bCs/>
          <w:sz w:val="24"/>
          <w:szCs w:val="24"/>
          <w:lang w:eastAsia="en-US"/>
        </w:rPr>
        <w:t>izteikt</w:t>
      </w:r>
      <w:r w:rsidRPr="00DA5F85">
        <w:rPr>
          <w:sz w:val="24"/>
          <w:szCs w:val="24"/>
          <w:lang w:eastAsia="en-US"/>
        </w:rPr>
        <w:t xml:space="preserve"> jaunā redakcijā:</w:t>
      </w:r>
    </w:p>
    <w:p w14:paraId="5578E621" w14:textId="77777777" w:rsidR="005A7280" w:rsidRPr="005A7280" w:rsidRDefault="005A7280" w:rsidP="005A5A06">
      <w:pPr>
        <w:shd w:val="clear" w:color="auto" w:fill="FFFFFF"/>
        <w:ind w:right="-27" w:firstLine="720"/>
        <w:jc w:val="both"/>
        <w:rPr>
          <w:sz w:val="12"/>
          <w:szCs w:val="12"/>
          <w:lang w:eastAsia="en-US"/>
        </w:rPr>
      </w:pPr>
    </w:p>
    <w:p w14:paraId="6D693DAD" w14:textId="3AA2490C" w:rsidR="00207A73" w:rsidRDefault="00207A73" w:rsidP="00207A73">
      <w:pPr>
        <w:pStyle w:val="Nosaukums"/>
        <w:ind w:firstLine="720"/>
        <w:jc w:val="both"/>
        <w:rPr>
          <w:b w:val="0"/>
          <w:bCs w:val="0"/>
        </w:rPr>
      </w:pPr>
      <w:r>
        <w:rPr>
          <w:b w:val="0"/>
          <w:bCs w:val="0"/>
        </w:rPr>
        <w:t xml:space="preserve">Amatas novada dome 23.03.2016. sēdē Nr. 5 pieņēma lēmumu ”Par Drabešu pagasta nekustamo īpašumu </w:t>
      </w:r>
      <w:r w:rsidR="0087291E">
        <w:rPr>
          <w:b w:val="0"/>
          <w:bCs w:val="0"/>
        </w:rPr>
        <w:t>[..]</w:t>
      </w:r>
      <w:r>
        <w:rPr>
          <w:b w:val="0"/>
          <w:bCs w:val="0"/>
        </w:rPr>
        <w:t xml:space="preserve">, </w:t>
      </w:r>
      <w:r w:rsidR="0087291E">
        <w:rPr>
          <w:b w:val="0"/>
        </w:rPr>
        <w:t>[..]</w:t>
      </w:r>
      <w:r>
        <w:rPr>
          <w:b w:val="0"/>
        </w:rPr>
        <w:t xml:space="preserve">, </w:t>
      </w:r>
      <w:r w:rsidR="0087291E">
        <w:rPr>
          <w:b w:val="0"/>
        </w:rPr>
        <w:t>[..]</w:t>
      </w:r>
      <w:r>
        <w:rPr>
          <w:b w:val="0"/>
        </w:rPr>
        <w:t xml:space="preserve">, </w:t>
      </w:r>
      <w:r w:rsidR="0087291E">
        <w:rPr>
          <w:b w:val="0"/>
        </w:rPr>
        <w:t>[..]</w:t>
      </w:r>
      <w:r>
        <w:rPr>
          <w:b w:val="0"/>
        </w:rPr>
        <w:t xml:space="preserve"> un </w:t>
      </w:r>
      <w:r w:rsidR="0087291E">
        <w:rPr>
          <w:b w:val="0"/>
        </w:rPr>
        <w:t>[..]</w:t>
      </w:r>
      <w:r>
        <w:rPr>
          <w:b w:val="0"/>
        </w:rPr>
        <w:t xml:space="preserve"> zemes ierīcības projekta izstrādāšanu”</w:t>
      </w:r>
      <w:r>
        <w:rPr>
          <w:b w:val="0"/>
          <w:bCs w:val="0"/>
        </w:rPr>
        <w:t xml:space="preserve"> un darba uzdevuma apstiprināšanu,</w:t>
      </w:r>
      <w:r>
        <w:t xml:space="preserve"> </w:t>
      </w:r>
      <w:r>
        <w:rPr>
          <w:b w:val="0"/>
          <w:bCs w:val="0"/>
        </w:rPr>
        <w:t>uz kura pamata veikta zemes ierīcības projekta izstrāde.</w:t>
      </w:r>
    </w:p>
    <w:p w14:paraId="796FFAC6" w14:textId="77777777" w:rsidR="00207A73" w:rsidRPr="005A5A06" w:rsidRDefault="00207A73" w:rsidP="00207A73">
      <w:pPr>
        <w:pStyle w:val="Nosaukums"/>
        <w:ind w:firstLine="720"/>
        <w:jc w:val="both"/>
        <w:rPr>
          <w:b w:val="0"/>
          <w:bCs w:val="0"/>
        </w:rPr>
      </w:pPr>
      <w:r>
        <w:rPr>
          <w:b w:val="0"/>
          <w:bCs w:val="0"/>
        </w:rPr>
        <w:t>Izskatot sertificētas zemes ierīkotājas V. Važas (sertifikāts sērija BA Nr.152) iesniegto zemes ierīcības projektu, saskaņā ar Zemes ierīcības likuma 19. panta otro daļu, Administratīvā procesa likuma 65. panta pirmo daļu</w:t>
      </w:r>
      <w:r w:rsidRPr="005A5A06">
        <w:rPr>
          <w:b w:val="0"/>
          <w:bCs w:val="0"/>
        </w:rPr>
        <w:t xml:space="preserve">, </w:t>
      </w:r>
      <w:r>
        <w:rPr>
          <w:b w:val="0"/>
          <w:bCs w:val="0"/>
        </w:rPr>
        <w:t xml:space="preserve">likuma “Par pašvaldībām” 15. panta 13. punktu, Ministru kabineta 02.08.2016. noteikumu Nr. 505 ”Zemes ierīcības projekta izstrādes </w:t>
      </w:r>
      <w:r w:rsidRPr="005A5A06">
        <w:rPr>
          <w:b w:val="0"/>
          <w:bCs w:val="0"/>
        </w:rPr>
        <w:t>noteikumi” 11.6. punktu, Amatas novada pašvaldības 19.12.2018.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w:t>
      </w:r>
    </w:p>
    <w:p w14:paraId="4AB58028" w14:textId="2A6ED1CA" w:rsidR="00207A73" w:rsidRPr="00DA5F85" w:rsidRDefault="00207A73" w:rsidP="00207A73">
      <w:pPr>
        <w:ind w:firstLine="720"/>
        <w:jc w:val="both"/>
        <w:rPr>
          <w:sz w:val="24"/>
          <w:szCs w:val="24"/>
          <w:lang w:eastAsia="en-US"/>
        </w:rPr>
      </w:pPr>
      <w:r w:rsidRPr="00C5717D">
        <w:rPr>
          <w:bCs/>
          <w:color w:val="000000"/>
          <w:sz w:val="24"/>
          <w:szCs w:val="24"/>
        </w:rPr>
        <w:lastRenderedPageBreak/>
        <w:t>Amatas novada dome, atklāti balsojot</w:t>
      </w:r>
      <w:r w:rsidRPr="00C5717D">
        <w:rPr>
          <w:sz w:val="24"/>
          <w:szCs w:val="24"/>
        </w:rPr>
        <w:t>, nolemj:</w:t>
      </w:r>
    </w:p>
    <w:p w14:paraId="22707A60" w14:textId="77777777" w:rsidR="005A5A06" w:rsidRPr="005A5A06" w:rsidRDefault="005A5A06" w:rsidP="005A5A06">
      <w:pPr>
        <w:pStyle w:val="Nosaukums"/>
        <w:jc w:val="both"/>
        <w:rPr>
          <w:b w:val="0"/>
          <w:bCs w:val="0"/>
          <w:sz w:val="12"/>
          <w:szCs w:val="12"/>
        </w:rPr>
      </w:pPr>
    </w:p>
    <w:p w14:paraId="16D8B0DE" w14:textId="52D8183A" w:rsidR="005A5A06" w:rsidRPr="005A5A06" w:rsidRDefault="00207A73" w:rsidP="005A5A06">
      <w:pPr>
        <w:numPr>
          <w:ilvl w:val="0"/>
          <w:numId w:val="46"/>
        </w:numPr>
        <w:ind w:left="709"/>
        <w:jc w:val="both"/>
        <w:rPr>
          <w:sz w:val="24"/>
          <w:szCs w:val="24"/>
        </w:rPr>
      </w:pPr>
      <w:r w:rsidRPr="009F109C">
        <w:rPr>
          <w:sz w:val="24"/>
          <w:szCs w:val="24"/>
        </w:rPr>
        <w:t xml:space="preserve">Apstiprināt zemes ierīcības projektu </w:t>
      </w:r>
      <w:r w:rsidRPr="009F109C">
        <w:rPr>
          <w:bCs/>
          <w:sz w:val="24"/>
          <w:szCs w:val="24"/>
        </w:rPr>
        <w:t xml:space="preserve">”Par Drabešu pagasta nekustamo īpašumu </w:t>
      </w:r>
      <w:r w:rsidR="0087291E">
        <w:rPr>
          <w:bCs/>
          <w:sz w:val="24"/>
          <w:szCs w:val="24"/>
        </w:rPr>
        <w:t>[..]</w:t>
      </w:r>
      <w:r w:rsidRPr="009F109C">
        <w:rPr>
          <w:bCs/>
          <w:sz w:val="24"/>
          <w:szCs w:val="24"/>
        </w:rPr>
        <w:t xml:space="preserve">, </w:t>
      </w:r>
      <w:r w:rsidR="0087291E">
        <w:rPr>
          <w:bCs/>
          <w:sz w:val="24"/>
          <w:szCs w:val="24"/>
        </w:rPr>
        <w:t>[..]</w:t>
      </w:r>
      <w:r w:rsidRPr="009F109C">
        <w:rPr>
          <w:bCs/>
          <w:sz w:val="24"/>
          <w:szCs w:val="24"/>
        </w:rPr>
        <w:t xml:space="preserve">, </w:t>
      </w:r>
      <w:r w:rsidR="0087291E">
        <w:rPr>
          <w:bCs/>
          <w:sz w:val="24"/>
          <w:szCs w:val="24"/>
        </w:rPr>
        <w:t>[..]</w:t>
      </w:r>
      <w:r w:rsidRPr="009F109C">
        <w:rPr>
          <w:bCs/>
          <w:sz w:val="24"/>
          <w:szCs w:val="24"/>
        </w:rPr>
        <w:t xml:space="preserve">, </w:t>
      </w:r>
      <w:r w:rsidR="0087291E">
        <w:rPr>
          <w:bCs/>
          <w:sz w:val="24"/>
          <w:szCs w:val="24"/>
        </w:rPr>
        <w:t>[..]</w:t>
      </w:r>
      <w:r w:rsidRPr="009F109C">
        <w:rPr>
          <w:bCs/>
          <w:sz w:val="24"/>
          <w:szCs w:val="24"/>
        </w:rPr>
        <w:t xml:space="preserve">, </w:t>
      </w:r>
      <w:r w:rsidR="0087291E">
        <w:rPr>
          <w:bCs/>
          <w:sz w:val="24"/>
          <w:szCs w:val="24"/>
        </w:rPr>
        <w:t>[..]</w:t>
      </w:r>
      <w:r w:rsidRPr="009F109C">
        <w:rPr>
          <w:bCs/>
          <w:sz w:val="24"/>
          <w:szCs w:val="24"/>
        </w:rPr>
        <w:t xml:space="preserve"> un </w:t>
      </w:r>
      <w:r w:rsidR="0087291E">
        <w:rPr>
          <w:bCs/>
          <w:sz w:val="24"/>
          <w:szCs w:val="24"/>
        </w:rPr>
        <w:t>[..]</w:t>
      </w:r>
      <w:r w:rsidRPr="009F109C">
        <w:rPr>
          <w:bCs/>
          <w:sz w:val="24"/>
          <w:szCs w:val="24"/>
        </w:rPr>
        <w:t xml:space="preserve"> sadalīšanu un robežu pārkārtošanu</w:t>
      </w:r>
      <w:r>
        <w:rPr>
          <w:bCs/>
          <w:sz w:val="24"/>
          <w:szCs w:val="24"/>
        </w:rPr>
        <w:t>”</w:t>
      </w:r>
      <w:r w:rsidR="00261791">
        <w:rPr>
          <w:bCs/>
          <w:sz w:val="24"/>
          <w:szCs w:val="24"/>
        </w:rPr>
        <w:t>.</w:t>
      </w:r>
    </w:p>
    <w:p w14:paraId="1205E1D5" w14:textId="4D705A05" w:rsidR="005A5A06" w:rsidRPr="005A5A06" w:rsidRDefault="005A5A06" w:rsidP="005A5A06">
      <w:pPr>
        <w:numPr>
          <w:ilvl w:val="0"/>
          <w:numId w:val="46"/>
        </w:numPr>
        <w:ind w:left="709"/>
        <w:jc w:val="both"/>
        <w:rPr>
          <w:sz w:val="24"/>
          <w:szCs w:val="24"/>
        </w:rPr>
      </w:pPr>
      <w:r w:rsidRPr="005A5A06">
        <w:rPr>
          <w:sz w:val="24"/>
          <w:szCs w:val="24"/>
        </w:rPr>
        <w:t xml:space="preserve">Lai izveidotu jaunu nekustamo īpašumu, apstiprināt nosaukumu </w:t>
      </w:r>
      <w:r w:rsidR="0087291E">
        <w:rPr>
          <w:sz w:val="24"/>
          <w:szCs w:val="24"/>
        </w:rPr>
        <w:t>[..]</w:t>
      </w:r>
      <w:r w:rsidRPr="005A5A06">
        <w:rPr>
          <w:sz w:val="24"/>
          <w:szCs w:val="24"/>
        </w:rPr>
        <w:t xml:space="preserve">, apstiprināt adresi </w:t>
      </w:r>
      <w:r w:rsidR="0087291E">
        <w:rPr>
          <w:sz w:val="24"/>
          <w:szCs w:val="24"/>
        </w:rPr>
        <w:t>[..]</w:t>
      </w:r>
      <w:r w:rsidRPr="005A5A06">
        <w:rPr>
          <w:sz w:val="24"/>
          <w:szCs w:val="24"/>
        </w:rPr>
        <w:t>, Drabešu pagasts, Amatas novads zemes gabalam Nr.</w:t>
      </w:r>
      <w:r w:rsidR="00CD4426">
        <w:rPr>
          <w:sz w:val="24"/>
          <w:szCs w:val="24"/>
        </w:rPr>
        <w:t xml:space="preserve"> </w:t>
      </w:r>
      <w:r w:rsidRPr="005A5A06">
        <w:rPr>
          <w:sz w:val="24"/>
          <w:szCs w:val="24"/>
        </w:rPr>
        <w:t xml:space="preserve">1 (zemes ierīcības projekta grafiskajā daļā zemes vienības kadastra apzīmējums </w:t>
      </w:r>
      <w:r w:rsidR="0087291E">
        <w:rPr>
          <w:sz w:val="24"/>
          <w:szCs w:val="24"/>
        </w:rPr>
        <w:t>[..]</w:t>
      </w:r>
      <w:r w:rsidRPr="005A5A06">
        <w:rPr>
          <w:sz w:val="24"/>
          <w:szCs w:val="24"/>
        </w:rPr>
        <w:t xml:space="preserve"> ar platību 0,7946 ha). Platība var tikt precizēta pie precīzās uzmērīšanas. Noteikt nekustamā īpašuma lietošanas mērķi – individuālo dzīvojamo māju apbūve (kods 0601) 0,05 ha un dabas pamatnes un rekreācijas nozīmes zeme (kods 0501) 0</w:t>
      </w:r>
      <w:r w:rsidR="00CD4426">
        <w:rPr>
          <w:sz w:val="24"/>
          <w:szCs w:val="24"/>
        </w:rPr>
        <w:t>,</w:t>
      </w:r>
      <w:r w:rsidRPr="005A5A06">
        <w:rPr>
          <w:sz w:val="24"/>
          <w:szCs w:val="24"/>
        </w:rPr>
        <w:t>7446 ha.</w:t>
      </w:r>
    </w:p>
    <w:p w14:paraId="06B5702A" w14:textId="1E7CC792" w:rsidR="005A5A06" w:rsidRPr="005A5A06" w:rsidRDefault="005A5A06" w:rsidP="005A5A06">
      <w:pPr>
        <w:numPr>
          <w:ilvl w:val="0"/>
          <w:numId w:val="46"/>
        </w:numPr>
        <w:ind w:left="709"/>
        <w:jc w:val="both"/>
        <w:rPr>
          <w:sz w:val="24"/>
          <w:szCs w:val="24"/>
        </w:rPr>
      </w:pPr>
      <w:r w:rsidRPr="005A5A06">
        <w:rPr>
          <w:sz w:val="24"/>
          <w:szCs w:val="24"/>
        </w:rPr>
        <w:t xml:space="preserve">Lai izveidotu jaunu nekustamo īpašumu, apstiprināt nosaukumu </w:t>
      </w:r>
      <w:r w:rsidR="0087291E">
        <w:rPr>
          <w:sz w:val="24"/>
          <w:szCs w:val="24"/>
        </w:rPr>
        <w:t>[..]</w:t>
      </w:r>
      <w:r w:rsidRPr="005A5A06">
        <w:rPr>
          <w:sz w:val="24"/>
          <w:szCs w:val="24"/>
        </w:rPr>
        <w:t xml:space="preserve">, apstiprināt adresi </w:t>
      </w:r>
      <w:r w:rsidR="0087291E">
        <w:rPr>
          <w:sz w:val="24"/>
          <w:szCs w:val="24"/>
        </w:rPr>
        <w:t>[..]</w:t>
      </w:r>
      <w:r w:rsidRPr="005A5A06">
        <w:rPr>
          <w:sz w:val="24"/>
          <w:szCs w:val="24"/>
        </w:rPr>
        <w:t>, Drabešu pagasts, Amatas novads zemes gabalam Nr.</w:t>
      </w:r>
      <w:r w:rsidR="00207A73">
        <w:rPr>
          <w:sz w:val="24"/>
          <w:szCs w:val="24"/>
        </w:rPr>
        <w:t> </w:t>
      </w:r>
      <w:r w:rsidRPr="005A5A06">
        <w:rPr>
          <w:sz w:val="24"/>
          <w:szCs w:val="24"/>
        </w:rPr>
        <w:t xml:space="preserve">2 (zemes ierīcības projekta grafiskajā daļā zemes vienības kadastra apzīmējums </w:t>
      </w:r>
      <w:r w:rsidR="0087291E">
        <w:rPr>
          <w:sz w:val="24"/>
          <w:szCs w:val="24"/>
        </w:rPr>
        <w:t>[..]</w:t>
      </w:r>
      <w:r w:rsidRPr="005A5A06">
        <w:rPr>
          <w:sz w:val="24"/>
          <w:szCs w:val="24"/>
        </w:rPr>
        <w:t xml:space="preserve"> ar platību 0,7027 ha). Platība var tikt precizēta pie precīzās uzmērīšanas. Noteikt nekustamā īpašuma lietošanas mērķi – individuālo dzīvojamo māju apbūve (kods 0601) 0,05 ha un dabas pamatnes un rekreācijas nozīmes zeme (kods 0501) 0</w:t>
      </w:r>
      <w:r w:rsidR="00207A73">
        <w:rPr>
          <w:sz w:val="24"/>
          <w:szCs w:val="24"/>
        </w:rPr>
        <w:t>,</w:t>
      </w:r>
      <w:r w:rsidRPr="005A5A06">
        <w:rPr>
          <w:sz w:val="24"/>
          <w:szCs w:val="24"/>
        </w:rPr>
        <w:t>6527 ha.</w:t>
      </w:r>
    </w:p>
    <w:p w14:paraId="799CAF2E" w14:textId="18F7D862" w:rsidR="005A5A06" w:rsidRPr="005A5A06" w:rsidRDefault="005A5A06" w:rsidP="005A5A06">
      <w:pPr>
        <w:numPr>
          <w:ilvl w:val="0"/>
          <w:numId w:val="46"/>
        </w:numPr>
        <w:ind w:left="709"/>
        <w:jc w:val="both"/>
        <w:rPr>
          <w:sz w:val="24"/>
          <w:szCs w:val="24"/>
        </w:rPr>
      </w:pPr>
      <w:r w:rsidRPr="005A5A06">
        <w:rPr>
          <w:sz w:val="24"/>
          <w:szCs w:val="24"/>
        </w:rPr>
        <w:t xml:space="preserve">Lai izveidotu jaunu nekustamo īpašumu, apstiprināt nosaukumu </w:t>
      </w:r>
      <w:r w:rsidR="0087291E">
        <w:rPr>
          <w:sz w:val="24"/>
          <w:szCs w:val="24"/>
        </w:rPr>
        <w:t>[..]</w:t>
      </w:r>
      <w:r w:rsidRPr="005A5A06">
        <w:rPr>
          <w:sz w:val="24"/>
          <w:szCs w:val="24"/>
        </w:rPr>
        <w:t xml:space="preserve">, apstiprināt adresi </w:t>
      </w:r>
      <w:r w:rsidR="0087291E">
        <w:rPr>
          <w:sz w:val="24"/>
          <w:szCs w:val="24"/>
        </w:rPr>
        <w:t>[..]</w:t>
      </w:r>
      <w:r w:rsidRPr="005A5A06">
        <w:rPr>
          <w:sz w:val="24"/>
          <w:szCs w:val="24"/>
        </w:rPr>
        <w:t>, Drabešu pagasts, Amatas novads zemes gabalam Nr.</w:t>
      </w:r>
      <w:r w:rsidR="00207A73">
        <w:rPr>
          <w:sz w:val="24"/>
          <w:szCs w:val="24"/>
        </w:rPr>
        <w:t> </w:t>
      </w:r>
      <w:r w:rsidRPr="005A5A06">
        <w:rPr>
          <w:sz w:val="24"/>
          <w:szCs w:val="24"/>
        </w:rPr>
        <w:t xml:space="preserve">3 (zemes ierīcības projekta grafiskajā daļā zemes vienības kadastra apzīmējums </w:t>
      </w:r>
      <w:r w:rsidR="0087291E">
        <w:rPr>
          <w:sz w:val="24"/>
          <w:szCs w:val="24"/>
        </w:rPr>
        <w:t>[..]</w:t>
      </w:r>
      <w:r w:rsidRPr="005A5A06">
        <w:rPr>
          <w:sz w:val="24"/>
          <w:szCs w:val="24"/>
        </w:rPr>
        <w:t xml:space="preserve"> ar platību 0,4671 ha). Platība var tikt precizēta pie precīzās uzmērīšanas. Noteikt nekustamā īpašuma lietošanas mērķi – individuālo dzīvojamo māju apbūve (kods 0601) 0,05 ha un dabas pamatnes un rekreācijas nozīmes zeme (kods 0501) 0</w:t>
      </w:r>
      <w:r w:rsidR="009C5A20">
        <w:rPr>
          <w:sz w:val="24"/>
          <w:szCs w:val="24"/>
        </w:rPr>
        <w:t>,</w:t>
      </w:r>
      <w:r w:rsidRPr="005A5A06">
        <w:rPr>
          <w:sz w:val="24"/>
          <w:szCs w:val="24"/>
        </w:rPr>
        <w:t>4171 ha.</w:t>
      </w:r>
    </w:p>
    <w:p w14:paraId="0AF97332" w14:textId="283C7614" w:rsidR="005A5A06" w:rsidRPr="005A5A06" w:rsidRDefault="005A5A06" w:rsidP="005A5A06">
      <w:pPr>
        <w:numPr>
          <w:ilvl w:val="0"/>
          <w:numId w:val="46"/>
        </w:numPr>
        <w:ind w:left="709"/>
        <w:jc w:val="both"/>
        <w:rPr>
          <w:sz w:val="24"/>
          <w:szCs w:val="24"/>
        </w:rPr>
      </w:pPr>
      <w:r w:rsidRPr="005A5A06">
        <w:rPr>
          <w:sz w:val="24"/>
          <w:szCs w:val="24"/>
        </w:rPr>
        <w:t xml:space="preserve">Lai izveidotu jaunu nekustamo īpašumu, apstiprināt nosaukumu </w:t>
      </w:r>
      <w:r w:rsidR="0087291E">
        <w:rPr>
          <w:sz w:val="24"/>
          <w:szCs w:val="24"/>
        </w:rPr>
        <w:t>[..]</w:t>
      </w:r>
      <w:r w:rsidRPr="005A5A06">
        <w:rPr>
          <w:sz w:val="24"/>
          <w:szCs w:val="24"/>
        </w:rPr>
        <w:t xml:space="preserve">, apstiprināt adresi </w:t>
      </w:r>
      <w:r w:rsidR="0087291E">
        <w:rPr>
          <w:sz w:val="24"/>
          <w:szCs w:val="24"/>
        </w:rPr>
        <w:t>[..]</w:t>
      </w:r>
      <w:r w:rsidRPr="005A5A06">
        <w:rPr>
          <w:sz w:val="24"/>
          <w:szCs w:val="24"/>
        </w:rPr>
        <w:t>, Drabešu pagasts, Amatas novads zemes gabalam Nr.</w:t>
      </w:r>
      <w:r w:rsidR="009C5A20">
        <w:rPr>
          <w:sz w:val="24"/>
          <w:szCs w:val="24"/>
        </w:rPr>
        <w:t> </w:t>
      </w:r>
      <w:r w:rsidRPr="005A5A06">
        <w:rPr>
          <w:sz w:val="24"/>
          <w:szCs w:val="24"/>
        </w:rPr>
        <w:t xml:space="preserve">4 (zemes ierīcības projekta grafiskajā daļā zemes vienības kadastra apzīmējums </w:t>
      </w:r>
      <w:r w:rsidR="00261791">
        <w:rPr>
          <w:sz w:val="24"/>
          <w:szCs w:val="24"/>
        </w:rPr>
        <w:t>[..]</w:t>
      </w:r>
      <w:r w:rsidRPr="005A5A06">
        <w:rPr>
          <w:sz w:val="24"/>
          <w:szCs w:val="24"/>
        </w:rPr>
        <w:t xml:space="preserve"> ar platību 0,3307 ha). Platība var tikt precizēta pie precīzās uzmērīšanas. Noteikt nekustamā īpašuma lietošanas mērķi – individuālo dzīvojamo māju apbūve (kods 0601) 0,05 ha un dabas pamatnes un rekreācijas nozīmes zeme (kods 0501) 0</w:t>
      </w:r>
      <w:r w:rsidR="009C5A20">
        <w:rPr>
          <w:sz w:val="24"/>
          <w:szCs w:val="24"/>
        </w:rPr>
        <w:t>,</w:t>
      </w:r>
      <w:r w:rsidRPr="005A5A06">
        <w:rPr>
          <w:sz w:val="24"/>
          <w:szCs w:val="24"/>
        </w:rPr>
        <w:t>2807 ha.</w:t>
      </w:r>
    </w:p>
    <w:p w14:paraId="1EC505D4" w14:textId="6B8EBAF5" w:rsidR="005A5A06" w:rsidRPr="005A5A06" w:rsidRDefault="005A5A06" w:rsidP="005A5A06">
      <w:pPr>
        <w:numPr>
          <w:ilvl w:val="0"/>
          <w:numId w:val="46"/>
        </w:numPr>
        <w:ind w:left="709"/>
        <w:jc w:val="both"/>
        <w:rPr>
          <w:sz w:val="24"/>
          <w:szCs w:val="24"/>
        </w:rPr>
      </w:pPr>
      <w:r w:rsidRPr="005A5A06">
        <w:rPr>
          <w:sz w:val="24"/>
          <w:szCs w:val="24"/>
        </w:rPr>
        <w:t xml:space="preserve">Lai izveidotu jaunu nekustamo īpašumu, apstiprināt nosaukumu </w:t>
      </w:r>
      <w:r w:rsidR="0087291E">
        <w:rPr>
          <w:sz w:val="24"/>
          <w:szCs w:val="24"/>
        </w:rPr>
        <w:t>[..]</w:t>
      </w:r>
      <w:r w:rsidRPr="005A5A06">
        <w:rPr>
          <w:sz w:val="24"/>
          <w:szCs w:val="24"/>
        </w:rPr>
        <w:t xml:space="preserve">, apstiprināt adresi </w:t>
      </w:r>
      <w:r w:rsidR="0087291E">
        <w:rPr>
          <w:sz w:val="24"/>
          <w:szCs w:val="24"/>
        </w:rPr>
        <w:t>[..]</w:t>
      </w:r>
      <w:r w:rsidRPr="005A5A06">
        <w:rPr>
          <w:sz w:val="24"/>
          <w:szCs w:val="24"/>
        </w:rPr>
        <w:t>, Drabešu pagasts, Amatas novads zemes gabalam Nr.</w:t>
      </w:r>
      <w:r w:rsidR="009C5A20">
        <w:rPr>
          <w:sz w:val="24"/>
          <w:szCs w:val="24"/>
        </w:rPr>
        <w:t xml:space="preserve"> </w:t>
      </w:r>
      <w:r w:rsidRPr="005A5A06">
        <w:rPr>
          <w:sz w:val="24"/>
          <w:szCs w:val="24"/>
        </w:rPr>
        <w:t xml:space="preserve">5 (zemes ierīcības projekta grafiskajā daļā zemes vienības kadastra apzīmējums </w:t>
      </w:r>
      <w:r w:rsidR="0087291E">
        <w:rPr>
          <w:sz w:val="24"/>
          <w:szCs w:val="24"/>
        </w:rPr>
        <w:t>[..]</w:t>
      </w:r>
      <w:r w:rsidRPr="005A5A06">
        <w:rPr>
          <w:sz w:val="24"/>
          <w:szCs w:val="24"/>
        </w:rPr>
        <w:t xml:space="preserve"> ar platību 0,1542 ha). Platība var tikt precizēta pie precīzās uzmērīšanas. Noteikt nekustamā īpašuma lietošanas mērķi – individuālo dzīvojamo māju apbūve (kods 0601) 0,02 ha un dabas pamatnes un rekreācijas nozīmes zeme (kods 0501) 0</w:t>
      </w:r>
      <w:r w:rsidR="009C5A20">
        <w:rPr>
          <w:sz w:val="24"/>
          <w:szCs w:val="24"/>
        </w:rPr>
        <w:t>,</w:t>
      </w:r>
      <w:r w:rsidRPr="005A5A06">
        <w:rPr>
          <w:sz w:val="24"/>
          <w:szCs w:val="24"/>
        </w:rPr>
        <w:t>1342 ha.</w:t>
      </w:r>
    </w:p>
    <w:p w14:paraId="077D667E" w14:textId="2C1BD928" w:rsidR="005A5A06" w:rsidRPr="005A5A06" w:rsidRDefault="005A5A06" w:rsidP="005A5A06">
      <w:pPr>
        <w:numPr>
          <w:ilvl w:val="0"/>
          <w:numId w:val="46"/>
        </w:numPr>
        <w:ind w:left="709"/>
        <w:jc w:val="both"/>
        <w:rPr>
          <w:sz w:val="24"/>
          <w:szCs w:val="24"/>
        </w:rPr>
      </w:pPr>
      <w:r w:rsidRPr="005A5A06">
        <w:rPr>
          <w:sz w:val="24"/>
          <w:szCs w:val="24"/>
        </w:rPr>
        <w:t xml:space="preserve">Lai izveidotu jaunu nekustamo īpašumu, apstiprināt nosaukumu </w:t>
      </w:r>
      <w:r w:rsidR="0087291E">
        <w:rPr>
          <w:sz w:val="24"/>
          <w:szCs w:val="24"/>
        </w:rPr>
        <w:t>[..]</w:t>
      </w:r>
      <w:r w:rsidRPr="005A5A06">
        <w:rPr>
          <w:sz w:val="24"/>
          <w:szCs w:val="24"/>
        </w:rPr>
        <w:t xml:space="preserve">, apstiprināt adresi </w:t>
      </w:r>
      <w:r w:rsidR="0087291E">
        <w:rPr>
          <w:sz w:val="24"/>
          <w:szCs w:val="24"/>
        </w:rPr>
        <w:t>[..]</w:t>
      </w:r>
      <w:r w:rsidRPr="005A5A06">
        <w:rPr>
          <w:sz w:val="24"/>
          <w:szCs w:val="24"/>
        </w:rPr>
        <w:t>, Drabešu pagasts, Amatas novads zemes gabalam Nr.</w:t>
      </w:r>
      <w:r w:rsidR="009C5A20">
        <w:rPr>
          <w:sz w:val="24"/>
          <w:szCs w:val="24"/>
        </w:rPr>
        <w:t> </w:t>
      </w:r>
      <w:r w:rsidRPr="005A5A06">
        <w:rPr>
          <w:sz w:val="24"/>
          <w:szCs w:val="24"/>
        </w:rPr>
        <w:t xml:space="preserve">6 (zemes ierīcības projekta grafiskajā daļā zemes vienības kadastra apzīmējums </w:t>
      </w:r>
      <w:r w:rsidR="0087291E">
        <w:rPr>
          <w:sz w:val="24"/>
          <w:szCs w:val="24"/>
        </w:rPr>
        <w:t>[..]</w:t>
      </w:r>
      <w:r w:rsidRPr="005A5A06">
        <w:rPr>
          <w:sz w:val="24"/>
          <w:szCs w:val="24"/>
        </w:rPr>
        <w:t xml:space="preserve"> ar platību 0,1347 ha). Platība var tikt precizēta pie precīzās uzmērīšanas. Noteikt nekustamā īpašuma lietošanas mērķi – individuālo dzīvojamo māju apbūve (kods 0601) 0,02 ha un dabas pamatnes un rekreācijas nozīmes zeme (kods 0501) 0</w:t>
      </w:r>
      <w:r w:rsidR="009C5A20">
        <w:rPr>
          <w:sz w:val="24"/>
          <w:szCs w:val="24"/>
        </w:rPr>
        <w:t>,</w:t>
      </w:r>
      <w:r w:rsidRPr="005A5A06">
        <w:rPr>
          <w:sz w:val="24"/>
          <w:szCs w:val="24"/>
        </w:rPr>
        <w:t>1147 ha.</w:t>
      </w:r>
    </w:p>
    <w:p w14:paraId="70D1A665" w14:textId="7F222E9A"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7291E">
        <w:rPr>
          <w:sz w:val="24"/>
          <w:szCs w:val="24"/>
        </w:rPr>
        <w:t>[..]</w:t>
      </w:r>
      <w:r w:rsidRPr="005A5A06">
        <w:rPr>
          <w:sz w:val="24"/>
          <w:szCs w:val="24"/>
        </w:rPr>
        <w:t xml:space="preserve">, apstiprināt adresi </w:t>
      </w:r>
      <w:r w:rsidR="0087291E">
        <w:rPr>
          <w:sz w:val="24"/>
          <w:szCs w:val="24"/>
        </w:rPr>
        <w:t>[..]</w:t>
      </w:r>
      <w:r w:rsidRPr="005A5A06">
        <w:rPr>
          <w:sz w:val="24"/>
          <w:szCs w:val="24"/>
        </w:rPr>
        <w:t>, Drabešu pagasts, Amatas novads zemes gabalam Nr.</w:t>
      </w:r>
      <w:r w:rsidR="009C5A20">
        <w:rPr>
          <w:sz w:val="24"/>
          <w:szCs w:val="24"/>
        </w:rPr>
        <w:t xml:space="preserve"> </w:t>
      </w:r>
      <w:r w:rsidRPr="005A5A06">
        <w:rPr>
          <w:sz w:val="24"/>
          <w:szCs w:val="24"/>
        </w:rPr>
        <w:t xml:space="preserve">7 (zemes ierīcības projekta grafiskajā daļā zemes vienības kadastra apzīmējums </w:t>
      </w:r>
      <w:r w:rsidR="0087291E">
        <w:rPr>
          <w:sz w:val="24"/>
          <w:szCs w:val="24"/>
        </w:rPr>
        <w:t>[..]</w:t>
      </w:r>
      <w:r w:rsidRPr="005A5A06">
        <w:rPr>
          <w:sz w:val="24"/>
          <w:szCs w:val="24"/>
        </w:rPr>
        <w:t xml:space="preserve"> ar platību 0,5027 ha). Platība var tikt precizēta pie precīzās uzmērīšanas. Noteikt nekustamā īpašuma lietošanas mērķi – individuālo dzīvojamo māju apbūve (kods 0601) 0,05 ha un dabas pamatnes un rekreācijas nozīmes zeme (kods 0501) 0</w:t>
      </w:r>
      <w:r w:rsidR="009C5A20">
        <w:rPr>
          <w:sz w:val="24"/>
          <w:szCs w:val="24"/>
        </w:rPr>
        <w:t>,</w:t>
      </w:r>
      <w:r w:rsidRPr="005A5A06">
        <w:rPr>
          <w:sz w:val="24"/>
          <w:szCs w:val="24"/>
        </w:rPr>
        <w:t>4527 ha.</w:t>
      </w:r>
    </w:p>
    <w:p w14:paraId="35E95A7E" w14:textId="543CE53B"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7291E">
        <w:rPr>
          <w:sz w:val="24"/>
          <w:szCs w:val="24"/>
        </w:rPr>
        <w:t>[..]</w:t>
      </w:r>
      <w:r w:rsidRPr="005A5A06">
        <w:rPr>
          <w:sz w:val="24"/>
          <w:szCs w:val="24"/>
        </w:rPr>
        <w:t xml:space="preserve">, apstiprināt adresi </w:t>
      </w:r>
      <w:r w:rsidR="0087291E">
        <w:rPr>
          <w:sz w:val="24"/>
          <w:szCs w:val="24"/>
        </w:rPr>
        <w:t>[..]</w:t>
      </w:r>
      <w:r w:rsidRPr="005A5A06">
        <w:rPr>
          <w:sz w:val="24"/>
          <w:szCs w:val="24"/>
        </w:rPr>
        <w:t>, Drabešu pagasts, Amatas novads zemes gabalam Nr.</w:t>
      </w:r>
      <w:r w:rsidR="009C5A20">
        <w:rPr>
          <w:sz w:val="24"/>
          <w:szCs w:val="24"/>
        </w:rPr>
        <w:t xml:space="preserve"> </w:t>
      </w:r>
      <w:r w:rsidRPr="005A5A06">
        <w:rPr>
          <w:sz w:val="24"/>
          <w:szCs w:val="24"/>
        </w:rPr>
        <w:t xml:space="preserve">8 (zemes ierīcības projekta grafiskajā daļā zemes vienības kadastra apzīmējums </w:t>
      </w:r>
      <w:r w:rsidR="0087291E">
        <w:rPr>
          <w:sz w:val="24"/>
          <w:szCs w:val="24"/>
        </w:rPr>
        <w:t>[..]</w:t>
      </w:r>
      <w:r w:rsidRPr="005A5A06">
        <w:rPr>
          <w:sz w:val="24"/>
          <w:szCs w:val="24"/>
        </w:rPr>
        <w:t xml:space="preserve"> ar platību 0,4466 ha). Platība var tikt precizēta pie precīzās uzmērīšanas. Noteikt nekustamā īpašuma lietošanas mērķi – individuālo dzīvojamo māju apbūve (kods 0601) 0,05 ha un dabas pamatnes un rekreācijas nozīmes zeme (kods 0501) 0</w:t>
      </w:r>
      <w:r w:rsidR="009C5A20">
        <w:rPr>
          <w:sz w:val="24"/>
          <w:szCs w:val="24"/>
        </w:rPr>
        <w:t>,</w:t>
      </w:r>
      <w:r w:rsidRPr="005A5A06">
        <w:rPr>
          <w:sz w:val="24"/>
          <w:szCs w:val="24"/>
        </w:rPr>
        <w:t>3966 ha.</w:t>
      </w:r>
    </w:p>
    <w:p w14:paraId="54415988" w14:textId="19979BDF" w:rsidR="005A5A06" w:rsidRPr="005A5A06" w:rsidRDefault="005A5A06" w:rsidP="005A5A06">
      <w:pPr>
        <w:numPr>
          <w:ilvl w:val="0"/>
          <w:numId w:val="46"/>
        </w:numPr>
        <w:jc w:val="both"/>
        <w:rPr>
          <w:sz w:val="24"/>
          <w:szCs w:val="24"/>
        </w:rPr>
      </w:pPr>
      <w:r w:rsidRPr="005A5A06">
        <w:rPr>
          <w:sz w:val="24"/>
          <w:szCs w:val="24"/>
        </w:rPr>
        <w:lastRenderedPageBreak/>
        <w:t xml:space="preserve">Lai izveidotu jaunu nekustamo īpašumu, apstiprināt nosaukumu </w:t>
      </w:r>
      <w:r w:rsidR="0087291E">
        <w:rPr>
          <w:sz w:val="24"/>
          <w:szCs w:val="24"/>
        </w:rPr>
        <w:t>[..]</w:t>
      </w:r>
      <w:r w:rsidRPr="005A5A06">
        <w:rPr>
          <w:sz w:val="24"/>
          <w:szCs w:val="24"/>
        </w:rPr>
        <w:t xml:space="preserve">, apstiprināt adresi </w:t>
      </w:r>
      <w:r w:rsidR="0087291E">
        <w:rPr>
          <w:sz w:val="24"/>
          <w:szCs w:val="24"/>
        </w:rPr>
        <w:t>[..]</w:t>
      </w:r>
      <w:r w:rsidRPr="005A5A06">
        <w:rPr>
          <w:sz w:val="24"/>
          <w:szCs w:val="24"/>
        </w:rPr>
        <w:t>, Drabešu pagasts, Amatas novads zemes gabalam Nr.</w:t>
      </w:r>
      <w:r w:rsidR="009C5A20">
        <w:rPr>
          <w:sz w:val="24"/>
          <w:szCs w:val="24"/>
        </w:rPr>
        <w:t xml:space="preserve"> </w:t>
      </w:r>
      <w:r w:rsidRPr="005A5A06">
        <w:rPr>
          <w:sz w:val="24"/>
          <w:szCs w:val="24"/>
        </w:rPr>
        <w:t xml:space="preserve">9 (zemes ierīcības projekta grafiskajā daļā zemes vienības kadastra apzīmējums </w:t>
      </w:r>
      <w:r w:rsidR="0087291E">
        <w:rPr>
          <w:sz w:val="24"/>
          <w:szCs w:val="24"/>
        </w:rPr>
        <w:t>[..]</w:t>
      </w:r>
      <w:r w:rsidRPr="005A5A06">
        <w:rPr>
          <w:sz w:val="24"/>
          <w:szCs w:val="24"/>
        </w:rPr>
        <w:t xml:space="preserve"> ar platību 0,2858 ha). Platība var tikt precizēta pie precīzās uzmērīšanas. Noteikt nekustamā īpašuma lietošanas mērķi – individuālo dzīvojamo māju apbūve (kods 0601) 0,05 ha un dabas pamatnes un rekreācijas nozīmes zeme (kods 0501) 0</w:t>
      </w:r>
      <w:r w:rsidR="009C5A20">
        <w:rPr>
          <w:sz w:val="24"/>
          <w:szCs w:val="24"/>
        </w:rPr>
        <w:t>,</w:t>
      </w:r>
      <w:r w:rsidRPr="005A5A06">
        <w:rPr>
          <w:sz w:val="24"/>
          <w:szCs w:val="24"/>
        </w:rPr>
        <w:t>2358 ha.</w:t>
      </w:r>
    </w:p>
    <w:p w14:paraId="6A14945D" w14:textId="40C574C0"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7291E">
        <w:rPr>
          <w:sz w:val="24"/>
          <w:szCs w:val="24"/>
        </w:rPr>
        <w:t>[..]</w:t>
      </w:r>
      <w:r w:rsidRPr="005A5A06">
        <w:rPr>
          <w:sz w:val="24"/>
          <w:szCs w:val="24"/>
        </w:rPr>
        <w:t xml:space="preserve">, apstiprināt adresi </w:t>
      </w:r>
      <w:r w:rsidR="0087291E">
        <w:rPr>
          <w:sz w:val="24"/>
          <w:szCs w:val="24"/>
        </w:rPr>
        <w:t>[..]</w:t>
      </w:r>
      <w:r w:rsidRPr="005A5A06">
        <w:rPr>
          <w:sz w:val="24"/>
          <w:szCs w:val="24"/>
        </w:rPr>
        <w:t>, Drabešu pagasts, Amatas novads zemes gabalam Nr.</w:t>
      </w:r>
      <w:r w:rsidR="009C5A20">
        <w:rPr>
          <w:sz w:val="24"/>
          <w:szCs w:val="24"/>
        </w:rPr>
        <w:t xml:space="preserve"> </w:t>
      </w:r>
      <w:r w:rsidRPr="005A5A06">
        <w:rPr>
          <w:sz w:val="24"/>
          <w:szCs w:val="24"/>
        </w:rPr>
        <w:t xml:space="preserve">10 (zemes ierīcības projekta grafiskajā daļā zemes vienības kadastra apzīmējums </w:t>
      </w:r>
      <w:r w:rsidR="0087291E">
        <w:rPr>
          <w:sz w:val="24"/>
          <w:szCs w:val="24"/>
        </w:rPr>
        <w:t>[..]</w:t>
      </w:r>
      <w:r w:rsidRPr="005A5A06">
        <w:rPr>
          <w:sz w:val="24"/>
          <w:szCs w:val="24"/>
        </w:rPr>
        <w:t xml:space="preserve"> ar platību 0,2604 ha). Platība var tikt precizēta pie precīzās uzmērīšanas. Noteikt nekustamā īpašuma lietošanas mērķi – individuālo dzīvojamo māju apbūve (kods 0601) 0,05 ha un dabas pamatnes un rekreācijas nozīmes zeme (kods 0501) 0</w:t>
      </w:r>
      <w:r w:rsidR="009C5A20">
        <w:rPr>
          <w:sz w:val="24"/>
          <w:szCs w:val="24"/>
        </w:rPr>
        <w:t>,</w:t>
      </w:r>
      <w:r w:rsidRPr="005A5A06">
        <w:rPr>
          <w:sz w:val="24"/>
          <w:szCs w:val="24"/>
        </w:rPr>
        <w:t>2104 ha.</w:t>
      </w:r>
    </w:p>
    <w:p w14:paraId="328CAB72" w14:textId="180EB372"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7291E">
        <w:rPr>
          <w:sz w:val="24"/>
          <w:szCs w:val="24"/>
        </w:rPr>
        <w:t>[..]</w:t>
      </w:r>
      <w:r w:rsidRPr="005A5A06">
        <w:rPr>
          <w:sz w:val="24"/>
          <w:szCs w:val="24"/>
        </w:rPr>
        <w:t xml:space="preserve">, apstiprināt adresi </w:t>
      </w:r>
      <w:r w:rsidR="0087291E">
        <w:rPr>
          <w:sz w:val="24"/>
          <w:szCs w:val="24"/>
        </w:rPr>
        <w:t>[..]</w:t>
      </w:r>
      <w:r w:rsidRPr="005A5A06">
        <w:rPr>
          <w:sz w:val="24"/>
          <w:szCs w:val="24"/>
        </w:rPr>
        <w:t>, Drabešu pagasts, Amatas novads zemes gabalam Nr.</w:t>
      </w:r>
      <w:r w:rsidR="009C5A20">
        <w:rPr>
          <w:sz w:val="24"/>
          <w:szCs w:val="24"/>
        </w:rPr>
        <w:t xml:space="preserve"> </w:t>
      </w:r>
      <w:r w:rsidRPr="005A5A06">
        <w:rPr>
          <w:sz w:val="24"/>
          <w:szCs w:val="24"/>
        </w:rPr>
        <w:t xml:space="preserve">11 (zemes ierīcības projekta grafiskajā daļā zemes vienības kadastra apzīmējums </w:t>
      </w:r>
      <w:r w:rsidR="0087291E">
        <w:rPr>
          <w:sz w:val="24"/>
          <w:szCs w:val="24"/>
        </w:rPr>
        <w:t>[..]</w:t>
      </w:r>
      <w:r w:rsidR="00F56DD7">
        <w:t xml:space="preserve"> </w:t>
      </w:r>
      <w:r w:rsidRPr="005A5A06">
        <w:rPr>
          <w:sz w:val="24"/>
          <w:szCs w:val="24"/>
        </w:rPr>
        <w:t>ar platību 0,2705 ha). Platība var tikt precizēta pie precīzās uzmērīšanas. Noteikt nekustamā īpašuma lietošanas mērķi – individuālo dzīvojamo māju apbūve (kods 0601) 0,05 ha un dabas pamatnes un rekreācijas nozīmes zeme (kods 0501) 0</w:t>
      </w:r>
      <w:r w:rsidR="009C5A20">
        <w:rPr>
          <w:sz w:val="24"/>
          <w:szCs w:val="24"/>
        </w:rPr>
        <w:t>,</w:t>
      </w:r>
      <w:r w:rsidRPr="005A5A06">
        <w:rPr>
          <w:sz w:val="24"/>
          <w:szCs w:val="24"/>
        </w:rPr>
        <w:t>2205 ha.</w:t>
      </w:r>
    </w:p>
    <w:p w14:paraId="599A1153" w14:textId="37D05C33"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7291E">
        <w:rPr>
          <w:sz w:val="24"/>
          <w:szCs w:val="24"/>
        </w:rPr>
        <w:t>[..]</w:t>
      </w:r>
      <w:r w:rsidRPr="005A5A06">
        <w:rPr>
          <w:sz w:val="24"/>
          <w:szCs w:val="24"/>
        </w:rPr>
        <w:t xml:space="preserve">, apstiprināt adresi </w:t>
      </w:r>
      <w:r w:rsidR="00867049">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12 (zemes ierīcības projekta grafiskajā daļā zemes vienības kadastra apzīmējums </w:t>
      </w:r>
      <w:r w:rsidR="00867049">
        <w:rPr>
          <w:sz w:val="24"/>
          <w:szCs w:val="24"/>
        </w:rPr>
        <w:t>[..]</w:t>
      </w:r>
      <w:r w:rsidRPr="005A5A06">
        <w:rPr>
          <w:sz w:val="24"/>
          <w:szCs w:val="24"/>
        </w:rPr>
        <w:t xml:space="preserve"> ar platību 0,2427 ha). Platība var tikt precizēta pie precīzās uzmērīšanas. Noteikt nekustamā īpašuma lietošanas mērķi – individuālo dzīvojamo māju apbūve (kods 0601) 0,05 ha un dabas pamatnes un rekreācijas nozīmes zeme (kods 0501) 0</w:t>
      </w:r>
      <w:r w:rsidR="00755A78">
        <w:rPr>
          <w:sz w:val="24"/>
          <w:szCs w:val="24"/>
        </w:rPr>
        <w:t>,</w:t>
      </w:r>
      <w:r w:rsidRPr="005A5A06">
        <w:rPr>
          <w:sz w:val="24"/>
          <w:szCs w:val="24"/>
        </w:rPr>
        <w:t>1927 ha.</w:t>
      </w:r>
    </w:p>
    <w:p w14:paraId="06977FFD" w14:textId="3D743295"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67049">
        <w:rPr>
          <w:sz w:val="24"/>
          <w:szCs w:val="24"/>
        </w:rPr>
        <w:t>[..]</w:t>
      </w:r>
      <w:r w:rsidRPr="005A5A06">
        <w:rPr>
          <w:sz w:val="24"/>
          <w:szCs w:val="24"/>
        </w:rPr>
        <w:t xml:space="preserve">, apstiprināt adresi </w:t>
      </w:r>
      <w:r w:rsidR="00867049">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13 (zemes ierīcības projekta grafiskajā daļā zemes vienības kadastra apzīmējums </w:t>
      </w:r>
      <w:r w:rsidR="00867049">
        <w:rPr>
          <w:sz w:val="24"/>
          <w:szCs w:val="24"/>
        </w:rPr>
        <w:t>[..]</w:t>
      </w:r>
      <w:r w:rsidRPr="005A5A06">
        <w:rPr>
          <w:sz w:val="24"/>
          <w:szCs w:val="24"/>
        </w:rPr>
        <w:t xml:space="preserve"> ar platību 0,1936 ha). Platība var tikt precizēta pie precīzās uzmērīšanas. Noteikt nekustamā īpašuma lietošanas mērķi – individuālo dzīvojamo māju apbūve (kods 0601) 0,02 ha un dabas pamatnes un rekreācijas nozīmes zeme (kods 0501) 0</w:t>
      </w:r>
      <w:r w:rsidR="00755A78">
        <w:rPr>
          <w:sz w:val="24"/>
          <w:szCs w:val="24"/>
        </w:rPr>
        <w:t>,</w:t>
      </w:r>
      <w:r w:rsidRPr="005A5A06">
        <w:rPr>
          <w:sz w:val="24"/>
          <w:szCs w:val="24"/>
        </w:rPr>
        <w:t>1736 ha.</w:t>
      </w:r>
    </w:p>
    <w:p w14:paraId="7D15B06C" w14:textId="552B018B"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67049">
        <w:rPr>
          <w:sz w:val="24"/>
          <w:szCs w:val="24"/>
        </w:rPr>
        <w:t>[..]</w:t>
      </w:r>
      <w:r w:rsidRPr="005A5A06">
        <w:rPr>
          <w:sz w:val="24"/>
          <w:szCs w:val="24"/>
        </w:rPr>
        <w:t xml:space="preserve">, apstiprināt adresi </w:t>
      </w:r>
      <w:r w:rsidR="00867049">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14 (zemes ierīcības projekta grafiskajā daļā zemes vienības kadastra apzīmējums </w:t>
      </w:r>
      <w:r w:rsidR="00867049">
        <w:rPr>
          <w:sz w:val="24"/>
          <w:szCs w:val="24"/>
        </w:rPr>
        <w:t>[..]</w:t>
      </w:r>
      <w:r w:rsidRPr="005A5A06">
        <w:rPr>
          <w:sz w:val="24"/>
          <w:szCs w:val="24"/>
        </w:rPr>
        <w:t xml:space="preserve"> ar platību 0,1678 ha). Platība var tikt precizēta pie precīzās uzmērīšanas. Noteikt nekustamā īpašuma lietošanas mērķi – individuālo dzīvojamo māju apbūve (kods 0601) 0,02 ha un dabas pamatnes un rekreācijas nozīmes zeme (kods 0501) 0</w:t>
      </w:r>
      <w:r w:rsidR="00755A78">
        <w:rPr>
          <w:sz w:val="24"/>
          <w:szCs w:val="24"/>
        </w:rPr>
        <w:t>,</w:t>
      </w:r>
      <w:r w:rsidRPr="005A5A06">
        <w:rPr>
          <w:sz w:val="24"/>
          <w:szCs w:val="24"/>
        </w:rPr>
        <w:t>1478 ha.</w:t>
      </w:r>
    </w:p>
    <w:p w14:paraId="441E232F" w14:textId="40EBC048"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67049">
        <w:rPr>
          <w:sz w:val="24"/>
          <w:szCs w:val="24"/>
        </w:rPr>
        <w:t>[..]</w:t>
      </w:r>
      <w:r w:rsidRPr="005A5A06">
        <w:rPr>
          <w:sz w:val="24"/>
          <w:szCs w:val="24"/>
        </w:rPr>
        <w:t xml:space="preserve">, apstiprināt adresi </w:t>
      </w:r>
      <w:r w:rsidR="00867049">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15 (zemes ierīcības projekta grafiskajā daļā zemes vienības kadastra apzīmējums </w:t>
      </w:r>
      <w:r w:rsidR="00867049">
        <w:rPr>
          <w:sz w:val="24"/>
          <w:szCs w:val="24"/>
        </w:rPr>
        <w:t>[..]</w:t>
      </w:r>
      <w:r w:rsidRPr="005A5A06">
        <w:rPr>
          <w:sz w:val="24"/>
          <w:szCs w:val="24"/>
        </w:rPr>
        <w:t xml:space="preserve"> ar platību 0,2968 ha). Platība var tikt precizēta pie precīzās uzmērīšanas. Noteikt nekustamā īpašuma lietošanas mērķi – individuālo dzīvojamo māju apbūve (kods 0601) 0,05 ha un dabas pamatnes un rekreācijas nozīmes zeme (kods 0501) 0</w:t>
      </w:r>
      <w:r w:rsidR="00755A78">
        <w:rPr>
          <w:sz w:val="24"/>
          <w:szCs w:val="24"/>
        </w:rPr>
        <w:t>,</w:t>
      </w:r>
      <w:r w:rsidRPr="005A5A06">
        <w:rPr>
          <w:sz w:val="24"/>
          <w:szCs w:val="24"/>
        </w:rPr>
        <w:t>2468 ha.</w:t>
      </w:r>
    </w:p>
    <w:p w14:paraId="533896F8" w14:textId="623024AB"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67049">
        <w:rPr>
          <w:sz w:val="24"/>
          <w:szCs w:val="24"/>
        </w:rPr>
        <w:t>[..]</w:t>
      </w:r>
      <w:r w:rsidRPr="005A5A06">
        <w:rPr>
          <w:sz w:val="24"/>
          <w:szCs w:val="24"/>
        </w:rPr>
        <w:t xml:space="preserve">, apstiprināt adresi </w:t>
      </w:r>
      <w:r w:rsidR="00867049">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16 (zemes ierīcības projekta grafiskajā daļā zemes vienības kadastra apzīmējums </w:t>
      </w:r>
      <w:r w:rsidR="00867049">
        <w:rPr>
          <w:sz w:val="24"/>
          <w:szCs w:val="24"/>
        </w:rPr>
        <w:t>[..]</w:t>
      </w:r>
      <w:r w:rsidRPr="005A5A06">
        <w:rPr>
          <w:sz w:val="24"/>
          <w:szCs w:val="24"/>
        </w:rPr>
        <w:t xml:space="preserve"> ar platību 0,2896</w:t>
      </w:r>
      <w:r w:rsidR="00755A78">
        <w:rPr>
          <w:sz w:val="24"/>
          <w:szCs w:val="24"/>
        </w:rPr>
        <w:t xml:space="preserve"> </w:t>
      </w:r>
      <w:r w:rsidRPr="005A5A06">
        <w:rPr>
          <w:sz w:val="24"/>
          <w:szCs w:val="24"/>
        </w:rPr>
        <w:t>ha). Platība var tikt precizēta pie precīzās uzmērīšanas. Noteikt nekustamā īpašuma lietošanas mērķi – individuālo dzīvojamo māju apbūve (kods 0601) 0,05 ha un dabas pamatnes un rekreācijas nozīmes zeme (kods 0501) 0</w:t>
      </w:r>
      <w:r w:rsidR="00755A78">
        <w:rPr>
          <w:sz w:val="24"/>
          <w:szCs w:val="24"/>
        </w:rPr>
        <w:t>,</w:t>
      </w:r>
      <w:r w:rsidRPr="005A5A06">
        <w:rPr>
          <w:sz w:val="24"/>
          <w:szCs w:val="24"/>
        </w:rPr>
        <w:t>2396 ha.</w:t>
      </w:r>
    </w:p>
    <w:p w14:paraId="3D047A37" w14:textId="13330DAF"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67049">
        <w:rPr>
          <w:sz w:val="24"/>
          <w:szCs w:val="24"/>
        </w:rPr>
        <w:t>[..]</w:t>
      </w:r>
      <w:r w:rsidRPr="005A5A06">
        <w:rPr>
          <w:sz w:val="24"/>
          <w:szCs w:val="24"/>
        </w:rPr>
        <w:t xml:space="preserve">, apstiprināt adresi </w:t>
      </w:r>
      <w:r w:rsidR="00867049">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17 (zemes ierīcības projekta grafiskajā daļā zemes vienības kadastra apzīmējums </w:t>
      </w:r>
      <w:r w:rsidR="00867049">
        <w:rPr>
          <w:sz w:val="24"/>
          <w:szCs w:val="24"/>
        </w:rPr>
        <w:t>[..]</w:t>
      </w:r>
      <w:r w:rsidRPr="005A5A06">
        <w:rPr>
          <w:sz w:val="24"/>
          <w:szCs w:val="24"/>
        </w:rPr>
        <w:t xml:space="preserve"> ar platību 0,1710</w:t>
      </w:r>
      <w:r w:rsidR="00867049">
        <w:rPr>
          <w:sz w:val="24"/>
          <w:szCs w:val="24"/>
        </w:rPr>
        <w:t> </w:t>
      </w:r>
      <w:r w:rsidRPr="005A5A06">
        <w:rPr>
          <w:sz w:val="24"/>
          <w:szCs w:val="24"/>
        </w:rPr>
        <w:t xml:space="preserve">ha). Platība var tikt precizēta pie precīzās uzmērīšanas. Noteikt nekustamā īpašuma lietošanas </w:t>
      </w:r>
      <w:r w:rsidRPr="005A5A06">
        <w:rPr>
          <w:sz w:val="24"/>
          <w:szCs w:val="24"/>
        </w:rPr>
        <w:lastRenderedPageBreak/>
        <w:t>mērķi – individuālo dzīvojamo māju apbūve (kods 0601) 0,02 ha un dabas pamatnes un rekreācijas nozīmes zeme (kods 0501) 0</w:t>
      </w:r>
      <w:r w:rsidR="00755A78">
        <w:rPr>
          <w:sz w:val="24"/>
          <w:szCs w:val="24"/>
        </w:rPr>
        <w:t>,</w:t>
      </w:r>
      <w:r w:rsidRPr="005A5A06">
        <w:rPr>
          <w:sz w:val="24"/>
          <w:szCs w:val="24"/>
        </w:rPr>
        <w:t>1510 ha.</w:t>
      </w:r>
    </w:p>
    <w:p w14:paraId="6FD16CD0" w14:textId="35BE6583"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18 (zemes ierīcības projekta grafiskajā daļā zemes vienības kadastra apzīmējums </w:t>
      </w:r>
      <w:r w:rsidR="00893BEE">
        <w:rPr>
          <w:sz w:val="24"/>
          <w:szCs w:val="24"/>
        </w:rPr>
        <w:t>[..]</w:t>
      </w:r>
      <w:r w:rsidRPr="005A5A06">
        <w:rPr>
          <w:sz w:val="24"/>
          <w:szCs w:val="24"/>
        </w:rPr>
        <w:t xml:space="preserve"> ar platību 0,4090 ha). Platība var tikt precizēta pie precīzās uzmērīšanas. Noteikt nekustamā īpašuma lietošanas mērķi – individuālo dzīvojamo māju apbūve (kods 0601) 0,05 ha un dabas pamatnes un rekreācijas nozīmes zeme (kods 0501) 0</w:t>
      </w:r>
      <w:r w:rsidR="00755A78">
        <w:rPr>
          <w:sz w:val="24"/>
          <w:szCs w:val="24"/>
        </w:rPr>
        <w:t>,</w:t>
      </w:r>
      <w:r w:rsidRPr="005A5A06">
        <w:rPr>
          <w:sz w:val="24"/>
          <w:szCs w:val="24"/>
        </w:rPr>
        <w:t>3590 ha.</w:t>
      </w:r>
    </w:p>
    <w:p w14:paraId="504869CA" w14:textId="21216827"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19 (zemes ierīcības projekta grafiskajā daļā zemes vienības kadastra apzīmējums </w:t>
      </w:r>
      <w:r w:rsidR="00893BEE">
        <w:rPr>
          <w:sz w:val="24"/>
          <w:szCs w:val="24"/>
        </w:rPr>
        <w:t>[..]</w:t>
      </w:r>
      <w:r w:rsidRPr="005A5A06">
        <w:rPr>
          <w:sz w:val="24"/>
          <w:szCs w:val="24"/>
        </w:rPr>
        <w:t xml:space="preserve"> ar platību 0,4111 ha). Platība var tikt precizēta pie precīzās uzmērīšanas. Noteikt nekustamā īpašuma lietošanas mērķi – individuālo dzīvojamo māju apbūve (kods 0601) 0,05 ha un dabas pamatnes un rekreācijas nozīmes zeme (kods 0501) 0</w:t>
      </w:r>
      <w:r w:rsidR="00755A78">
        <w:rPr>
          <w:sz w:val="24"/>
          <w:szCs w:val="24"/>
        </w:rPr>
        <w:t>,</w:t>
      </w:r>
      <w:r w:rsidRPr="005A5A06">
        <w:rPr>
          <w:sz w:val="24"/>
          <w:szCs w:val="24"/>
        </w:rPr>
        <w:t>3611 ha.</w:t>
      </w:r>
    </w:p>
    <w:p w14:paraId="050F3889" w14:textId="29B83439"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20 (zemes ierīcības projekta grafiskajā daļā zemes vienības kadastra apzīmējums </w:t>
      </w:r>
      <w:r w:rsidR="00893BEE">
        <w:rPr>
          <w:sz w:val="24"/>
          <w:szCs w:val="24"/>
        </w:rPr>
        <w:t>[..]</w:t>
      </w:r>
      <w:r w:rsidRPr="005A5A06">
        <w:rPr>
          <w:sz w:val="24"/>
          <w:szCs w:val="24"/>
        </w:rPr>
        <w:t xml:space="preserve"> ar platību 0,3658 ha). Platība var tikt precizēta pie precīzās uzmērīšanas. Noteikt nekustamā īpašuma lietošanas mērķi – individuālo dzīvojamo māju apbūve (kods 0601) 0,05 ha un dabas pamatnes un rekreācijas nozīmes zeme (kods 0501) 0</w:t>
      </w:r>
      <w:r w:rsidR="00755A78">
        <w:rPr>
          <w:sz w:val="24"/>
          <w:szCs w:val="24"/>
        </w:rPr>
        <w:t>,</w:t>
      </w:r>
      <w:r w:rsidRPr="005A5A06">
        <w:rPr>
          <w:sz w:val="24"/>
          <w:szCs w:val="24"/>
        </w:rPr>
        <w:t>3158 ha.</w:t>
      </w:r>
    </w:p>
    <w:p w14:paraId="33F8A48E" w14:textId="033A6207"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21 (zemes ierīcības projekta grafiskajā daļā zemes vienības kadastra apzīmējums </w:t>
      </w:r>
      <w:r w:rsidR="00893BEE">
        <w:rPr>
          <w:sz w:val="24"/>
          <w:szCs w:val="24"/>
        </w:rPr>
        <w:t>[..]</w:t>
      </w:r>
      <w:r w:rsidRPr="005A5A06">
        <w:rPr>
          <w:sz w:val="24"/>
          <w:szCs w:val="24"/>
        </w:rPr>
        <w:t xml:space="preserve"> ar platību 0,6169 ha). Platība var tikt precizēta pie precīzās uzmērīšanas. Noteikt nekustamā īpašuma lietošanas mērķi – individuālo dzīvojamo māju apbūve (kods 0601) 0,05 ha un dabas pamatnes un rekreācijas nozīmes zeme (kods 0501) 0</w:t>
      </w:r>
      <w:r w:rsidR="00755A78">
        <w:rPr>
          <w:sz w:val="24"/>
          <w:szCs w:val="24"/>
        </w:rPr>
        <w:t>,</w:t>
      </w:r>
      <w:r w:rsidRPr="005A5A06">
        <w:rPr>
          <w:sz w:val="24"/>
          <w:szCs w:val="24"/>
        </w:rPr>
        <w:t>5669 ha.</w:t>
      </w:r>
    </w:p>
    <w:p w14:paraId="64CDABAF" w14:textId="5DA32EBF"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22 (zemes ierīcības projekta grafiskajā daļā zemes vienības kadastra apzīmējums </w:t>
      </w:r>
      <w:r w:rsidR="00893BEE">
        <w:rPr>
          <w:sz w:val="24"/>
          <w:szCs w:val="24"/>
        </w:rPr>
        <w:t>[..]</w:t>
      </w:r>
      <w:r w:rsidRPr="005A5A06">
        <w:rPr>
          <w:sz w:val="24"/>
          <w:szCs w:val="24"/>
        </w:rPr>
        <w:t xml:space="preserve"> ar platību 0,7530 ha). Platība var tikt precizēta pie precīzās uzmērīšanas. Noteikt nekustamā īpašuma lietošanas mērķi – individuālo dzīvojamo māju apbūve (kods 0601) 0,05 ha un dabas pamatnes un rekreācijas nozīmes zeme (kods 0501) 0</w:t>
      </w:r>
      <w:r w:rsidR="00755A78">
        <w:rPr>
          <w:sz w:val="24"/>
          <w:szCs w:val="24"/>
        </w:rPr>
        <w:t>,</w:t>
      </w:r>
      <w:r w:rsidRPr="005A5A06">
        <w:rPr>
          <w:sz w:val="24"/>
          <w:szCs w:val="24"/>
        </w:rPr>
        <w:t>7030 ha.</w:t>
      </w:r>
    </w:p>
    <w:p w14:paraId="41403915" w14:textId="29F42D27"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23 (zemes ierīcības projekta grafiskajā daļā zemes vienības kadastra apzīmējums </w:t>
      </w:r>
      <w:r w:rsidR="00893BEE">
        <w:rPr>
          <w:sz w:val="24"/>
          <w:szCs w:val="24"/>
        </w:rPr>
        <w:t>[..]</w:t>
      </w:r>
      <w:r w:rsidRPr="005A5A06">
        <w:rPr>
          <w:sz w:val="24"/>
          <w:szCs w:val="24"/>
        </w:rPr>
        <w:t xml:space="preserve"> ar platību 0,7516 ha). Platība var tikt precizēta pie precīzās uzmērīšanas. Noteikt nekustamā īpašuma lietošanas mērķi – individuālo dzīvojamo māju apbūve (kods 0601) 0,05 ha un dabas pamatnes un rekreācijas nozīmes zeme (kods 0501) 0</w:t>
      </w:r>
      <w:r w:rsidR="00755A78">
        <w:rPr>
          <w:sz w:val="24"/>
          <w:szCs w:val="24"/>
        </w:rPr>
        <w:t>,</w:t>
      </w:r>
      <w:r w:rsidRPr="005A5A06">
        <w:rPr>
          <w:sz w:val="24"/>
          <w:szCs w:val="24"/>
        </w:rPr>
        <w:t>7016 ha.</w:t>
      </w:r>
    </w:p>
    <w:p w14:paraId="57DAB2AB" w14:textId="5C622FB9"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24 (zemes ierīcības projekta grafiskajā daļā zemes vienības kadastra apzīmējums </w:t>
      </w:r>
      <w:r w:rsidR="00893BEE">
        <w:rPr>
          <w:sz w:val="24"/>
          <w:szCs w:val="24"/>
        </w:rPr>
        <w:t>[..]</w:t>
      </w:r>
      <w:r w:rsidRPr="005A5A06">
        <w:rPr>
          <w:sz w:val="24"/>
          <w:szCs w:val="24"/>
        </w:rPr>
        <w:t xml:space="preserve"> ar platību 0,3909 ha). Platība var tikt precizēta pie precīzās uzmērīšanas. Noteikt nekustamā īpašuma lietošanas mērķi – individuālo dzīvojamo māju apbūve (kods 0601) 0,05 ha un dabas pamatnes un rekreācijas nozīmes zeme (kods 0501) 0</w:t>
      </w:r>
      <w:r w:rsidR="00755A78">
        <w:rPr>
          <w:sz w:val="24"/>
          <w:szCs w:val="24"/>
        </w:rPr>
        <w:t>,</w:t>
      </w:r>
      <w:r w:rsidRPr="005A5A06">
        <w:rPr>
          <w:sz w:val="24"/>
          <w:szCs w:val="24"/>
        </w:rPr>
        <w:t>3409 ha.</w:t>
      </w:r>
    </w:p>
    <w:p w14:paraId="7C05345E" w14:textId="0D916F4A"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25 (zemes ierīcības projekta grafiskajā daļā zemes vienības kadastra apzīmējums </w:t>
      </w:r>
      <w:r w:rsidR="00893BEE">
        <w:rPr>
          <w:sz w:val="24"/>
          <w:szCs w:val="24"/>
        </w:rPr>
        <w:t>[..]</w:t>
      </w:r>
      <w:r w:rsidRPr="005A5A06">
        <w:rPr>
          <w:sz w:val="24"/>
          <w:szCs w:val="24"/>
        </w:rPr>
        <w:t xml:space="preserve"> ar platību 0,3181 ha). Platība var tikt precizēta pie precīzās uzmērīšanas. Noteikt nekustamā īpašuma lietošanas mērķi – individuālo dzīvojamo māju apbūve (kods 0601) 0,05 ha un dabas pamatnes un rekreācijas nozīmes zeme (kods 0501) 0</w:t>
      </w:r>
      <w:r w:rsidR="00755A78">
        <w:rPr>
          <w:sz w:val="24"/>
          <w:szCs w:val="24"/>
        </w:rPr>
        <w:t>,</w:t>
      </w:r>
      <w:r w:rsidRPr="005A5A06">
        <w:rPr>
          <w:sz w:val="24"/>
          <w:szCs w:val="24"/>
        </w:rPr>
        <w:t>2681 ha.</w:t>
      </w:r>
    </w:p>
    <w:p w14:paraId="6EB6E9B7" w14:textId="188DEB91"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26 (zemes ierīcības projekta </w:t>
      </w:r>
      <w:r w:rsidRPr="005A5A06">
        <w:rPr>
          <w:sz w:val="24"/>
          <w:szCs w:val="24"/>
        </w:rPr>
        <w:lastRenderedPageBreak/>
        <w:t xml:space="preserve">grafiskajā daļā zemes vienības kadastra apzīmējums </w:t>
      </w:r>
      <w:r w:rsidR="00893BEE">
        <w:rPr>
          <w:sz w:val="24"/>
          <w:szCs w:val="24"/>
        </w:rPr>
        <w:t>[..]</w:t>
      </w:r>
      <w:r w:rsidRPr="005A5A06">
        <w:rPr>
          <w:sz w:val="24"/>
          <w:szCs w:val="24"/>
        </w:rPr>
        <w:t xml:space="preserve"> ar platību 0,2052 ha). Platība var tikt precizēta pie precīzās uzmērīšanas. Noteikt nekustamā īpašuma lietošanas mērķi – individuālo dzīvojamo māju apbūve (kods 0601) 0,05 ha un dabas pamatnes un rekreācijas nozīmes zeme (kods 0501) 0</w:t>
      </w:r>
      <w:r w:rsidR="00755A78">
        <w:rPr>
          <w:sz w:val="24"/>
          <w:szCs w:val="24"/>
        </w:rPr>
        <w:t>,</w:t>
      </w:r>
      <w:r w:rsidRPr="005A5A06">
        <w:rPr>
          <w:sz w:val="24"/>
          <w:szCs w:val="24"/>
        </w:rPr>
        <w:t>1552 ha.</w:t>
      </w:r>
    </w:p>
    <w:p w14:paraId="7A30FD26" w14:textId="16236B45"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27 (zemes ierīcības projekta grafiskajā daļā zemes vienības kadastra apzīmējums </w:t>
      </w:r>
      <w:r w:rsidR="00893BEE">
        <w:rPr>
          <w:sz w:val="24"/>
          <w:szCs w:val="24"/>
        </w:rPr>
        <w:t>[..]</w:t>
      </w:r>
      <w:r w:rsidRPr="005A5A06">
        <w:rPr>
          <w:sz w:val="24"/>
          <w:szCs w:val="24"/>
        </w:rPr>
        <w:t xml:space="preserve"> ar platību 0,3399 ha). Platība var tikt precizēta pie precīzās uzmērīšanas. Noteikt nekustamā īpašuma lietošanas mērķi – individuālo dzīvojamo māju apbūve (kods 0601) 0,05 ha un dabas pamatnes un rekreācijas nozīmes zeme (kods 0501) 0</w:t>
      </w:r>
      <w:r w:rsidR="00755A78">
        <w:rPr>
          <w:sz w:val="24"/>
          <w:szCs w:val="24"/>
        </w:rPr>
        <w:t>,</w:t>
      </w:r>
      <w:r w:rsidRPr="005A5A06">
        <w:rPr>
          <w:sz w:val="24"/>
          <w:szCs w:val="24"/>
        </w:rPr>
        <w:t>2899 ha.</w:t>
      </w:r>
    </w:p>
    <w:p w14:paraId="446C9BC2" w14:textId="194A5314"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28 (zemes ierīcības projekta grafiskajā daļā zemes vienības kadastra apzīmējums </w:t>
      </w:r>
      <w:r w:rsidR="00893BEE">
        <w:rPr>
          <w:sz w:val="24"/>
          <w:szCs w:val="24"/>
        </w:rPr>
        <w:t>[..]</w:t>
      </w:r>
      <w:r w:rsidRPr="005A5A06">
        <w:rPr>
          <w:sz w:val="24"/>
          <w:szCs w:val="24"/>
        </w:rPr>
        <w:t xml:space="preserve"> ar platību 0,3626 ha). Platība var tikt precizēta pie precīzās uzmērīšanas. Noteikt nekustamā īpašuma lietošanas mērķi – individuālo dzīvojamo māju apbūve (kods 0601) 0,05 ha un dabas pamatnes un rekreācijas nozīmes zeme (kods 0501) 0</w:t>
      </w:r>
      <w:r w:rsidR="00755A78">
        <w:rPr>
          <w:sz w:val="24"/>
          <w:szCs w:val="24"/>
        </w:rPr>
        <w:t>,</w:t>
      </w:r>
      <w:r w:rsidRPr="005A5A06">
        <w:rPr>
          <w:sz w:val="24"/>
          <w:szCs w:val="24"/>
        </w:rPr>
        <w:t>3126 ha.</w:t>
      </w:r>
    </w:p>
    <w:p w14:paraId="15A02C2F" w14:textId="1F897918"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apstiprināt adresi</w:t>
      </w:r>
      <w:r w:rsidR="00755A78">
        <w:rPr>
          <w:sz w:val="24"/>
          <w:szCs w:val="24"/>
        </w:rPr>
        <w:t xml:space="preserve"> </w:t>
      </w:r>
      <w:r w:rsidR="00893BEE">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29 (zemes ierīcības projekta grafiskajā daļā zemes vienības kadastra apzīmējums </w:t>
      </w:r>
      <w:r w:rsidR="00893BEE">
        <w:rPr>
          <w:sz w:val="24"/>
          <w:szCs w:val="24"/>
        </w:rPr>
        <w:t>[..]</w:t>
      </w:r>
      <w:r w:rsidRPr="005A5A06">
        <w:rPr>
          <w:sz w:val="24"/>
          <w:szCs w:val="24"/>
        </w:rPr>
        <w:t xml:space="preserve"> ar platību 0,2490 ha). Platība var tikt precizēta pie precīzās uzmērīšanas. Noteikt nekustamā īpašuma lietošanas mērķi – individuālo dzīvojamo māju apbūve (kods 0601) 0,05 ha un dabas pamatnes un rekreācijas nozīmes zeme (kods 0501) 0</w:t>
      </w:r>
      <w:r w:rsidR="00755A78">
        <w:rPr>
          <w:sz w:val="24"/>
          <w:szCs w:val="24"/>
        </w:rPr>
        <w:t>,</w:t>
      </w:r>
      <w:r w:rsidRPr="005A5A06">
        <w:rPr>
          <w:sz w:val="24"/>
          <w:szCs w:val="24"/>
        </w:rPr>
        <w:t>1990 ha.</w:t>
      </w:r>
    </w:p>
    <w:p w14:paraId="3CCBBE39" w14:textId="4B9CA927"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1B7C89">
        <w:rPr>
          <w:sz w:val="24"/>
          <w:szCs w:val="24"/>
        </w:rPr>
        <w:t xml:space="preserve"> </w:t>
      </w:r>
      <w:r w:rsidRPr="005A5A06">
        <w:rPr>
          <w:sz w:val="24"/>
          <w:szCs w:val="24"/>
        </w:rPr>
        <w:t xml:space="preserve">30 (zemes ierīcības projekta grafiskajā daļā zemes vienības kadastra apzīmējums </w:t>
      </w:r>
      <w:r w:rsidR="00893BEE">
        <w:rPr>
          <w:sz w:val="24"/>
          <w:szCs w:val="24"/>
        </w:rPr>
        <w:t>[..]</w:t>
      </w:r>
      <w:r w:rsidRPr="005A5A06">
        <w:rPr>
          <w:sz w:val="24"/>
          <w:szCs w:val="24"/>
        </w:rPr>
        <w:t xml:space="preserve"> ar platību 0,1861 ha). Platība var tikt precizēta pie precīzās uzmērīšanas. Noteikt nekustamā īpašuma lietošanas mērķi – individuālo dzīvojamo māju apbūve (kods 0601) 0,02 ha un dabas pamatnes un rekreācijas nozīmes zeme (kods 0501) 0</w:t>
      </w:r>
      <w:r w:rsidR="00755A78">
        <w:rPr>
          <w:sz w:val="24"/>
          <w:szCs w:val="24"/>
        </w:rPr>
        <w:t>,</w:t>
      </w:r>
      <w:r w:rsidRPr="005A5A06">
        <w:rPr>
          <w:sz w:val="24"/>
          <w:szCs w:val="24"/>
        </w:rPr>
        <w:t>1661 ha.</w:t>
      </w:r>
    </w:p>
    <w:p w14:paraId="6F4D5E8E" w14:textId="3975E92A"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31 (zemes ierīcības projekta grafiskajā daļā zemes vienības kadastra apzīmējums </w:t>
      </w:r>
      <w:r w:rsidR="00893BEE">
        <w:rPr>
          <w:sz w:val="24"/>
          <w:szCs w:val="24"/>
        </w:rPr>
        <w:t>[..]</w:t>
      </w:r>
      <w:r w:rsidRPr="005A5A06">
        <w:rPr>
          <w:sz w:val="24"/>
          <w:szCs w:val="24"/>
        </w:rPr>
        <w:t xml:space="preserve"> ar platību 0,1221 ha). Platība var tikt precizēta pie precīzās uzmērīšanas. Noteikt nekustamā īpašuma lietošanas mērķi – individuālo dzīvojamo māju apbūve (kods 0601) 0,02 ha un dabas pamatnes un rekreācijas nozīmes zeme (kods 0501) 0</w:t>
      </w:r>
      <w:r w:rsidR="00755A78">
        <w:rPr>
          <w:sz w:val="24"/>
          <w:szCs w:val="24"/>
        </w:rPr>
        <w:t>,</w:t>
      </w:r>
      <w:r w:rsidRPr="005A5A06">
        <w:rPr>
          <w:sz w:val="24"/>
          <w:szCs w:val="24"/>
        </w:rPr>
        <w:t>1021 ha.</w:t>
      </w:r>
    </w:p>
    <w:p w14:paraId="0631633A" w14:textId="20349A48"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755A78">
        <w:rPr>
          <w:sz w:val="24"/>
          <w:szCs w:val="24"/>
        </w:rPr>
        <w:t xml:space="preserve"> </w:t>
      </w:r>
      <w:r w:rsidRPr="005A5A06">
        <w:rPr>
          <w:sz w:val="24"/>
          <w:szCs w:val="24"/>
        </w:rPr>
        <w:t xml:space="preserve">32 (zemes ierīcības projekta grafiskajā daļā zemes vienības kadastra apzīmējums </w:t>
      </w:r>
      <w:r w:rsidR="00893BEE">
        <w:rPr>
          <w:sz w:val="24"/>
          <w:szCs w:val="24"/>
        </w:rPr>
        <w:t>[..]</w:t>
      </w:r>
      <w:r w:rsidRPr="005A5A06">
        <w:rPr>
          <w:sz w:val="24"/>
          <w:szCs w:val="24"/>
        </w:rPr>
        <w:t xml:space="preserve"> ar platību 0,2294 ha). Platība var tikt precizēta pie precīzās uzmērīšanas. Noteikt nekustamā īpašuma lietošanas mērķi – individuālo dzīvojamo māju apbūve (kods 0601) 0,05 ha un dabas pamatnes un rekreācijas nozīmes zeme (kods 0501) 0</w:t>
      </w:r>
      <w:r w:rsidR="00462360">
        <w:rPr>
          <w:sz w:val="24"/>
          <w:szCs w:val="24"/>
        </w:rPr>
        <w:t>,</w:t>
      </w:r>
      <w:r w:rsidRPr="005A5A06">
        <w:rPr>
          <w:sz w:val="24"/>
          <w:szCs w:val="24"/>
        </w:rPr>
        <w:t>1794 ha.</w:t>
      </w:r>
    </w:p>
    <w:p w14:paraId="2FB86271" w14:textId="66567DF1"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0B2D9F">
        <w:rPr>
          <w:sz w:val="24"/>
          <w:szCs w:val="24"/>
        </w:rPr>
        <w:t xml:space="preserve"> </w:t>
      </w:r>
      <w:r w:rsidRPr="005A5A06">
        <w:rPr>
          <w:sz w:val="24"/>
          <w:szCs w:val="24"/>
        </w:rPr>
        <w:t xml:space="preserve">33 (zemes ierīcības projekta grafiskajā daļā zemes vienības kadastra apzīmējums </w:t>
      </w:r>
      <w:r w:rsidR="00893BEE">
        <w:rPr>
          <w:sz w:val="24"/>
          <w:szCs w:val="24"/>
        </w:rPr>
        <w:t>[..]</w:t>
      </w:r>
      <w:r w:rsidRPr="005A5A06">
        <w:rPr>
          <w:sz w:val="24"/>
          <w:szCs w:val="24"/>
        </w:rPr>
        <w:t xml:space="preserve"> ar platību 0,1884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1684 ha.</w:t>
      </w:r>
    </w:p>
    <w:p w14:paraId="4FA54FA2" w14:textId="269091D0"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34 (zemes ierīcības projekta grafiskajā daļā zemes vienības kadastra apzīmējums </w:t>
      </w:r>
      <w:r w:rsidR="00893BEE">
        <w:rPr>
          <w:sz w:val="24"/>
          <w:szCs w:val="24"/>
        </w:rPr>
        <w:t>[..]</w:t>
      </w:r>
      <w:r w:rsidR="00F56DD7">
        <w:t xml:space="preserve"> </w:t>
      </w:r>
      <w:r w:rsidRPr="005A5A06">
        <w:rPr>
          <w:sz w:val="24"/>
          <w:szCs w:val="24"/>
        </w:rPr>
        <w:t>ar platību 0,1169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0969 ha.</w:t>
      </w:r>
    </w:p>
    <w:p w14:paraId="13ECD7BD" w14:textId="0EF851DA" w:rsidR="005A5A06" w:rsidRPr="005A5A06" w:rsidRDefault="005A5A06" w:rsidP="005A5A06">
      <w:pPr>
        <w:numPr>
          <w:ilvl w:val="0"/>
          <w:numId w:val="46"/>
        </w:numPr>
        <w:jc w:val="both"/>
        <w:rPr>
          <w:sz w:val="24"/>
          <w:szCs w:val="24"/>
        </w:rPr>
      </w:pPr>
      <w:r w:rsidRPr="005A5A06">
        <w:rPr>
          <w:sz w:val="24"/>
          <w:szCs w:val="24"/>
        </w:rPr>
        <w:lastRenderedPageBreak/>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35 (zemes ierīcības projekta grafiskajā daļā zemes vienības kadastra apzīmējums </w:t>
      </w:r>
      <w:r w:rsidR="00893BEE">
        <w:rPr>
          <w:sz w:val="24"/>
          <w:szCs w:val="24"/>
        </w:rPr>
        <w:t>[..]</w:t>
      </w:r>
      <w:r w:rsidRPr="005A5A06">
        <w:rPr>
          <w:sz w:val="24"/>
          <w:szCs w:val="24"/>
        </w:rPr>
        <w:t xml:space="preserve"> ar platību 0,1228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1342 ha.</w:t>
      </w:r>
    </w:p>
    <w:p w14:paraId="001D37FE" w14:textId="11DCB5DC"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36 (zemes ierīcības projekta grafiskajā daļā zemes vienības kadastra apzīmējums </w:t>
      </w:r>
      <w:r w:rsidR="00893BEE">
        <w:rPr>
          <w:sz w:val="24"/>
          <w:szCs w:val="24"/>
        </w:rPr>
        <w:t>[..]</w:t>
      </w:r>
      <w:r w:rsidR="00F56DD7" w:rsidRPr="00F56DD7">
        <w:rPr>
          <w:sz w:val="24"/>
          <w:szCs w:val="24"/>
        </w:rPr>
        <w:t xml:space="preserve"> ar platību 0,1330 h</w:t>
      </w:r>
      <w:r w:rsidRPr="005A5A06">
        <w:rPr>
          <w:sz w:val="24"/>
          <w:szCs w:val="24"/>
        </w:rPr>
        <w:t>).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11596 ha.</w:t>
      </w:r>
    </w:p>
    <w:p w14:paraId="7BF9C5F0" w14:textId="46C9760B"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37 (zemes ierīcības projekta grafiskajā daļā zemes vienības kadastra apzīmējums </w:t>
      </w:r>
      <w:r w:rsidR="00893BEE">
        <w:rPr>
          <w:sz w:val="24"/>
          <w:szCs w:val="24"/>
        </w:rPr>
        <w:t>[..]</w:t>
      </w:r>
      <w:r w:rsidRPr="005A5A06">
        <w:rPr>
          <w:sz w:val="24"/>
          <w:szCs w:val="24"/>
        </w:rPr>
        <w:t xml:space="preserve"> a</w:t>
      </w:r>
      <w:r w:rsidR="00462360">
        <w:rPr>
          <w:sz w:val="24"/>
          <w:szCs w:val="24"/>
        </w:rPr>
        <w:t>r</w:t>
      </w:r>
      <w:r w:rsidRPr="005A5A06">
        <w:rPr>
          <w:sz w:val="24"/>
          <w:szCs w:val="24"/>
        </w:rPr>
        <w:t xml:space="preserve"> platību 0,1796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1596 ha.</w:t>
      </w:r>
    </w:p>
    <w:p w14:paraId="382B9102" w14:textId="63468F12"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38 (zemes ierīcības projekta grafiskajā daļā zemes vienības kadastra apzīmējums </w:t>
      </w:r>
      <w:r w:rsidR="00893BEE">
        <w:rPr>
          <w:sz w:val="24"/>
          <w:szCs w:val="24"/>
        </w:rPr>
        <w:t>[..]</w:t>
      </w:r>
      <w:r w:rsidRPr="005A5A06">
        <w:rPr>
          <w:sz w:val="24"/>
          <w:szCs w:val="24"/>
        </w:rPr>
        <w:t xml:space="preserve"> ar platību 0,1502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1302 ha.</w:t>
      </w:r>
    </w:p>
    <w:p w14:paraId="7A66D583" w14:textId="6AED1540"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39 (zemes ierīcības projekta grafiskajā daļā zemes vienības kadastra apzīmējums </w:t>
      </w:r>
      <w:r w:rsidR="00893BEE">
        <w:rPr>
          <w:sz w:val="24"/>
          <w:szCs w:val="24"/>
        </w:rPr>
        <w:t>[..]</w:t>
      </w:r>
      <w:r w:rsidRPr="005A5A06">
        <w:rPr>
          <w:sz w:val="24"/>
          <w:szCs w:val="24"/>
        </w:rPr>
        <w:t xml:space="preserve"> ar platību 0,1469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11269 ha.</w:t>
      </w:r>
    </w:p>
    <w:p w14:paraId="5619EFFC" w14:textId="6E2654A4"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40 (zemes ierīcības projekta grafiskajā daļā zemes vienības kadastra apzīmējums </w:t>
      </w:r>
      <w:r w:rsidR="00893BEE">
        <w:rPr>
          <w:sz w:val="24"/>
          <w:szCs w:val="24"/>
        </w:rPr>
        <w:t>[..]</w:t>
      </w:r>
      <w:r w:rsidRPr="005A5A06">
        <w:rPr>
          <w:sz w:val="24"/>
          <w:szCs w:val="24"/>
        </w:rPr>
        <w:t xml:space="preserve"> ar platību 0,1682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1482 ha.</w:t>
      </w:r>
    </w:p>
    <w:p w14:paraId="3C1877E1" w14:textId="06BA6E1C"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41 (zemes ierīcības projekta grafiskajā daļā zemes vienības kadastra apzīmējums </w:t>
      </w:r>
      <w:r w:rsidR="00893BEE">
        <w:rPr>
          <w:sz w:val="24"/>
          <w:szCs w:val="24"/>
        </w:rPr>
        <w:t>[..]</w:t>
      </w:r>
      <w:r w:rsidRPr="005A5A06">
        <w:rPr>
          <w:sz w:val="24"/>
          <w:szCs w:val="24"/>
        </w:rPr>
        <w:t xml:space="preserve"> ar platību 0,1471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1271 ha.</w:t>
      </w:r>
    </w:p>
    <w:p w14:paraId="11BBCAB5" w14:textId="282939FD"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43 (zemes ierīcības projekta grafiskajā daļā zemes vienības kadastra apzīmējums </w:t>
      </w:r>
      <w:r w:rsidR="00893BEE">
        <w:rPr>
          <w:sz w:val="24"/>
          <w:szCs w:val="24"/>
        </w:rPr>
        <w:t>[..]</w:t>
      </w:r>
      <w:r w:rsidRPr="005A5A06">
        <w:rPr>
          <w:sz w:val="24"/>
          <w:szCs w:val="24"/>
        </w:rPr>
        <w:t xml:space="preserve"> ar platību 0,2434 ha). Platība var tikt precizēta pie precīzās uzmērīšanas. Noteikt nekustamā īpašuma lietošanas mērķi – individuālo dzīvojamo māju apbūve (kods 0601) 0,05 ha un dabas pamatnes un rekreācijas nozīmes zeme (kods 0501) 0</w:t>
      </w:r>
      <w:r w:rsidR="00462360">
        <w:rPr>
          <w:sz w:val="24"/>
          <w:szCs w:val="24"/>
        </w:rPr>
        <w:t>,</w:t>
      </w:r>
      <w:r w:rsidRPr="005A5A06">
        <w:rPr>
          <w:sz w:val="24"/>
          <w:szCs w:val="24"/>
        </w:rPr>
        <w:t>1934 ha.</w:t>
      </w:r>
    </w:p>
    <w:p w14:paraId="6C5C3EAB" w14:textId="00A8407E"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44 (zemes ierīcības projekta grafiskajā daļā zemes vienības kadastra apzīmējums </w:t>
      </w:r>
      <w:r w:rsidR="00893BEE">
        <w:rPr>
          <w:sz w:val="24"/>
          <w:szCs w:val="24"/>
        </w:rPr>
        <w:t>[..]</w:t>
      </w:r>
      <w:r w:rsidRPr="005A5A06">
        <w:rPr>
          <w:sz w:val="24"/>
          <w:szCs w:val="24"/>
        </w:rPr>
        <w:t xml:space="preserve"> ar platību 0,1294 ha). Platība var tikt precizēta pie precīzās uzmērīšanas. Noteikt nekustamā īpašuma lietošanas </w:t>
      </w:r>
      <w:r w:rsidRPr="005A5A06">
        <w:rPr>
          <w:sz w:val="24"/>
          <w:szCs w:val="24"/>
        </w:rPr>
        <w:lastRenderedPageBreak/>
        <w:t>mērķi – individuālo dzīvojamo māju apbūve (kods 0601) 0,02 ha un dabas pamatnes un rekreācijas nozīmes zeme (kods 0501) 0</w:t>
      </w:r>
      <w:r w:rsidR="00462360">
        <w:rPr>
          <w:sz w:val="24"/>
          <w:szCs w:val="24"/>
        </w:rPr>
        <w:t>,</w:t>
      </w:r>
      <w:r w:rsidRPr="005A5A06">
        <w:rPr>
          <w:sz w:val="24"/>
          <w:szCs w:val="24"/>
        </w:rPr>
        <w:t>1094 ha.</w:t>
      </w:r>
    </w:p>
    <w:p w14:paraId="29DD19D0" w14:textId="39945BBC"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45 (zemes ierīcības projekta grafiskajā daļā zemes vienības kadastra apzīmējums </w:t>
      </w:r>
      <w:r w:rsidR="00893BEE">
        <w:rPr>
          <w:sz w:val="24"/>
          <w:szCs w:val="24"/>
        </w:rPr>
        <w:t>[..]</w:t>
      </w:r>
      <w:r w:rsidRPr="005A5A06">
        <w:rPr>
          <w:sz w:val="24"/>
          <w:szCs w:val="24"/>
        </w:rPr>
        <w:t xml:space="preserve"> ar platību 0,1599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1399 ha.</w:t>
      </w:r>
    </w:p>
    <w:p w14:paraId="2234056C" w14:textId="18A6F994"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46 (zemes ierīcības projekta grafiskajā daļā zemes vienības kadastra apzīmējums </w:t>
      </w:r>
      <w:r w:rsidR="00893BEE">
        <w:rPr>
          <w:sz w:val="24"/>
          <w:szCs w:val="24"/>
        </w:rPr>
        <w:t>[..]</w:t>
      </w:r>
      <w:r w:rsidRPr="005A5A06">
        <w:rPr>
          <w:sz w:val="24"/>
          <w:szCs w:val="24"/>
        </w:rPr>
        <w:t xml:space="preserve"> ar platību 0,1535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1335 ha.</w:t>
      </w:r>
    </w:p>
    <w:p w14:paraId="40C0D74D" w14:textId="3BE67E99"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47 (zemes ierīcības projekta grafiskajā daļā zemes vienības kadastra apzīmējums </w:t>
      </w:r>
      <w:r w:rsidR="00893BEE">
        <w:rPr>
          <w:sz w:val="24"/>
          <w:szCs w:val="24"/>
        </w:rPr>
        <w:t>[..]</w:t>
      </w:r>
      <w:r w:rsidRPr="005A5A06">
        <w:rPr>
          <w:sz w:val="24"/>
          <w:szCs w:val="24"/>
        </w:rPr>
        <w:t xml:space="preserve"> ar platību 0,1431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1231 ha.</w:t>
      </w:r>
    </w:p>
    <w:p w14:paraId="313F7ED7" w14:textId="7676DC0E"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48 (zemes ierīcības projekta grafiskajā daļā zemes vienības kadastra apzīmējums </w:t>
      </w:r>
      <w:r w:rsidR="00893BEE">
        <w:rPr>
          <w:sz w:val="24"/>
          <w:szCs w:val="24"/>
        </w:rPr>
        <w:t>[..]</w:t>
      </w:r>
      <w:r w:rsidRPr="005A5A06">
        <w:rPr>
          <w:sz w:val="24"/>
          <w:szCs w:val="24"/>
        </w:rPr>
        <w:t xml:space="preserve"> ar platību 0,1774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1574 ha.</w:t>
      </w:r>
    </w:p>
    <w:p w14:paraId="6BF1BE77" w14:textId="0A88F45E"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49 (zemes ierīcības projekta grafiskajā daļā zemes vienības kadastra apzīmējums </w:t>
      </w:r>
      <w:r w:rsidR="00893BEE">
        <w:rPr>
          <w:sz w:val="24"/>
          <w:szCs w:val="24"/>
        </w:rPr>
        <w:t>[..]</w:t>
      </w:r>
      <w:r w:rsidRPr="005A5A06">
        <w:rPr>
          <w:sz w:val="24"/>
          <w:szCs w:val="24"/>
        </w:rPr>
        <w:t xml:space="preserve"> ar platību 0,1467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11267 ha.</w:t>
      </w:r>
    </w:p>
    <w:p w14:paraId="3424DC8F" w14:textId="2B1EA94E"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50 (zemes ierīcības projekta grafiskajā daļā zemes vienības kadastra apzīmējums </w:t>
      </w:r>
      <w:r w:rsidR="00893BEE">
        <w:rPr>
          <w:sz w:val="24"/>
          <w:szCs w:val="24"/>
        </w:rPr>
        <w:t>[..]</w:t>
      </w:r>
      <w:r w:rsidRPr="005A5A06">
        <w:rPr>
          <w:sz w:val="24"/>
          <w:szCs w:val="24"/>
        </w:rPr>
        <w:t xml:space="preserve"> ar platību 0,1098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0898 ha.</w:t>
      </w:r>
    </w:p>
    <w:p w14:paraId="052E2136" w14:textId="22F45223"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51 (zemes ierīcības projekta grafiskajā daļā zemes vienības kadastra apzīmējums </w:t>
      </w:r>
      <w:r w:rsidR="00893BEE">
        <w:rPr>
          <w:sz w:val="24"/>
          <w:szCs w:val="24"/>
        </w:rPr>
        <w:t>[..]</w:t>
      </w:r>
      <w:r w:rsidRPr="005A5A06">
        <w:rPr>
          <w:sz w:val="24"/>
          <w:szCs w:val="24"/>
        </w:rPr>
        <w:t xml:space="preserve"> ar platību 0,1382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1182 ha.</w:t>
      </w:r>
    </w:p>
    <w:p w14:paraId="55BCBE20" w14:textId="4EC76C2A"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52 (zemes ierīcības projekta grafiskajā daļā zemes vienības kadastra apzīmējums </w:t>
      </w:r>
      <w:r w:rsidR="00893BEE">
        <w:rPr>
          <w:sz w:val="24"/>
          <w:szCs w:val="24"/>
        </w:rPr>
        <w:t>[..]</w:t>
      </w:r>
      <w:r w:rsidRPr="005A5A06">
        <w:rPr>
          <w:sz w:val="24"/>
          <w:szCs w:val="24"/>
        </w:rPr>
        <w:t xml:space="preserve"> ar platību 0,1900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1700 ha.</w:t>
      </w:r>
    </w:p>
    <w:p w14:paraId="44D6C397" w14:textId="6F49B531"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893BEE">
        <w:rPr>
          <w:sz w:val="24"/>
          <w:szCs w:val="24"/>
        </w:rPr>
        <w:t>[..]</w:t>
      </w:r>
      <w:r w:rsidRPr="005A5A06">
        <w:rPr>
          <w:sz w:val="24"/>
          <w:szCs w:val="24"/>
        </w:rPr>
        <w:t xml:space="preserve">, apstiprināt adresi </w:t>
      </w:r>
      <w:r w:rsidR="00893BEE">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53 (zemes ierīcības projekta </w:t>
      </w:r>
      <w:r w:rsidRPr="005A5A06">
        <w:rPr>
          <w:sz w:val="24"/>
          <w:szCs w:val="24"/>
        </w:rPr>
        <w:lastRenderedPageBreak/>
        <w:t xml:space="preserve">grafiskajā daļā zemes vienības kadastra apzīmējums </w:t>
      </w:r>
      <w:r w:rsidR="00893BEE">
        <w:rPr>
          <w:sz w:val="24"/>
          <w:szCs w:val="24"/>
        </w:rPr>
        <w:t>[..]</w:t>
      </w:r>
      <w:r w:rsidRPr="005A5A06">
        <w:rPr>
          <w:sz w:val="24"/>
          <w:szCs w:val="24"/>
        </w:rPr>
        <w:t xml:space="preserve"> ar platību 0,1595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1395 ha.</w:t>
      </w:r>
    </w:p>
    <w:p w14:paraId="7E1A5C42" w14:textId="7FA9260C"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5E6BF3">
        <w:rPr>
          <w:sz w:val="24"/>
          <w:szCs w:val="24"/>
        </w:rPr>
        <w:t>[..]</w:t>
      </w:r>
      <w:r w:rsidRPr="005A5A06">
        <w:rPr>
          <w:sz w:val="24"/>
          <w:szCs w:val="24"/>
        </w:rPr>
        <w:t xml:space="preserve">, apstiprināt adresi </w:t>
      </w:r>
      <w:r w:rsidR="005E6BF3">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54 (zemes ierīcības projekta grafiskajā daļā zemes vienības kadastra apzīmējums </w:t>
      </w:r>
      <w:r w:rsidR="005E6BF3">
        <w:rPr>
          <w:sz w:val="24"/>
          <w:szCs w:val="24"/>
        </w:rPr>
        <w:t>[..]</w:t>
      </w:r>
      <w:r w:rsidRPr="005A5A06">
        <w:rPr>
          <w:sz w:val="24"/>
          <w:szCs w:val="24"/>
        </w:rPr>
        <w:t xml:space="preserve"> ar platību 0,1465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1265 ha.</w:t>
      </w:r>
    </w:p>
    <w:p w14:paraId="5452391A" w14:textId="4E4E55D3"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5E6BF3">
        <w:rPr>
          <w:sz w:val="24"/>
          <w:szCs w:val="24"/>
        </w:rPr>
        <w:t>[..]</w:t>
      </w:r>
      <w:r w:rsidRPr="005A5A06">
        <w:rPr>
          <w:sz w:val="24"/>
          <w:szCs w:val="24"/>
        </w:rPr>
        <w:t xml:space="preserve">, apstiprināt adresi </w:t>
      </w:r>
      <w:r w:rsidR="005E6BF3">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55 (zemes ierīcības projekta grafiskajā daļā zemes vienības kadastra apzīmējums </w:t>
      </w:r>
      <w:r w:rsidR="00261791">
        <w:rPr>
          <w:sz w:val="24"/>
          <w:szCs w:val="24"/>
        </w:rPr>
        <w:t>[..]</w:t>
      </w:r>
      <w:r w:rsidRPr="005A5A06">
        <w:rPr>
          <w:sz w:val="24"/>
          <w:szCs w:val="24"/>
        </w:rPr>
        <w:t xml:space="preserve"> ar platību 0,1508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1308 ha.</w:t>
      </w:r>
    </w:p>
    <w:p w14:paraId="71656E4A" w14:textId="189CFFC6" w:rsidR="005A5A06" w:rsidRPr="005A5A06" w:rsidRDefault="005A5A06" w:rsidP="005A5A06">
      <w:pPr>
        <w:numPr>
          <w:ilvl w:val="0"/>
          <w:numId w:val="46"/>
        </w:numPr>
        <w:jc w:val="both"/>
        <w:rPr>
          <w:sz w:val="24"/>
          <w:szCs w:val="24"/>
        </w:rPr>
      </w:pPr>
      <w:r w:rsidRPr="005A5A06">
        <w:rPr>
          <w:sz w:val="24"/>
          <w:szCs w:val="24"/>
        </w:rPr>
        <w:t>Lai izveidotu jaunu nekustamo īpašumu, apstiprināt nosaukumu</w:t>
      </w:r>
      <w:r w:rsidR="00655B0F">
        <w:rPr>
          <w:sz w:val="24"/>
          <w:szCs w:val="24"/>
        </w:rPr>
        <w:t xml:space="preserve"> </w:t>
      </w:r>
      <w:r w:rsidR="005E6BF3">
        <w:rPr>
          <w:sz w:val="24"/>
          <w:szCs w:val="24"/>
        </w:rPr>
        <w:t>[..]</w:t>
      </w:r>
      <w:r w:rsidRPr="005A5A06">
        <w:rPr>
          <w:sz w:val="24"/>
          <w:szCs w:val="24"/>
        </w:rPr>
        <w:t xml:space="preserve">, apstiprināt adresi </w:t>
      </w:r>
      <w:r w:rsidR="005E6BF3">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56 (zemes ierīcības projekta grafiskajā daļā zemes vienības kadastra apzīmējums </w:t>
      </w:r>
      <w:r w:rsidR="005E6BF3">
        <w:rPr>
          <w:sz w:val="24"/>
          <w:szCs w:val="24"/>
        </w:rPr>
        <w:t>[..]</w:t>
      </w:r>
      <w:r w:rsidRPr="005A5A06">
        <w:rPr>
          <w:sz w:val="24"/>
          <w:szCs w:val="24"/>
        </w:rPr>
        <w:t xml:space="preserve"> ar platību 0,1072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0872 ha.</w:t>
      </w:r>
    </w:p>
    <w:p w14:paraId="5B44F089" w14:textId="34855C84"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5E6BF3">
        <w:rPr>
          <w:sz w:val="24"/>
          <w:szCs w:val="24"/>
        </w:rPr>
        <w:t>[..]</w:t>
      </w:r>
      <w:r w:rsidRPr="005A5A06">
        <w:rPr>
          <w:sz w:val="24"/>
          <w:szCs w:val="24"/>
        </w:rPr>
        <w:t xml:space="preserve">, apstiprināt adresi </w:t>
      </w:r>
      <w:r w:rsidR="005E6BF3">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57 (zemes ierīcības projekta grafiskajā daļā zemes vienības kadastra apzīmējums </w:t>
      </w:r>
      <w:r w:rsidR="005E6BF3">
        <w:rPr>
          <w:sz w:val="24"/>
          <w:szCs w:val="24"/>
        </w:rPr>
        <w:t>[..]</w:t>
      </w:r>
      <w:r w:rsidRPr="005A5A06">
        <w:rPr>
          <w:sz w:val="24"/>
          <w:szCs w:val="24"/>
        </w:rPr>
        <w:t xml:space="preserve"> ar platību 0,1094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0894 ha.</w:t>
      </w:r>
    </w:p>
    <w:p w14:paraId="7ECCA815" w14:textId="4DF79DED"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5E6BF3">
        <w:rPr>
          <w:sz w:val="24"/>
          <w:szCs w:val="24"/>
        </w:rPr>
        <w:t>[..]</w:t>
      </w:r>
      <w:r w:rsidRPr="005A5A06">
        <w:rPr>
          <w:sz w:val="24"/>
          <w:szCs w:val="24"/>
        </w:rPr>
        <w:t xml:space="preserve">, apstiprināt adresi </w:t>
      </w:r>
      <w:r w:rsidR="005E6BF3">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58 (zemes ierīcības projekta grafiskajā daļā zemes vienības kadastra apzīmējums </w:t>
      </w:r>
      <w:r w:rsidR="005E6BF3">
        <w:rPr>
          <w:sz w:val="24"/>
          <w:szCs w:val="24"/>
        </w:rPr>
        <w:t>[..]</w:t>
      </w:r>
      <w:r w:rsidRPr="005A5A06">
        <w:rPr>
          <w:sz w:val="24"/>
          <w:szCs w:val="24"/>
        </w:rPr>
        <w:t xml:space="preserve"> ar platību 0,1571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1371 ha.</w:t>
      </w:r>
    </w:p>
    <w:p w14:paraId="0C59388D" w14:textId="6064D838"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5E6BF3">
        <w:rPr>
          <w:sz w:val="24"/>
          <w:szCs w:val="24"/>
        </w:rPr>
        <w:t>[..]</w:t>
      </w:r>
      <w:r w:rsidRPr="005A5A06">
        <w:rPr>
          <w:sz w:val="24"/>
          <w:szCs w:val="24"/>
        </w:rPr>
        <w:t xml:space="preserve">, apstiprināt adresi </w:t>
      </w:r>
      <w:r w:rsidR="005E6BF3">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59 (zemes ierīcības projekta grafiskajā daļā zemes vienības kadastra apzīmējums </w:t>
      </w:r>
      <w:r w:rsidR="005E6BF3">
        <w:rPr>
          <w:sz w:val="24"/>
          <w:szCs w:val="24"/>
        </w:rPr>
        <w:t>[..]</w:t>
      </w:r>
      <w:r w:rsidRPr="005A5A06">
        <w:rPr>
          <w:sz w:val="24"/>
          <w:szCs w:val="24"/>
        </w:rPr>
        <w:t xml:space="preserve"> ar platību 0,1963 ha). Platība var tikt precizēta pie precīzās uzmērīšanas. Noteikt nekustamā īpašuma lietošanas mērķi – individuālo dzīvojamo māju apbūve (kods 0601) 0,02 ha un dabas pamatnes un rekreācijas nozīmes zeme (kods 0501) 0</w:t>
      </w:r>
      <w:r w:rsidR="00462360">
        <w:rPr>
          <w:sz w:val="24"/>
          <w:szCs w:val="24"/>
        </w:rPr>
        <w:t>,</w:t>
      </w:r>
      <w:r w:rsidRPr="005A5A06">
        <w:rPr>
          <w:sz w:val="24"/>
          <w:szCs w:val="24"/>
        </w:rPr>
        <w:t>1762 ha.</w:t>
      </w:r>
    </w:p>
    <w:p w14:paraId="55DB23B5" w14:textId="697943BF"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5E6BF3">
        <w:rPr>
          <w:sz w:val="24"/>
          <w:szCs w:val="24"/>
        </w:rPr>
        <w:t>[..]</w:t>
      </w:r>
      <w:r w:rsidRPr="005A5A06">
        <w:rPr>
          <w:sz w:val="24"/>
          <w:szCs w:val="24"/>
        </w:rPr>
        <w:t xml:space="preserve">, apstiprināt adresi </w:t>
      </w:r>
      <w:r w:rsidR="005E6BF3">
        <w:rPr>
          <w:sz w:val="24"/>
          <w:szCs w:val="24"/>
        </w:rPr>
        <w:t>[..]</w:t>
      </w:r>
      <w:r w:rsidRPr="005A5A06">
        <w:rPr>
          <w:sz w:val="24"/>
          <w:szCs w:val="24"/>
        </w:rPr>
        <w:t>, Drabešu pagasts, Amatas novads zemes gabalam Nr.</w:t>
      </w:r>
      <w:r w:rsidR="00462360">
        <w:rPr>
          <w:sz w:val="24"/>
          <w:szCs w:val="24"/>
        </w:rPr>
        <w:t xml:space="preserve"> </w:t>
      </w:r>
      <w:r w:rsidRPr="005A5A06">
        <w:rPr>
          <w:sz w:val="24"/>
          <w:szCs w:val="24"/>
        </w:rPr>
        <w:t xml:space="preserve">60 (zemes ierīcības projekta grafiskajā daļā zemes vienības kadastra apzīmējums </w:t>
      </w:r>
      <w:r w:rsidR="005E6BF3">
        <w:rPr>
          <w:sz w:val="24"/>
          <w:szCs w:val="24"/>
        </w:rPr>
        <w:t>[..]</w:t>
      </w:r>
      <w:r w:rsidRPr="005A5A06">
        <w:rPr>
          <w:sz w:val="24"/>
          <w:szCs w:val="24"/>
        </w:rPr>
        <w:t xml:space="preserve"> ar platību 0,2054 ha). Platība var tikt precizēta pie precīzās uzmērīšanas. Noteikt nekustamā īpašuma lietošanas mērķi – individuālo dzīvojamo māju apbūve (kods 0601) 0,05 ha un dabas pamatnes un rekreācijas nozīmes zeme (kods 0501) 0</w:t>
      </w:r>
      <w:r w:rsidR="00462360">
        <w:rPr>
          <w:sz w:val="24"/>
          <w:szCs w:val="24"/>
        </w:rPr>
        <w:t>,</w:t>
      </w:r>
      <w:r w:rsidRPr="005A5A06">
        <w:rPr>
          <w:sz w:val="24"/>
          <w:szCs w:val="24"/>
        </w:rPr>
        <w:t>1554 ha.</w:t>
      </w:r>
    </w:p>
    <w:p w14:paraId="52F5B038" w14:textId="61F830BA"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5E6BF3">
        <w:rPr>
          <w:sz w:val="24"/>
          <w:szCs w:val="24"/>
        </w:rPr>
        <w:t>[..]</w:t>
      </w:r>
      <w:r w:rsidRPr="005A5A06">
        <w:rPr>
          <w:sz w:val="24"/>
          <w:szCs w:val="24"/>
        </w:rPr>
        <w:t xml:space="preserve">, apstiprināt adresi </w:t>
      </w:r>
      <w:r w:rsidR="005E6BF3">
        <w:rPr>
          <w:sz w:val="24"/>
          <w:szCs w:val="24"/>
        </w:rPr>
        <w:t>[..]</w:t>
      </w:r>
      <w:r w:rsidRPr="005A5A06">
        <w:rPr>
          <w:sz w:val="24"/>
          <w:szCs w:val="24"/>
        </w:rPr>
        <w:t>, Drabešu pagasts, Amatas novads zemes gabalam Nr.</w:t>
      </w:r>
      <w:r w:rsidR="00767FBA">
        <w:rPr>
          <w:sz w:val="24"/>
          <w:szCs w:val="24"/>
        </w:rPr>
        <w:t xml:space="preserve"> </w:t>
      </w:r>
      <w:r w:rsidRPr="005A5A06">
        <w:rPr>
          <w:sz w:val="24"/>
          <w:szCs w:val="24"/>
        </w:rPr>
        <w:t xml:space="preserve">61 (zemes ierīcības projekta grafiskajā daļā zemes vienības kadastra apzīmējums </w:t>
      </w:r>
      <w:r w:rsidR="005E6BF3">
        <w:rPr>
          <w:sz w:val="24"/>
          <w:szCs w:val="24"/>
        </w:rPr>
        <w:t>[..]</w:t>
      </w:r>
      <w:r w:rsidRPr="005A5A06">
        <w:rPr>
          <w:sz w:val="24"/>
          <w:szCs w:val="24"/>
        </w:rPr>
        <w:t xml:space="preserve"> ar platību 0,2092 ha). Platība var tikt precizēta pie precīzās uzmērīšanas. Noteikt nekustamā īpašuma lietošanas mērķi – individuālo dzīvojamo māju apbūve (kods 0601) 0,02 ha un dabas pamatnes un rekreācijas nozīmes zeme (kods 0501) 0</w:t>
      </w:r>
      <w:r w:rsidR="00BB55AD">
        <w:rPr>
          <w:sz w:val="24"/>
          <w:szCs w:val="24"/>
        </w:rPr>
        <w:t>,</w:t>
      </w:r>
      <w:r w:rsidRPr="005A5A06">
        <w:rPr>
          <w:sz w:val="24"/>
          <w:szCs w:val="24"/>
        </w:rPr>
        <w:t>1592 ha.</w:t>
      </w:r>
    </w:p>
    <w:p w14:paraId="3676298A" w14:textId="3DE3656B" w:rsidR="005A5A06" w:rsidRPr="005A5A06" w:rsidRDefault="005A5A06" w:rsidP="005A5A06">
      <w:pPr>
        <w:numPr>
          <w:ilvl w:val="0"/>
          <w:numId w:val="46"/>
        </w:numPr>
        <w:jc w:val="both"/>
        <w:rPr>
          <w:sz w:val="24"/>
          <w:szCs w:val="24"/>
        </w:rPr>
      </w:pPr>
      <w:r w:rsidRPr="005A5A06">
        <w:rPr>
          <w:sz w:val="24"/>
          <w:szCs w:val="24"/>
        </w:rPr>
        <w:lastRenderedPageBreak/>
        <w:t xml:space="preserve">Lai izveidotu jaunu nekustamo īpašumu, apstiprināt nosaukumu </w:t>
      </w:r>
      <w:r w:rsidR="005E6BF3">
        <w:rPr>
          <w:sz w:val="24"/>
          <w:szCs w:val="24"/>
        </w:rPr>
        <w:t>[..]</w:t>
      </w:r>
      <w:r w:rsidRPr="005A5A06">
        <w:rPr>
          <w:sz w:val="24"/>
          <w:szCs w:val="24"/>
        </w:rPr>
        <w:t xml:space="preserve">, apstiprināt adresi </w:t>
      </w:r>
      <w:r w:rsidR="005E6BF3">
        <w:rPr>
          <w:sz w:val="24"/>
          <w:szCs w:val="24"/>
        </w:rPr>
        <w:t>[..]</w:t>
      </w:r>
      <w:r w:rsidRPr="005A5A06">
        <w:rPr>
          <w:sz w:val="24"/>
          <w:szCs w:val="24"/>
        </w:rPr>
        <w:t>, Drabešu pagasts, Amatas novads zemes gabalam Nr.</w:t>
      </w:r>
      <w:r w:rsidR="00BB55AD">
        <w:rPr>
          <w:sz w:val="24"/>
          <w:szCs w:val="24"/>
        </w:rPr>
        <w:t xml:space="preserve"> </w:t>
      </w:r>
      <w:r w:rsidRPr="005A5A06">
        <w:rPr>
          <w:sz w:val="24"/>
          <w:szCs w:val="24"/>
        </w:rPr>
        <w:t xml:space="preserve">62 (zemes ierīcības projekta grafiskajā daļā zemes vienības kadastra apzīmējums </w:t>
      </w:r>
      <w:r w:rsidR="005E6BF3">
        <w:rPr>
          <w:sz w:val="24"/>
          <w:szCs w:val="24"/>
        </w:rPr>
        <w:t>[..]</w:t>
      </w:r>
      <w:r w:rsidRPr="005A5A06">
        <w:rPr>
          <w:sz w:val="24"/>
          <w:szCs w:val="24"/>
        </w:rPr>
        <w:t xml:space="preserve"> ar platību 0,1886 ha). Platība var tikt precizēta pie precīzās uzmērīšanas. Noteikt nekustamā īpašuma lietošanas mērķi – individuālo dzīvojamo māju apbūve (kods 0601) 0,02 ha un dabas pamatnes un rekreācijas nozīmes zeme (kods 0501) 0</w:t>
      </w:r>
      <w:r w:rsidR="00BB55AD">
        <w:rPr>
          <w:sz w:val="24"/>
          <w:szCs w:val="24"/>
        </w:rPr>
        <w:t>,</w:t>
      </w:r>
      <w:r w:rsidRPr="005A5A06">
        <w:rPr>
          <w:sz w:val="24"/>
          <w:szCs w:val="24"/>
        </w:rPr>
        <w:t>1686 ha.</w:t>
      </w:r>
    </w:p>
    <w:p w14:paraId="6E245AC3" w14:textId="7080F11F"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5E6BF3">
        <w:rPr>
          <w:sz w:val="24"/>
          <w:szCs w:val="24"/>
        </w:rPr>
        <w:t>[..]</w:t>
      </w:r>
      <w:r w:rsidRPr="005A5A06">
        <w:rPr>
          <w:sz w:val="24"/>
          <w:szCs w:val="24"/>
        </w:rPr>
        <w:t xml:space="preserve">, apstiprināt adresi </w:t>
      </w:r>
      <w:r w:rsidR="005E6BF3">
        <w:rPr>
          <w:sz w:val="24"/>
          <w:szCs w:val="24"/>
        </w:rPr>
        <w:t>[..]</w:t>
      </w:r>
      <w:r w:rsidRPr="005A5A06">
        <w:rPr>
          <w:sz w:val="24"/>
          <w:szCs w:val="24"/>
        </w:rPr>
        <w:t>, Drabešu pagasts, Amatas novads zemes gabalam Nr.</w:t>
      </w:r>
      <w:r w:rsidR="00BB55AD">
        <w:rPr>
          <w:sz w:val="24"/>
          <w:szCs w:val="24"/>
        </w:rPr>
        <w:t xml:space="preserve"> </w:t>
      </w:r>
      <w:r w:rsidRPr="005A5A06">
        <w:rPr>
          <w:sz w:val="24"/>
          <w:szCs w:val="24"/>
        </w:rPr>
        <w:t xml:space="preserve">63 (zemes ierīcības projekta grafiskajā daļā zemes vienības kadastra apzīmējums </w:t>
      </w:r>
      <w:r w:rsidR="005E6BF3">
        <w:rPr>
          <w:sz w:val="24"/>
          <w:szCs w:val="24"/>
        </w:rPr>
        <w:t>[..]</w:t>
      </w:r>
      <w:r w:rsidRPr="005A5A06">
        <w:rPr>
          <w:sz w:val="24"/>
          <w:szCs w:val="24"/>
        </w:rPr>
        <w:t xml:space="preserve"> ar platību 0,1791 ha). Platība var tikt precizēta pie precīzās uzmērīšanas. Noteikt nekustamā īpašuma lietošanas mērķi – individuālo dzīvojamo māju apbūve (kods 0601) 0,02 ha un dabas pamatnes un rekreācijas nozīmes zeme (kods 0501) 0</w:t>
      </w:r>
      <w:r w:rsidR="00BB55AD">
        <w:rPr>
          <w:sz w:val="24"/>
          <w:szCs w:val="24"/>
        </w:rPr>
        <w:t>,</w:t>
      </w:r>
      <w:r w:rsidRPr="005A5A06">
        <w:rPr>
          <w:sz w:val="24"/>
          <w:szCs w:val="24"/>
        </w:rPr>
        <w:t>1591 ha.</w:t>
      </w:r>
    </w:p>
    <w:p w14:paraId="03BADD8F" w14:textId="014C4B81" w:rsidR="005A5A06" w:rsidRPr="005A5A06" w:rsidRDefault="005A5A06" w:rsidP="005A5A06">
      <w:pPr>
        <w:numPr>
          <w:ilvl w:val="0"/>
          <w:numId w:val="46"/>
        </w:numPr>
        <w:jc w:val="both"/>
        <w:rPr>
          <w:sz w:val="24"/>
          <w:szCs w:val="24"/>
        </w:rPr>
      </w:pPr>
      <w:r w:rsidRPr="005A5A06">
        <w:rPr>
          <w:sz w:val="24"/>
          <w:szCs w:val="24"/>
        </w:rPr>
        <w:t>Lai izveidotu jaunu nekustamo īpašumu, apstiprināt nosaukumu</w:t>
      </w:r>
      <w:r w:rsidR="005E6BF3">
        <w:rPr>
          <w:sz w:val="24"/>
          <w:szCs w:val="24"/>
        </w:rPr>
        <w:t xml:space="preserve"> [..]</w:t>
      </w:r>
      <w:r w:rsidRPr="005A5A06">
        <w:rPr>
          <w:sz w:val="24"/>
          <w:szCs w:val="24"/>
        </w:rPr>
        <w:t xml:space="preserve">, apstiprināt adresi </w:t>
      </w:r>
      <w:r w:rsidR="005E6BF3">
        <w:rPr>
          <w:sz w:val="24"/>
          <w:szCs w:val="24"/>
        </w:rPr>
        <w:t>[..]</w:t>
      </w:r>
      <w:r w:rsidRPr="005A5A06">
        <w:rPr>
          <w:sz w:val="24"/>
          <w:szCs w:val="24"/>
        </w:rPr>
        <w:t>, Drabešu pagasts, Amatas novads zemes gabalam Nr.</w:t>
      </w:r>
      <w:r w:rsidR="00BB55AD">
        <w:rPr>
          <w:sz w:val="24"/>
          <w:szCs w:val="24"/>
        </w:rPr>
        <w:t xml:space="preserve"> </w:t>
      </w:r>
      <w:r w:rsidRPr="005A5A06">
        <w:rPr>
          <w:sz w:val="24"/>
          <w:szCs w:val="24"/>
        </w:rPr>
        <w:t xml:space="preserve">64 (zemes ierīcības projekta grafiskajā daļā zemes vienības kadastra apzīmējums </w:t>
      </w:r>
      <w:r w:rsidR="005E6BF3">
        <w:rPr>
          <w:sz w:val="24"/>
          <w:szCs w:val="24"/>
        </w:rPr>
        <w:t>[..]</w:t>
      </w:r>
      <w:r w:rsidRPr="005A5A06">
        <w:rPr>
          <w:sz w:val="24"/>
          <w:szCs w:val="24"/>
        </w:rPr>
        <w:t xml:space="preserve"> ar platību 0,1169 ha). Platība var tikt precizēta pie precīzās uzmērīšanas. Noteikt nekustamā īpašuma lietošanas mērķi – individuālo dzīvojamo māju apbūve (kods 0601) 0,02 ha un dabas pamatnes un rekreācijas nozīmes zeme (kods 0501) 0</w:t>
      </w:r>
      <w:r w:rsidR="00BB55AD">
        <w:rPr>
          <w:sz w:val="24"/>
          <w:szCs w:val="24"/>
        </w:rPr>
        <w:t>,</w:t>
      </w:r>
      <w:r w:rsidRPr="005A5A06">
        <w:rPr>
          <w:sz w:val="24"/>
          <w:szCs w:val="24"/>
        </w:rPr>
        <w:t>0969 ha.</w:t>
      </w:r>
    </w:p>
    <w:p w14:paraId="32D26E06" w14:textId="2E3F70F2"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5E6BF3">
        <w:rPr>
          <w:sz w:val="24"/>
          <w:szCs w:val="24"/>
        </w:rPr>
        <w:t>[..]</w:t>
      </w:r>
      <w:r w:rsidRPr="005A5A06">
        <w:rPr>
          <w:sz w:val="24"/>
          <w:szCs w:val="24"/>
        </w:rPr>
        <w:t xml:space="preserve">, apstiprināt adresi </w:t>
      </w:r>
      <w:r w:rsidR="005E6BF3">
        <w:rPr>
          <w:sz w:val="24"/>
          <w:szCs w:val="24"/>
        </w:rPr>
        <w:t>[..]</w:t>
      </w:r>
      <w:r w:rsidRPr="005A5A06">
        <w:rPr>
          <w:sz w:val="24"/>
          <w:szCs w:val="24"/>
        </w:rPr>
        <w:t>, Drabešu pagasts, Amatas novads zemes gabalam Nr.</w:t>
      </w:r>
      <w:r w:rsidR="00BB55AD">
        <w:rPr>
          <w:sz w:val="24"/>
          <w:szCs w:val="24"/>
        </w:rPr>
        <w:t xml:space="preserve"> </w:t>
      </w:r>
      <w:r w:rsidRPr="005A5A06">
        <w:rPr>
          <w:sz w:val="24"/>
          <w:szCs w:val="24"/>
        </w:rPr>
        <w:t xml:space="preserve">65 (zemes ierīcības projekta grafiskajā daļā zemes vienības kadastra apzīmējums </w:t>
      </w:r>
      <w:r w:rsidR="005E6BF3">
        <w:rPr>
          <w:sz w:val="24"/>
          <w:szCs w:val="24"/>
        </w:rPr>
        <w:t>[..]</w:t>
      </w:r>
      <w:r w:rsidR="00261791">
        <w:rPr>
          <w:sz w:val="24"/>
          <w:szCs w:val="24"/>
        </w:rPr>
        <w:t xml:space="preserve"> </w:t>
      </w:r>
      <w:r w:rsidRPr="005A5A06">
        <w:rPr>
          <w:sz w:val="24"/>
          <w:szCs w:val="24"/>
        </w:rPr>
        <w:t>ar platību 0,0958 ha). Platība var tikt precizēta pie precīzās uzmērīšanas. Noteikt nekustamā īpašuma lietošanas mērķi – individuālo dzīvojamo māju apbūve (kods 0601) 0,02 ha un dabas pamatnes un rekreācijas nozīmes zeme (kods 0501) 0</w:t>
      </w:r>
      <w:r w:rsidR="00BB55AD">
        <w:rPr>
          <w:sz w:val="24"/>
          <w:szCs w:val="24"/>
        </w:rPr>
        <w:t>,</w:t>
      </w:r>
      <w:r w:rsidRPr="005A5A06">
        <w:rPr>
          <w:sz w:val="24"/>
          <w:szCs w:val="24"/>
        </w:rPr>
        <w:t>0758 ha.</w:t>
      </w:r>
    </w:p>
    <w:p w14:paraId="4DD3A310" w14:textId="52DCBFF7"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5E6BF3">
        <w:rPr>
          <w:sz w:val="24"/>
          <w:szCs w:val="24"/>
        </w:rPr>
        <w:t>[..]</w:t>
      </w:r>
      <w:r w:rsidRPr="005A5A06">
        <w:rPr>
          <w:sz w:val="24"/>
          <w:szCs w:val="24"/>
        </w:rPr>
        <w:t xml:space="preserve">, apstiprināt adresi </w:t>
      </w:r>
      <w:r w:rsidR="005E6BF3">
        <w:rPr>
          <w:sz w:val="24"/>
          <w:szCs w:val="24"/>
        </w:rPr>
        <w:t>[..]</w:t>
      </w:r>
      <w:r w:rsidRPr="005A5A06">
        <w:rPr>
          <w:sz w:val="24"/>
          <w:szCs w:val="24"/>
        </w:rPr>
        <w:t xml:space="preserve">, Drabešu pagasts, Amatas novads zemes </w:t>
      </w:r>
      <w:r w:rsidRPr="00F56DD7">
        <w:rPr>
          <w:sz w:val="24"/>
          <w:szCs w:val="24"/>
        </w:rPr>
        <w:t>gabalam Nr.</w:t>
      </w:r>
      <w:r w:rsidR="00F56DD7" w:rsidRPr="00F56DD7">
        <w:rPr>
          <w:sz w:val="24"/>
          <w:szCs w:val="24"/>
        </w:rPr>
        <w:t> 68</w:t>
      </w:r>
      <w:r w:rsidRPr="00F56DD7">
        <w:rPr>
          <w:sz w:val="24"/>
          <w:szCs w:val="24"/>
        </w:rPr>
        <w:t xml:space="preserve"> </w:t>
      </w:r>
      <w:r w:rsidRPr="005A5A06">
        <w:rPr>
          <w:sz w:val="24"/>
          <w:szCs w:val="24"/>
        </w:rPr>
        <w:t xml:space="preserve">(zemes ierīcības projekta grafiskajā daļā zemes vienības kadastra apzīmējums </w:t>
      </w:r>
      <w:r w:rsidR="005E6BF3">
        <w:rPr>
          <w:sz w:val="24"/>
          <w:szCs w:val="24"/>
        </w:rPr>
        <w:t>[..]</w:t>
      </w:r>
      <w:r w:rsidR="00261791">
        <w:rPr>
          <w:sz w:val="24"/>
          <w:szCs w:val="24"/>
        </w:rPr>
        <w:t xml:space="preserve"> </w:t>
      </w:r>
      <w:r w:rsidRPr="005A5A06">
        <w:rPr>
          <w:sz w:val="24"/>
          <w:szCs w:val="24"/>
        </w:rPr>
        <w:t>ar platību 0,6027 ha). Platība var tikt precizēta pie precīzās uzmērīšanas. Noteikt nekustamā īpašuma lietošanas mērķi – individuālo dzīvojamo māju apbūve (kods 0601) 0,05 ha un dabas pamatnes un rekreācijas nozīmes zeme (kods 0501) 0</w:t>
      </w:r>
      <w:r w:rsidR="00BB55AD">
        <w:rPr>
          <w:sz w:val="24"/>
          <w:szCs w:val="24"/>
        </w:rPr>
        <w:t>,</w:t>
      </w:r>
      <w:r w:rsidRPr="005A5A06">
        <w:rPr>
          <w:sz w:val="24"/>
          <w:szCs w:val="24"/>
        </w:rPr>
        <w:t>5527 ha.</w:t>
      </w:r>
    </w:p>
    <w:p w14:paraId="4B237035" w14:textId="0B19E627" w:rsidR="005A5A06" w:rsidRPr="005A5A06" w:rsidRDefault="005A5A06" w:rsidP="005A5A06">
      <w:pPr>
        <w:numPr>
          <w:ilvl w:val="0"/>
          <w:numId w:val="46"/>
        </w:numPr>
        <w:jc w:val="both"/>
        <w:rPr>
          <w:sz w:val="24"/>
          <w:szCs w:val="24"/>
        </w:rPr>
      </w:pPr>
      <w:r w:rsidRPr="005A5A06">
        <w:rPr>
          <w:sz w:val="24"/>
          <w:szCs w:val="24"/>
        </w:rPr>
        <w:t xml:space="preserve">Saglabāt nosaukumu </w:t>
      </w:r>
      <w:r w:rsidR="005E6BF3">
        <w:rPr>
          <w:sz w:val="24"/>
          <w:szCs w:val="24"/>
        </w:rPr>
        <w:t>[..]</w:t>
      </w:r>
      <w:r w:rsidRPr="005A5A06">
        <w:rPr>
          <w:sz w:val="24"/>
          <w:szCs w:val="24"/>
        </w:rPr>
        <w:t xml:space="preserve">, saglabāt adresi </w:t>
      </w:r>
      <w:r w:rsidR="005E6BF3">
        <w:rPr>
          <w:sz w:val="24"/>
          <w:szCs w:val="24"/>
        </w:rPr>
        <w:t>[..]</w:t>
      </w:r>
      <w:r w:rsidRPr="005A5A06">
        <w:rPr>
          <w:sz w:val="24"/>
          <w:szCs w:val="24"/>
        </w:rPr>
        <w:t>, Drabešu pagasts, Amatas novads zemes vienībai Nr.</w:t>
      </w:r>
      <w:r w:rsidR="00BB55AD">
        <w:rPr>
          <w:sz w:val="24"/>
          <w:szCs w:val="24"/>
        </w:rPr>
        <w:t xml:space="preserve"> </w:t>
      </w:r>
      <w:r w:rsidRPr="005A5A06">
        <w:rPr>
          <w:sz w:val="24"/>
          <w:szCs w:val="24"/>
        </w:rPr>
        <w:t xml:space="preserve">69 (atbilstoši zemes ierīcības projektam ar platību 0,6417 ha un kadastra apzīmējumu </w:t>
      </w:r>
      <w:r w:rsidR="005E6BF3">
        <w:rPr>
          <w:sz w:val="24"/>
          <w:szCs w:val="24"/>
        </w:rPr>
        <w:t>[..]</w:t>
      </w:r>
      <w:r w:rsidRPr="005A5A06">
        <w:rPr>
          <w:sz w:val="24"/>
          <w:szCs w:val="24"/>
        </w:rPr>
        <w:t>). Platība var tikt precizēta pie precīzās uzmērīšanas. Noteikt nekustamā īpašuma lietošanas mērķi – individuālo dzīvojamo māju apbūve (kods</w:t>
      </w:r>
      <w:r w:rsidR="00655B0F">
        <w:rPr>
          <w:sz w:val="24"/>
          <w:szCs w:val="24"/>
        </w:rPr>
        <w:t> </w:t>
      </w:r>
      <w:r w:rsidRPr="005A5A06">
        <w:rPr>
          <w:sz w:val="24"/>
          <w:szCs w:val="24"/>
        </w:rPr>
        <w:t>0601) 0,05 ha un dabas pamatnes un rekreācijas nozīmes zeme (kods 0501) 0</w:t>
      </w:r>
      <w:r w:rsidR="00BB55AD">
        <w:rPr>
          <w:sz w:val="24"/>
          <w:szCs w:val="24"/>
        </w:rPr>
        <w:t>,</w:t>
      </w:r>
      <w:r w:rsidRPr="005A5A06">
        <w:rPr>
          <w:sz w:val="24"/>
          <w:szCs w:val="24"/>
        </w:rPr>
        <w:t>5917 ha.</w:t>
      </w:r>
    </w:p>
    <w:p w14:paraId="29948177" w14:textId="42E83883" w:rsidR="005A5A06" w:rsidRPr="005A5A06" w:rsidRDefault="005A5A06" w:rsidP="005A5A06">
      <w:pPr>
        <w:numPr>
          <w:ilvl w:val="0"/>
          <w:numId w:val="46"/>
        </w:numPr>
        <w:jc w:val="both"/>
        <w:rPr>
          <w:sz w:val="24"/>
          <w:szCs w:val="24"/>
        </w:rPr>
      </w:pPr>
      <w:r w:rsidRPr="005A5A06">
        <w:rPr>
          <w:sz w:val="24"/>
          <w:szCs w:val="24"/>
        </w:rPr>
        <w:t xml:space="preserve">Saglabāt nosaukumu </w:t>
      </w:r>
      <w:r w:rsidR="005E6BF3">
        <w:rPr>
          <w:sz w:val="24"/>
          <w:szCs w:val="24"/>
        </w:rPr>
        <w:t>[..]</w:t>
      </w:r>
      <w:r w:rsidRPr="005A5A06">
        <w:rPr>
          <w:sz w:val="24"/>
          <w:szCs w:val="24"/>
        </w:rPr>
        <w:t xml:space="preserve">, saglabāt adresi </w:t>
      </w:r>
      <w:r w:rsidR="005E6BF3">
        <w:rPr>
          <w:sz w:val="24"/>
          <w:szCs w:val="24"/>
        </w:rPr>
        <w:t>[..]</w:t>
      </w:r>
      <w:r w:rsidRPr="005A5A06">
        <w:rPr>
          <w:sz w:val="24"/>
          <w:szCs w:val="24"/>
        </w:rPr>
        <w:t>, Drabešu pagasts, Amatas novads zemes vienībai Nr.</w:t>
      </w:r>
      <w:r w:rsidR="00BB55AD">
        <w:rPr>
          <w:sz w:val="24"/>
          <w:szCs w:val="24"/>
        </w:rPr>
        <w:t xml:space="preserve"> </w:t>
      </w:r>
      <w:r w:rsidRPr="005A5A06">
        <w:rPr>
          <w:sz w:val="24"/>
          <w:szCs w:val="24"/>
        </w:rPr>
        <w:t xml:space="preserve">70 (atbilstoši zemes ierīcības projektam ar platību 0,9539 ha un kadastra apzīmējumu </w:t>
      </w:r>
      <w:r w:rsidR="005E6BF3">
        <w:rPr>
          <w:sz w:val="24"/>
          <w:szCs w:val="24"/>
        </w:rPr>
        <w:t>[..]</w:t>
      </w:r>
      <w:r w:rsidRPr="005A5A06">
        <w:rPr>
          <w:sz w:val="24"/>
          <w:szCs w:val="24"/>
        </w:rPr>
        <w:t>). Platība var tikt precizēta pie precīzās uzmērīšanas. Noteikt nekustamā īpašuma lietošanas mērķi – individuālo dzīvojamo māju apbūve (kods</w:t>
      </w:r>
      <w:r w:rsidR="00655B0F">
        <w:rPr>
          <w:sz w:val="24"/>
          <w:szCs w:val="24"/>
        </w:rPr>
        <w:t> </w:t>
      </w:r>
      <w:r w:rsidRPr="005A5A06">
        <w:rPr>
          <w:sz w:val="24"/>
          <w:szCs w:val="24"/>
        </w:rPr>
        <w:t>0601) 0,05 ha un dabas pamatnes un rekreācijas nozīmes zeme (kods 0501) 0</w:t>
      </w:r>
      <w:r w:rsidR="00BB55AD">
        <w:rPr>
          <w:sz w:val="24"/>
          <w:szCs w:val="24"/>
        </w:rPr>
        <w:t>,</w:t>
      </w:r>
      <w:r w:rsidRPr="005A5A06">
        <w:rPr>
          <w:sz w:val="24"/>
          <w:szCs w:val="24"/>
        </w:rPr>
        <w:t>9039 ha.</w:t>
      </w:r>
    </w:p>
    <w:p w14:paraId="0693136E" w14:textId="21686376" w:rsidR="005A5A06" w:rsidRPr="00BB55AD" w:rsidRDefault="005A5A06" w:rsidP="00BB55AD">
      <w:pPr>
        <w:numPr>
          <w:ilvl w:val="0"/>
          <w:numId w:val="46"/>
        </w:numPr>
        <w:jc w:val="both"/>
        <w:rPr>
          <w:sz w:val="24"/>
          <w:szCs w:val="24"/>
        </w:rPr>
      </w:pPr>
      <w:r w:rsidRPr="005A5A06">
        <w:rPr>
          <w:sz w:val="24"/>
          <w:szCs w:val="24"/>
        </w:rPr>
        <w:t xml:space="preserve">Saglabāt nosaukumu </w:t>
      </w:r>
      <w:r w:rsidR="005E6BF3">
        <w:rPr>
          <w:sz w:val="24"/>
          <w:szCs w:val="24"/>
        </w:rPr>
        <w:t>[..]</w:t>
      </w:r>
      <w:r w:rsidRPr="005A5A06">
        <w:rPr>
          <w:sz w:val="24"/>
          <w:szCs w:val="24"/>
        </w:rPr>
        <w:t>, saglabāt adresi</w:t>
      </w:r>
      <w:r w:rsidR="00BB55AD">
        <w:rPr>
          <w:sz w:val="24"/>
          <w:szCs w:val="24"/>
        </w:rPr>
        <w:t xml:space="preserve"> </w:t>
      </w:r>
      <w:r w:rsidR="005E6BF3">
        <w:rPr>
          <w:sz w:val="24"/>
          <w:szCs w:val="24"/>
        </w:rPr>
        <w:t>[..]</w:t>
      </w:r>
      <w:r w:rsidRPr="005A5A06">
        <w:rPr>
          <w:sz w:val="24"/>
          <w:szCs w:val="24"/>
        </w:rPr>
        <w:t>, Drabešu pagasts, Amatas novads zemes vienībai Nr.</w:t>
      </w:r>
      <w:r w:rsidR="00BB55AD">
        <w:rPr>
          <w:sz w:val="24"/>
          <w:szCs w:val="24"/>
        </w:rPr>
        <w:t xml:space="preserve"> </w:t>
      </w:r>
      <w:r w:rsidRPr="005A5A06">
        <w:rPr>
          <w:sz w:val="24"/>
          <w:szCs w:val="24"/>
        </w:rPr>
        <w:t xml:space="preserve">71 (atbilstoši zemes ierīcības projektam ar platību 0,6226 ha un kadastra apzīmējumu </w:t>
      </w:r>
      <w:r w:rsidR="005E6BF3">
        <w:rPr>
          <w:sz w:val="24"/>
          <w:szCs w:val="24"/>
        </w:rPr>
        <w:t>[..]</w:t>
      </w:r>
      <w:r w:rsidRPr="005A5A06">
        <w:rPr>
          <w:sz w:val="24"/>
          <w:szCs w:val="24"/>
        </w:rPr>
        <w:t>). Platība var tikt precizēta pie precīzās uzmērīšanas. Noteikt nekustamā īpašuma lietošanas mērķi – individuālo dzīvojamo māju apbūve (kods</w:t>
      </w:r>
      <w:r w:rsidR="00655B0F">
        <w:rPr>
          <w:sz w:val="24"/>
          <w:szCs w:val="24"/>
        </w:rPr>
        <w:t> </w:t>
      </w:r>
      <w:r w:rsidRPr="005A5A06">
        <w:rPr>
          <w:sz w:val="24"/>
          <w:szCs w:val="24"/>
        </w:rPr>
        <w:t>0601) 0,05 ha un dabas pamatnes un rekreācijas nozīmes zeme (kods 0501) 0</w:t>
      </w:r>
      <w:r w:rsidR="00BB55AD">
        <w:rPr>
          <w:sz w:val="24"/>
          <w:szCs w:val="24"/>
        </w:rPr>
        <w:t>,</w:t>
      </w:r>
      <w:r w:rsidRPr="005A5A06">
        <w:rPr>
          <w:sz w:val="24"/>
          <w:szCs w:val="24"/>
        </w:rPr>
        <w:t>5726 ha.</w:t>
      </w:r>
    </w:p>
    <w:p w14:paraId="535D044E" w14:textId="38756323" w:rsidR="005A5A06" w:rsidRPr="005A5A06" w:rsidRDefault="00F56DD7" w:rsidP="005A5A06">
      <w:pPr>
        <w:numPr>
          <w:ilvl w:val="0"/>
          <w:numId w:val="46"/>
        </w:numPr>
        <w:jc w:val="both"/>
        <w:rPr>
          <w:sz w:val="24"/>
          <w:szCs w:val="24"/>
        </w:rPr>
      </w:pPr>
      <w:r w:rsidRPr="00F56DD7">
        <w:rPr>
          <w:sz w:val="24"/>
          <w:szCs w:val="24"/>
        </w:rPr>
        <w:t xml:space="preserve">Saglabāt nosaukumu </w:t>
      </w:r>
      <w:r w:rsidR="005E6BF3">
        <w:rPr>
          <w:sz w:val="24"/>
          <w:szCs w:val="24"/>
        </w:rPr>
        <w:t>[..]</w:t>
      </w:r>
      <w:r w:rsidRPr="00F56DD7">
        <w:rPr>
          <w:sz w:val="24"/>
          <w:szCs w:val="24"/>
        </w:rPr>
        <w:t xml:space="preserve"> zemes vienībām Nr.</w:t>
      </w:r>
      <w:r>
        <w:rPr>
          <w:sz w:val="24"/>
          <w:szCs w:val="24"/>
        </w:rPr>
        <w:t xml:space="preserve"> </w:t>
      </w:r>
      <w:r w:rsidRPr="00F56DD7">
        <w:rPr>
          <w:sz w:val="24"/>
          <w:szCs w:val="24"/>
        </w:rPr>
        <w:t xml:space="preserve">42, 77 un 78 (atbilstoši zemes ierīcības projektam ar platībām un kadastra apzīmējumiem </w:t>
      </w:r>
      <w:r w:rsidR="005E6BF3">
        <w:rPr>
          <w:sz w:val="24"/>
          <w:szCs w:val="24"/>
        </w:rPr>
        <w:t>[..]</w:t>
      </w:r>
      <w:r w:rsidR="00261791">
        <w:rPr>
          <w:sz w:val="24"/>
          <w:szCs w:val="24"/>
        </w:rPr>
        <w:t xml:space="preserve"> </w:t>
      </w:r>
      <w:r w:rsidRPr="00F56DD7">
        <w:rPr>
          <w:sz w:val="24"/>
          <w:szCs w:val="24"/>
        </w:rPr>
        <w:t>- 0,0718</w:t>
      </w:r>
      <w:r>
        <w:rPr>
          <w:sz w:val="24"/>
          <w:szCs w:val="24"/>
        </w:rPr>
        <w:t xml:space="preserve"> </w:t>
      </w:r>
      <w:r w:rsidRPr="00F56DD7">
        <w:rPr>
          <w:sz w:val="24"/>
          <w:szCs w:val="24"/>
        </w:rPr>
        <w:t xml:space="preserve">ha, </w:t>
      </w:r>
      <w:r w:rsidR="005E6BF3">
        <w:rPr>
          <w:sz w:val="24"/>
          <w:szCs w:val="24"/>
        </w:rPr>
        <w:t>[..]</w:t>
      </w:r>
      <w:r w:rsidR="00261791">
        <w:rPr>
          <w:sz w:val="24"/>
          <w:szCs w:val="24"/>
        </w:rPr>
        <w:t xml:space="preserve"> </w:t>
      </w:r>
      <w:r w:rsidRPr="00F56DD7">
        <w:rPr>
          <w:sz w:val="24"/>
          <w:szCs w:val="24"/>
        </w:rPr>
        <w:t>- 0,3135</w:t>
      </w:r>
      <w:r>
        <w:rPr>
          <w:sz w:val="24"/>
          <w:szCs w:val="24"/>
        </w:rPr>
        <w:t xml:space="preserve"> </w:t>
      </w:r>
      <w:r w:rsidRPr="00F56DD7">
        <w:rPr>
          <w:sz w:val="24"/>
          <w:szCs w:val="24"/>
        </w:rPr>
        <w:t xml:space="preserve">ha un </w:t>
      </w:r>
      <w:r w:rsidR="005E6BF3">
        <w:rPr>
          <w:sz w:val="24"/>
          <w:szCs w:val="24"/>
        </w:rPr>
        <w:t>[..]</w:t>
      </w:r>
      <w:r w:rsidR="00261791">
        <w:rPr>
          <w:sz w:val="24"/>
          <w:szCs w:val="24"/>
        </w:rPr>
        <w:t xml:space="preserve"> </w:t>
      </w:r>
      <w:r w:rsidRPr="00F56DD7">
        <w:rPr>
          <w:sz w:val="24"/>
          <w:szCs w:val="24"/>
        </w:rPr>
        <w:t>- 0,2708</w:t>
      </w:r>
      <w:r>
        <w:rPr>
          <w:sz w:val="24"/>
          <w:szCs w:val="24"/>
        </w:rPr>
        <w:t xml:space="preserve"> </w:t>
      </w:r>
      <w:r w:rsidRPr="00F56DD7">
        <w:rPr>
          <w:sz w:val="24"/>
          <w:szCs w:val="24"/>
        </w:rPr>
        <w:t>ha). Platības var tikt precizēta</w:t>
      </w:r>
      <w:r w:rsidR="001B7C89">
        <w:rPr>
          <w:sz w:val="24"/>
          <w:szCs w:val="24"/>
        </w:rPr>
        <w:t>s</w:t>
      </w:r>
      <w:r w:rsidRPr="00F56DD7">
        <w:rPr>
          <w:sz w:val="24"/>
          <w:szCs w:val="24"/>
        </w:rPr>
        <w:t xml:space="preserve"> pie precīzās uzmērīšanas. Zemes vienībām </w:t>
      </w:r>
      <w:r w:rsidRPr="00F56DD7">
        <w:rPr>
          <w:sz w:val="24"/>
          <w:szCs w:val="24"/>
        </w:rPr>
        <w:lastRenderedPageBreak/>
        <w:t>noteikt nekustamā īpašuma lietošanas mērķi – dabas pamatnes un rekreācijas nozīmes zeme (kods 0501)</w:t>
      </w:r>
      <w:r w:rsidR="005A5A06" w:rsidRPr="005A5A06">
        <w:rPr>
          <w:sz w:val="24"/>
          <w:szCs w:val="24"/>
        </w:rPr>
        <w:t>.</w:t>
      </w:r>
    </w:p>
    <w:p w14:paraId="327AF7A8" w14:textId="2A924282" w:rsidR="005A5A06" w:rsidRPr="005A5A06" w:rsidRDefault="005A5A06" w:rsidP="005A5A06">
      <w:pPr>
        <w:numPr>
          <w:ilvl w:val="0"/>
          <w:numId w:val="46"/>
        </w:numPr>
        <w:jc w:val="both"/>
        <w:rPr>
          <w:sz w:val="24"/>
          <w:szCs w:val="24"/>
        </w:rPr>
      </w:pPr>
      <w:r w:rsidRPr="005A5A06">
        <w:rPr>
          <w:sz w:val="24"/>
          <w:szCs w:val="24"/>
        </w:rPr>
        <w:t xml:space="preserve">Saglabāt nosaukumu </w:t>
      </w:r>
      <w:r w:rsidR="005E6BF3">
        <w:rPr>
          <w:sz w:val="24"/>
          <w:szCs w:val="24"/>
        </w:rPr>
        <w:t>[..]</w:t>
      </w:r>
      <w:r w:rsidRPr="005A5A06">
        <w:rPr>
          <w:sz w:val="24"/>
          <w:szCs w:val="24"/>
        </w:rPr>
        <w:t xml:space="preserve"> zemes vienībai Nr.</w:t>
      </w:r>
      <w:r w:rsidR="00BB55AD">
        <w:rPr>
          <w:sz w:val="24"/>
          <w:szCs w:val="24"/>
        </w:rPr>
        <w:t xml:space="preserve"> </w:t>
      </w:r>
      <w:r w:rsidRPr="005A5A06">
        <w:rPr>
          <w:sz w:val="24"/>
          <w:szCs w:val="24"/>
        </w:rPr>
        <w:t>66 (atbilstoši zemes ierīcības projektam ar platību 2,1518</w:t>
      </w:r>
      <w:r w:rsidR="000B2D9F">
        <w:rPr>
          <w:sz w:val="24"/>
          <w:szCs w:val="24"/>
        </w:rPr>
        <w:t xml:space="preserve"> </w:t>
      </w:r>
      <w:r w:rsidRPr="005A5A06">
        <w:rPr>
          <w:sz w:val="24"/>
          <w:szCs w:val="24"/>
        </w:rPr>
        <w:t xml:space="preserve">ha, un kadastra apzīmējumu </w:t>
      </w:r>
      <w:r w:rsidR="005E6BF3">
        <w:rPr>
          <w:sz w:val="24"/>
          <w:szCs w:val="24"/>
        </w:rPr>
        <w:t>[..]</w:t>
      </w:r>
      <w:r w:rsidRPr="005A5A06">
        <w:rPr>
          <w:sz w:val="24"/>
          <w:szCs w:val="24"/>
        </w:rPr>
        <w:t>). Platība var tikt precizēta pie precīzās uzmērīšanas. Zemes vienībai noteikt nekustamā īpašuma lietošanas mērķi</w:t>
      </w:r>
      <w:r w:rsidR="000B2D9F">
        <w:rPr>
          <w:sz w:val="24"/>
          <w:szCs w:val="24"/>
        </w:rPr>
        <w:t xml:space="preserve"> -</w:t>
      </w:r>
      <w:r w:rsidRPr="005A5A06">
        <w:rPr>
          <w:sz w:val="24"/>
          <w:szCs w:val="24"/>
        </w:rPr>
        <w:t xml:space="preserve"> individuālo dzīvojamo māju apbūve (kods 0601) 0,05 ha un dabas pamatnes un rekreācijas nozīmes zeme (kods 0501) 2,1018 ha.</w:t>
      </w:r>
    </w:p>
    <w:p w14:paraId="327BC146" w14:textId="5842E72C" w:rsidR="005A5A06" w:rsidRPr="005A5A06" w:rsidRDefault="005A5A06" w:rsidP="005A5A06">
      <w:pPr>
        <w:numPr>
          <w:ilvl w:val="0"/>
          <w:numId w:val="46"/>
        </w:numPr>
        <w:jc w:val="both"/>
        <w:rPr>
          <w:sz w:val="24"/>
          <w:szCs w:val="24"/>
        </w:rPr>
      </w:pPr>
      <w:r w:rsidRPr="005A5A06">
        <w:rPr>
          <w:sz w:val="24"/>
          <w:szCs w:val="24"/>
        </w:rPr>
        <w:t xml:space="preserve">Saglabāt nosaukumu </w:t>
      </w:r>
      <w:r w:rsidR="005E6BF3">
        <w:rPr>
          <w:sz w:val="24"/>
          <w:szCs w:val="24"/>
        </w:rPr>
        <w:t>[..]</w:t>
      </w:r>
      <w:r w:rsidRPr="005A5A06">
        <w:rPr>
          <w:sz w:val="24"/>
          <w:szCs w:val="24"/>
        </w:rPr>
        <w:t xml:space="preserve"> zemes vienīb</w:t>
      </w:r>
      <w:r w:rsidR="00BB55AD">
        <w:rPr>
          <w:sz w:val="24"/>
          <w:szCs w:val="24"/>
        </w:rPr>
        <w:t>ai</w:t>
      </w:r>
      <w:r w:rsidRPr="005A5A06">
        <w:rPr>
          <w:sz w:val="24"/>
          <w:szCs w:val="24"/>
        </w:rPr>
        <w:t xml:space="preserve"> Nr.</w:t>
      </w:r>
      <w:r w:rsidR="000B2D9F">
        <w:rPr>
          <w:sz w:val="24"/>
          <w:szCs w:val="24"/>
        </w:rPr>
        <w:t xml:space="preserve"> </w:t>
      </w:r>
      <w:r w:rsidRPr="005A5A06">
        <w:rPr>
          <w:sz w:val="24"/>
          <w:szCs w:val="24"/>
        </w:rPr>
        <w:t xml:space="preserve">67 (atbilstoši zemes ierīcības projektam ar platību 0,3266 ha un kadastra apzīmējumu </w:t>
      </w:r>
      <w:r w:rsidR="005E6BF3">
        <w:rPr>
          <w:sz w:val="24"/>
          <w:szCs w:val="24"/>
        </w:rPr>
        <w:t>[..]</w:t>
      </w:r>
      <w:r w:rsidRPr="005A5A06">
        <w:rPr>
          <w:sz w:val="24"/>
          <w:szCs w:val="24"/>
        </w:rPr>
        <w:t>). Platība var tikt precizēta pie precīzās uzmērīšanas. Zemes vienībai noteikt nekustamā īpašuma lietošanas mērķi – dabas pamatnes un rekreācijas nozīmes zeme (kods 0501).</w:t>
      </w:r>
    </w:p>
    <w:p w14:paraId="50B25AB8" w14:textId="0BE0D227" w:rsidR="005A5A06" w:rsidRPr="005A5A06" w:rsidRDefault="005A5A06" w:rsidP="005A5A06">
      <w:pPr>
        <w:numPr>
          <w:ilvl w:val="0"/>
          <w:numId w:val="46"/>
        </w:numPr>
        <w:jc w:val="both"/>
        <w:rPr>
          <w:sz w:val="24"/>
          <w:szCs w:val="24"/>
        </w:rPr>
      </w:pPr>
      <w:r w:rsidRPr="005A5A06">
        <w:rPr>
          <w:sz w:val="24"/>
          <w:szCs w:val="24"/>
        </w:rPr>
        <w:t xml:space="preserve">Lai izveidotu jaunu nekustamo īpašumu, apstiprināt nosaukumu </w:t>
      </w:r>
      <w:r w:rsidR="005E6BF3">
        <w:rPr>
          <w:sz w:val="24"/>
          <w:szCs w:val="24"/>
        </w:rPr>
        <w:t>[..]</w:t>
      </w:r>
      <w:r w:rsidRPr="005A5A06">
        <w:rPr>
          <w:sz w:val="24"/>
          <w:szCs w:val="24"/>
        </w:rPr>
        <w:t>, zemes vienībām Nr.</w:t>
      </w:r>
      <w:r w:rsidR="00BB55AD">
        <w:rPr>
          <w:sz w:val="24"/>
          <w:szCs w:val="24"/>
        </w:rPr>
        <w:t xml:space="preserve"> </w:t>
      </w:r>
      <w:r w:rsidRPr="005A5A06">
        <w:rPr>
          <w:sz w:val="24"/>
          <w:szCs w:val="24"/>
        </w:rPr>
        <w:t xml:space="preserve">72, 73, 74, 75 un 76 (zemes ierīcības projekta grafiskajā daļā zemes vienības kadastra apzīmējumi </w:t>
      </w:r>
      <w:r w:rsidR="005E6BF3">
        <w:rPr>
          <w:sz w:val="24"/>
          <w:szCs w:val="24"/>
        </w:rPr>
        <w:t>[..]</w:t>
      </w:r>
      <w:r w:rsidR="00261791">
        <w:rPr>
          <w:sz w:val="24"/>
          <w:szCs w:val="24"/>
        </w:rPr>
        <w:t xml:space="preserve"> </w:t>
      </w:r>
      <w:r w:rsidRPr="005A5A06">
        <w:rPr>
          <w:sz w:val="24"/>
          <w:szCs w:val="24"/>
        </w:rPr>
        <w:t>– platība 0,2959</w:t>
      </w:r>
      <w:r w:rsidR="00BB55AD">
        <w:rPr>
          <w:sz w:val="24"/>
          <w:szCs w:val="24"/>
        </w:rPr>
        <w:t xml:space="preserve"> </w:t>
      </w:r>
      <w:r w:rsidRPr="005A5A06">
        <w:rPr>
          <w:sz w:val="24"/>
          <w:szCs w:val="24"/>
        </w:rPr>
        <w:t xml:space="preserve">ha, </w:t>
      </w:r>
      <w:r w:rsidR="005E6BF3">
        <w:rPr>
          <w:sz w:val="24"/>
          <w:szCs w:val="24"/>
        </w:rPr>
        <w:t>[..]</w:t>
      </w:r>
      <w:r w:rsidR="00261791">
        <w:rPr>
          <w:sz w:val="24"/>
          <w:szCs w:val="24"/>
        </w:rPr>
        <w:t xml:space="preserve"> </w:t>
      </w:r>
      <w:r w:rsidRPr="005A5A06">
        <w:rPr>
          <w:sz w:val="24"/>
          <w:szCs w:val="24"/>
        </w:rPr>
        <w:t>– platība 0,2696</w:t>
      </w:r>
      <w:r w:rsidR="00BB55AD">
        <w:rPr>
          <w:sz w:val="24"/>
          <w:szCs w:val="24"/>
        </w:rPr>
        <w:t xml:space="preserve"> </w:t>
      </w:r>
      <w:r w:rsidRPr="005A5A06">
        <w:rPr>
          <w:sz w:val="24"/>
          <w:szCs w:val="24"/>
        </w:rPr>
        <w:t xml:space="preserve">ha, </w:t>
      </w:r>
      <w:r w:rsidR="005E6BF3">
        <w:rPr>
          <w:sz w:val="24"/>
          <w:szCs w:val="24"/>
        </w:rPr>
        <w:t>[..]</w:t>
      </w:r>
      <w:r w:rsidR="00261791">
        <w:rPr>
          <w:sz w:val="24"/>
          <w:szCs w:val="24"/>
        </w:rPr>
        <w:t xml:space="preserve"> </w:t>
      </w:r>
      <w:r w:rsidRPr="005A5A06">
        <w:rPr>
          <w:sz w:val="24"/>
          <w:szCs w:val="24"/>
        </w:rPr>
        <w:t>– platība 0,2223</w:t>
      </w:r>
      <w:r w:rsidR="00BB55AD">
        <w:rPr>
          <w:sz w:val="24"/>
          <w:szCs w:val="24"/>
        </w:rPr>
        <w:t xml:space="preserve"> </w:t>
      </w:r>
      <w:r w:rsidRPr="005A5A06">
        <w:rPr>
          <w:sz w:val="24"/>
          <w:szCs w:val="24"/>
        </w:rPr>
        <w:t xml:space="preserve">ha, </w:t>
      </w:r>
      <w:r w:rsidR="005E6BF3">
        <w:rPr>
          <w:sz w:val="24"/>
          <w:szCs w:val="24"/>
        </w:rPr>
        <w:t>[..]</w:t>
      </w:r>
      <w:r w:rsidR="00261791">
        <w:rPr>
          <w:sz w:val="24"/>
          <w:szCs w:val="24"/>
        </w:rPr>
        <w:t xml:space="preserve"> </w:t>
      </w:r>
      <w:r w:rsidRPr="005A5A06">
        <w:rPr>
          <w:sz w:val="24"/>
          <w:szCs w:val="24"/>
        </w:rPr>
        <w:t>– platība 0,1986</w:t>
      </w:r>
      <w:r w:rsidR="001B7C89">
        <w:rPr>
          <w:sz w:val="24"/>
          <w:szCs w:val="24"/>
        </w:rPr>
        <w:t> </w:t>
      </w:r>
      <w:r w:rsidRPr="005A5A06">
        <w:rPr>
          <w:sz w:val="24"/>
          <w:szCs w:val="24"/>
        </w:rPr>
        <w:t xml:space="preserve">ha un </w:t>
      </w:r>
      <w:r w:rsidR="005E6BF3">
        <w:rPr>
          <w:sz w:val="24"/>
          <w:szCs w:val="24"/>
        </w:rPr>
        <w:t>[..]</w:t>
      </w:r>
      <w:r w:rsidR="00261791">
        <w:rPr>
          <w:sz w:val="24"/>
          <w:szCs w:val="24"/>
        </w:rPr>
        <w:t xml:space="preserve"> </w:t>
      </w:r>
      <w:r w:rsidRPr="005A5A06">
        <w:rPr>
          <w:sz w:val="24"/>
          <w:szCs w:val="24"/>
        </w:rPr>
        <w:t>– platība 0,3536</w:t>
      </w:r>
      <w:r w:rsidR="00BB55AD">
        <w:rPr>
          <w:sz w:val="24"/>
          <w:szCs w:val="24"/>
        </w:rPr>
        <w:t xml:space="preserve"> </w:t>
      </w:r>
      <w:r w:rsidRPr="005A5A06">
        <w:rPr>
          <w:sz w:val="24"/>
          <w:szCs w:val="24"/>
        </w:rPr>
        <w:t>ha). Platības var tikt precizētas pie precīzās uzmērīšanas. Noteikt nekustamā īpašuma lietošanas mērķi – zeme dzelzceļa infrastruktūras zemes nodalījuma joslā un ceļu zemes nodalījuma joslā (kods 1101).</w:t>
      </w:r>
    </w:p>
    <w:p w14:paraId="00B793CF" w14:textId="77777777" w:rsidR="005A5A06" w:rsidRPr="00BB55AD" w:rsidRDefault="005A5A06" w:rsidP="00BB55AD">
      <w:pPr>
        <w:numPr>
          <w:ilvl w:val="0"/>
          <w:numId w:val="46"/>
        </w:numPr>
        <w:jc w:val="both"/>
        <w:rPr>
          <w:sz w:val="24"/>
          <w:szCs w:val="24"/>
        </w:rPr>
      </w:pPr>
      <w:r w:rsidRPr="00BB55AD">
        <w:rPr>
          <w:sz w:val="24"/>
          <w:szCs w:val="24"/>
        </w:rPr>
        <w:t>Zemes ierīcības projekts īstenojams 4 gadu laikā.</w:t>
      </w:r>
    </w:p>
    <w:p w14:paraId="1DAE1D34" w14:textId="77777777" w:rsidR="005A5A06" w:rsidRPr="00BB55AD" w:rsidRDefault="005A5A06" w:rsidP="005A5A06">
      <w:pPr>
        <w:jc w:val="both"/>
        <w:rPr>
          <w:sz w:val="12"/>
          <w:szCs w:val="12"/>
        </w:rPr>
      </w:pPr>
    </w:p>
    <w:p w14:paraId="2098AFB4" w14:textId="77777777" w:rsidR="00BB55AD" w:rsidRPr="001B2D48" w:rsidRDefault="00BB55AD" w:rsidP="00BB55AD">
      <w:pPr>
        <w:ind w:firstLine="567"/>
        <w:jc w:val="both"/>
        <w:rPr>
          <w:sz w:val="24"/>
          <w:szCs w:val="24"/>
        </w:rPr>
      </w:pPr>
      <w:r w:rsidRPr="001B2D48">
        <w:rPr>
          <w:sz w:val="24"/>
          <w:szCs w:val="24"/>
        </w:rPr>
        <w:t>Amatas novada domes sēdē pieņemtais administratīvais akts stājas spēkā piecu dienu laikā no tā pieņemšanas.</w:t>
      </w:r>
    </w:p>
    <w:p w14:paraId="1C9950A7" w14:textId="77777777" w:rsidR="00BB55AD" w:rsidRPr="001B2D48" w:rsidRDefault="00BB55AD" w:rsidP="00BB55AD">
      <w:pPr>
        <w:ind w:firstLine="567"/>
        <w:jc w:val="both"/>
        <w:rPr>
          <w:sz w:val="24"/>
          <w:szCs w:val="24"/>
        </w:rPr>
      </w:pPr>
      <w:r>
        <w:rPr>
          <w:sz w:val="24"/>
          <w:szCs w:val="24"/>
        </w:rPr>
        <w:t xml:space="preserve">Administratīvo aktu </w:t>
      </w:r>
      <w:r w:rsidRPr="001B2D48">
        <w:rPr>
          <w:sz w:val="24"/>
          <w:szCs w:val="24"/>
        </w:rPr>
        <w:t>var pārsūdzēt Administratīvajā rajona tiesā viena mēneša laikā no tā spēkā stāšanās dienas.</w:t>
      </w:r>
    </w:p>
    <w:p w14:paraId="71037CC0" w14:textId="77777777" w:rsidR="00D2373D" w:rsidRPr="00CD4F3F" w:rsidRDefault="00D2373D" w:rsidP="00D2373D">
      <w:pPr>
        <w:rPr>
          <w:b/>
          <w:color w:val="000000"/>
          <w:sz w:val="12"/>
          <w:szCs w:val="12"/>
        </w:rPr>
      </w:pPr>
      <w:bookmarkStart w:id="22" w:name="_Hlk39147393"/>
      <w:bookmarkEnd w:id="20"/>
    </w:p>
    <w:p w14:paraId="2DD5D76C" w14:textId="0CCD7C29" w:rsidR="00D2373D" w:rsidRPr="00FA7665" w:rsidRDefault="00D2373D" w:rsidP="00D2373D">
      <w:pPr>
        <w:jc w:val="center"/>
        <w:rPr>
          <w:b/>
          <w:color w:val="000000"/>
          <w:sz w:val="24"/>
          <w:szCs w:val="24"/>
        </w:rPr>
      </w:pPr>
      <w:bookmarkStart w:id="23" w:name="_Hlk39150945"/>
      <w:r>
        <w:rPr>
          <w:b/>
          <w:color w:val="000000"/>
          <w:sz w:val="24"/>
          <w:szCs w:val="24"/>
        </w:rPr>
        <w:t>1</w:t>
      </w:r>
      <w:r w:rsidR="00A460E5">
        <w:rPr>
          <w:b/>
          <w:color w:val="000000"/>
          <w:sz w:val="24"/>
          <w:szCs w:val="24"/>
        </w:rPr>
        <w:t>6</w:t>
      </w:r>
      <w:r w:rsidRPr="00FA7665">
        <w:rPr>
          <w:b/>
          <w:color w:val="000000"/>
          <w:sz w:val="24"/>
          <w:szCs w:val="24"/>
        </w:rPr>
        <w:t>.§</w:t>
      </w:r>
    </w:p>
    <w:p w14:paraId="7FB625DE" w14:textId="252E32E5" w:rsidR="00D2373D" w:rsidRPr="005E6BF3" w:rsidRDefault="00D2373D" w:rsidP="00D2373D">
      <w:pPr>
        <w:pBdr>
          <w:bottom w:val="single" w:sz="12" w:space="1" w:color="auto"/>
        </w:pBdr>
        <w:jc w:val="center"/>
        <w:rPr>
          <w:b/>
          <w:sz w:val="24"/>
          <w:szCs w:val="24"/>
        </w:rPr>
      </w:pPr>
      <w:r w:rsidRPr="00FA7665">
        <w:rPr>
          <w:b/>
          <w:color w:val="000000"/>
          <w:sz w:val="24"/>
          <w:szCs w:val="24"/>
        </w:rPr>
        <w:t xml:space="preserve">Par </w:t>
      </w:r>
      <w:r w:rsidRPr="00AC2522">
        <w:rPr>
          <w:b/>
          <w:sz w:val="24"/>
        </w:rPr>
        <w:t>zemes ierīcības projekta apstiprināšanu Drabešu pagasta nekustam</w:t>
      </w:r>
      <w:r>
        <w:rPr>
          <w:b/>
          <w:sz w:val="24"/>
        </w:rPr>
        <w:t>o</w:t>
      </w:r>
      <w:r w:rsidRPr="00AC2522">
        <w:rPr>
          <w:b/>
          <w:sz w:val="24"/>
        </w:rPr>
        <w:t xml:space="preserve"> </w:t>
      </w:r>
      <w:r w:rsidRPr="005E6BF3">
        <w:rPr>
          <w:b/>
          <w:sz w:val="24"/>
        </w:rPr>
        <w:t xml:space="preserve">īpašumu </w:t>
      </w:r>
      <w:r w:rsidR="005E6BF3" w:rsidRPr="005E6BF3">
        <w:rPr>
          <w:b/>
          <w:sz w:val="24"/>
          <w:szCs w:val="24"/>
        </w:rPr>
        <w:t>[..]</w:t>
      </w:r>
      <w:r w:rsidRPr="005E6BF3">
        <w:rPr>
          <w:b/>
          <w:sz w:val="24"/>
        </w:rPr>
        <w:t xml:space="preserve">, </w:t>
      </w:r>
      <w:r w:rsidR="005E6BF3" w:rsidRPr="005E6BF3">
        <w:rPr>
          <w:b/>
          <w:sz w:val="24"/>
          <w:szCs w:val="24"/>
        </w:rPr>
        <w:t>[..]</w:t>
      </w:r>
      <w:r w:rsidRPr="005E6BF3">
        <w:rPr>
          <w:b/>
          <w:sz w:val="24"/>
        </w:rPr>
        <w:t xml:space="preserve">, </w:t>
      </w:r>
      <w:r w:rsidR="005E6BF3" w:rsidRPr="005E6BF3">
        <w:rPr>
          <w:b/>
          <w:sz w:val="24"/>
          <w:szCs w:val="24"/>
        </w:rPr>
        <w:t>[..]</w:t>
      </w:r>
      <w:r w:rsidRPr="005E6BF3">
        <w:rPr>
          <w:b/>
          <w:sz w:val="24"/>
        </w:rPr>
        <w:t xml:space="preserve">, </w:t>
      </w:r>
      <w:r w:rsidR="005E6BF3" w:rsidRPr="005E6BF3">
        <w:rPr>
          <w:b/>
          <w:sz w:val="24"/>
          <w:szCs w:val="24"/>
        </w:rPr>
        <w:t>[..]</w:t>
      </w:r>
      <w:r w:rsidRPr="005E6BF3">
        <w:rPr>
          <w:b/>
          <w:sz w:val="24"/>
        </w:rPr>
        <w:t xml:space="preserve">, </w:t>
      </w:r>
      <w:r w:rsidR="005E6BF3" w:rsidRPr="005E6BF3">
        <w:rPr>
          <w:b/>
          <w:sz w:val="24"/>
          <w:szCs w:val="24"/>
        </w:rPr>
        <w:t>[..]</w:t>
      </w:r>
      <w:r w:rsidRPr="005E6BF3">
        <w:rPr>
          <w:b/>
          <w:sz w:val="24"/>
        </w:rPr>
        <w:t xml:space="preserve">, </w:t>
      </w:r>
      <w:r w:rsidR="005E6BF3" w:rsidRPr="005E6BF3">
        <w:rPr>
          <w:b/>
          <w:sz w:val="24"/>
          <w:szCs w:val="24"/>
        </w:rPr>
        <w:t>[..]</w:t>
      </w:r>
      <w:r w:rsidRPr="005E6BF3">
        <w:rPr>
          <w:b/>
          <w:sz w:val="24"/>
        </w:rPr>
        <w:t xml:space="preserve">, </w:t>
      </w:r>
      <w:r w:rsidR="005E6BF3" w:rsidRPr="005E6BF3">
        <w:rPr>
          <w:b/>
          <w:sz w:val="24"/>
          <w:szCs w:val="24"/>
        </w:rPr>
        <w:t>[..]</w:t>
      </w:r>
      <w:r w:rsidRPr="005E6BF3">
        <w:rPr>
          <w:b/>
          <w:sz w:val="24"/>
        </w:rPr>
        <w:t xml:space="preserve">, </w:t>
      </w:r>
      <w:r w:rsidR="005E6BF3" w:rsidRPr="005E6BF3">
        <w:rPr>
          <w:b/>
          <w:sz w:val="24"/>
          <w:szCs w:val="24"/>
        </w:rPr>
        <w:t>[..]</w:t>
      </w:r>
      <w:r w:rsidRPr="005E6BF3">
        <w:rPr>
          <w:b/>
          <w:sz w:val="24"/>
        </w:rPr>
        <w:t xml:space="preserve">, </w:t>
      </w:r>
      <w:r w:rsidR="005E6BF3" w:rsidRPr="005E6BF3">
        <w:rPr>
          <w:b/>
          <w:sz w:val="24"/>
          <w:szCs w:val="24"/>
        </w:rPr>
        <w:t>[..]</w:t>
      </w:r>
      <w:r w:rsidRPr="005E6BF3">
        <w:rPr>
          <w:b/>
          <w:sz w:val="24"/>
        </w:rPr>
        <w:t xml:space="preserve"> un </w:t>
      </w:r>
      <w:r w:rsidR="005E6BF3" w:rsidRPr="005E6BF3">
        <w:rPr>
          <w:b/>
          <w:sz w:val="24"/>
          <w:szCs w:val="24"/>
        </w:rPr>
        <w:t>[..]</w:t>
      </w:r>
      <w:r w:rsidRPr="005E6BF3">
        <w:rPr>
          <w:b/>
          <w:sz w:val="24"/>
        </w:rPr>
        <w:t xml:space="preserve"> sadalīšanai un robežu pārkārtošanai</w:t>
      </w:r>
    </w:p>
    <w:p w14:paraId="09D7BB79" w14:textId="77777777" w:rsidR="00D2373D" w:rsidRDefault="00D2373D" w:rsidP="00D2373D">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009A1AC7" w14:textId="77777777" w:rsidR="00D2373D" w:rsidRPr="00D2373D" w:rsidRDefault="00D2373D" w:rsidP="00D2373D">
      <w:pPr>
        <w:jc w:val="both"/>
        <w:rPr>
          <w:b/>
          <w:color w:val="000000"/>
          <w:sz w:val="12"/>
          <w:szCs w:val="12"/>
        </w:rPr>
      </w:pPr>
    </w:p>
    <w:p w14:paraId="19F0BFED" w14:textId="21DA0405" w:rsidR="00D2373D" w:rsidRPr="00D2373D" w:rsidRDefault="00D2373D" w:rsidP="00D2373D">
      <w:pPr>
        <w:ind w:firstLine="720"/>
        <w:jc w:val="both"/>
        <w:rPr>
          <w:sz w:val="24"/>
          <w:szCs w:val="24"/>
          <w:lang w:eastAsia="en-US"/>
        </w:rPr>
      </w:pPr>
      <w:r w:rsidRPr="00AC2522">
        <w:rPr>
          <w:sz w:val="24"/>
          <w:szCs w:val="24"/>
          <w:lang w:eastAsia="en-US"/>
        </w:rPr>
        <w:t xml:space="preserve">Amatas novada dome </w:t>
      </w:r>
      <w:r>
        <w:rPr>
          <w:sz w:val="24"/>
          <w:szCs w:val="24"/>
          <w:lang w:eastAsia="en-US"/>
        </w:rPr>
        <w:t>20</w:t>
      </w:r>
      <w:r w:rsidRPr="00AC2522">
        <w:rPr>
          <w:sz w:val="24"/>
          <w:szCs w:val="24"/>
          <w:lang w:eastAsia="en-US"/>
        </w:rPr>
        <w:t>.0</w:t>
      </w:r>
      <w:r>
        <w:rPr>
          <w:sz w:val="24"/>
          <w:szCs w:val="24"/>
          <w:lang w:eastAsia="en-US"/>
        </w:rPr>
        <w:t>8</w:t>
      </w:r>
      <w:r w:rsidRPr="00AC2522">
        <w:rPr>
          <w:sz w:val="24"/>
          <w:szCs w:val="24"/>
          <w:lang w:eastAsia="en-US"/>
        </w:rPr>
        <w:t>.201</w:t>
      </w:r>
      <w:r>
        <w:rPr>
          <w:sz w:val="24"/>
          <w:szCs w:val="24"/>
          <w:lang w:eastAsia="en-US"/>
        </w:rPr>
        <w:t>9</w:t>
      </w:r>
      <w:r w:rsidRPr="00AC2522">
        <w:rPr>
          <w:sz w:val="24"/>
          <w:szCs w:val="24"/>
          <w:lang w:eastAsia="en-US"/>
        </w:rPr>
        <w:t>. sēdē Nr.</w:t>
      </w:r>
      <w:r>
        <w:rPr>
          <w:sz w:val="24"/>
          <w:szCs w:val="24"/>
          <w:lang w:eastAsia="en-US"/>
        </w:rPr>
        <w:t xml:space="preserve"> 9</w:t>
      </w:r>
      <w:r w:rsidRPr="00AC2522">
        <w:rPr>
          <w:sz w:val="24"/>
          <w:szCs w:val="24"/>
          <w:lang w:eastAsia="en-US"/>
        </w:rPr>
        <w:t xml:space="preserve"> pieņēma lēmumu ”Par Drabešu pagasta nekustam</w:t>
      </w:r>
      <w:r>
        <w:rPr>
          <w:sz w:val="24"/>
          <w:szCs w:val="24"/>
          <w:lang w:eastAsia="en-US"/>
        </w:rPr>
        <w:t>o īpašumu</w:t>
      </w:r>
      <w:r w:rsidRPr="00AC2522">
        <w:rPr>
          <w:sz w:val="24"/>
          <w:szCs w:val="24"/>
          <w:lang w:eastAsia="en-US"/>
        </w:rPr>
        <w:t xml:space="preserve"> </w:t>
      </w:r>
      <w:r w:rsidR="005E6BF3">
        <w:rPr>
          <w:sz w:val="24"/>
          <w:szCs w:val="24"/>
        </w:rPr>
        <w:t>[..]</w:t>
      </w:r>
      <w:r>
        <w:rPr>
          <w:sz w:val="24"/>
          <w:szCs w:val="24"/>
          <w:lang w:eastAsia="en-US"/>
        </w:rPr>
        <w:t xml:space="preserve">, </w:t>
      </w:r>
      <w:r w:rsidR="005E6BF3">
        <w:rPr>
          <w:sz w:val="24"/>
          <w:szCs w:val="24"/>
        </w:rPr>
        <w:t>[..]</w:t>
      </w:r>
      <w:r>
        <w:rPr>
          <w:sz w:val="24"/>
          <w:szCs w:val="24"/>
          <w:lang w:eastAsia="en-US"/>
        </w:rPr>
        <w:t xml:space="preserve">, </w:t>
      </w:r>
      <w:r w:rsidR="005E6BF3">
        <w:rPr>
          <w:sz w:val="24"/>
          <w:szCs w:val="24"/>
        </w:rPr>
        <w:t>[..]</w:t>
      </w:r>
      <w:r>
        <w:rPr>
          <w:sz w:val="24"/>
          <w:szCs w:val="24"/>
          <w:lang w:eastAsia="en-US"/>
        </w:rPr>
        <w:t xml:space="preserve">, </w:t>
      </w:r>
      <w:r w:rsidR="005E6BF3">
        <w:rPr>
          <w:sz w:val="24"/>
          <w:szCs w:val="24"/>
        </w:rPr>
        <w:t>[..]</w:t>
      </w:r>
      <w:r>
        <w:rPr>
          <w:sz w:val="24"/>
          <w:szCs w:val="24"/>
          <w:lang w:eastAsia="en-US"/>
        </w:rPr>
        <w:t xml:space="preserve">, </w:t>
      </w:r>
      <w:r w:rsidR="005E6BF3">
        <w:rPr>
          <w:sz w:val="24"/>
          <w:szCs w:val="24"/>
        </w:rPr>
        <w:t>[..]</w:t>
      </w:r>
      <w:r>
        <w:rPr>
          <w:sz w:val="24"/>
          <w:szCs w:val="24"/>
          <w:lang w:eastAsia="en-US"/>
        </w:rPr>
        <w:t xml:space="preserve">, </w:t>
      </w:r>
      <w:r w:rsidR="005E6BF3">
        <w:rPr>
          <w:sz w:val="24"/>
          <w:szCs w:val="24"/>
        </w:rPr>
        <w:t>[..]</w:t>
      </w:r>
      <w:r>
        <w:rPr>
          <w:sz w:val="24"/>
          <w:szCs w:val="24"/>
          <w:lang w:eastAsia="en-US"/>
        </w:rPr>
        <w:t xml:space="preserve">, </w:t>
      </w:r>
      <w:r w:rsidR="005E6BF3">
        <w:rPr>
          <w:sz w:val="24"/>
          <w:szCs w:val="24"/>
        </w:rPr>
        <w:t>[..]</w:t>
      </w:r>
      <w:r w:rsidRPr="00D2373D">
        <w:rPr>
          <w:sz w:val="24"/>
          <w:szCs w:val="24"/>
          <w:lang w:eastAsia="en-US"/>
        </w:rPr>
        <w:t xml:space="preserve">, </w:t>
      </w:r>
      <w:r w:rsidR="005E6BF3">
        <w:rPr>
          <w:sz w:val="24"/>
          <w:szCs w:val="24"/>
        </w:rPr>
        <w:t>[..]</w:t>
      </w:r>
      <w:r w:rsidRPr="00D2373D">
        <w:rPr>
          <w:sz w:val="24"/>
          <w:szCs w:val="24"/>
          <w:lang w:eastAsia="en-US"/>
        </w:rPr>
        <w:t xml:space="preserve">, </w:t>
      </w:r>
      <w:r w:rsidR="005E6BF3">
        <w:rPr>
          <w:sz w:val="24"/>
          <w:szCs w:val="24"/>
        </w:rPr>
        <w:t>[..]</w:t>
      </w:r>
      <w:r w:rsidRPr="00D2373D">
        <w:rPr>
          <w:sz w:val="24"/>
          <w:szCs w:val="24"/>
          <w:lang w:eastAsia="en-US"/>
        </w:rPr>
        <w:t xml:space="preserve"> un </w:t>
      </w:r>
      <w:r w:rsidR="005E6BF3">
        <w:rPr>
          <w:sz w:val="24"/>
          <w:szCs w:val="24"/>
        </w:rPr>
        <w:t>[..]</w:t>
      </w:r>
      <w:r w:rsidRPr="00D2373D">
        <w:rPr>
          <w:bCs/>
          <w:sz w:val="24"/>
          <w:szCs w:val="24"/>
          <w:lang w:eastAsia="en-US"/>
        </w:rPr>
        <w:t xml:space="preserve"> zemes ierīcības projekta izstrādāšanu”</w:t>
      </w:r>
      <w:r w:rsidRPr="00D2373D">
        <w:rPr>
          <w:sz w:val="24"/>
          <w:szCs w:val="24"/>
          <w:lang w:eastAsia="en-US"/>
        </w:rPr>
        <w:t xml:space="preserve"> un darba uzdevuma apstiprināšanu,</w:t>
      </w:r>
      <w:r w:rsidRPr="00764B8C">
        <w:rPr>
          <w:sz w:val="24"/>
          <w:szCs w:val="24"/>
          <w:lang w:eastAsia="en-US"/>
        </w:rPr>
        <w:t xml:space="preserve"> </w:t>
      </w:r>
      <w:r w:rsidRPr="00D2373D">
        <w:rPr>
          <w:sz w:val="24"/>
          <w:szCs w:val="24"/>
          <w:lang w:eastAsia="en-US"/>
        </w:rPr>
        <w:t>uz kura pamata veikta zemes ierīcības projekta izstrāde. Zemes ierīcības projekts saskaņots ar nekustamo īpašumu īpašniekiem un esošo inženierkomunikāciju turētājiem.</w:t>
      </w:r>
    </w:p>
    <w:p w14:paraId="43FFA583" w14:textId="1D8C8173" w:rsidR="00D2373D" w:rsidRPr="00D2373D" w:rsidRDefault="00D2373D" w:rsidP="00D2373D">
      <w:pPr>
        <w:ind w:firstLine="720"/>
        <w:jc w:val="both"/>
        <w:rPr>
          <w:sz w:val="24"/>
          <w:szCs w:val="24"/>
          <w:lang w:eastAsia="en-US"/>
        </w:rPr>
      </w:pPr>
      <w:r w:rsidRPr="00D2373D">
        <w:rPr>
          <w:sz w:val="24"/>
          <w:szCs w:val="24"/>
          <w:lang w:eastAsia="en-US"/>
        </w:rPr>
        <w:t>Izskatot sertificētas zemes ierīkotājas V. Važas (sertifikāts sērija BA Nr. 152) iesniegto zemes ierīcības projektu, saskaņā ar Zemes ierīcības likuma 19. panta otro daļu, Administratīvā procesa likuma 65. panta pirmo daļu</w:t>
      </w:r>
      <w:r w:rsidRPr="00D2373D">
        <w:rPr>
          <w:bCs/>
          <w:sz w:val="24"/>
          <w:szCs w:val="24"/>
          <w:lang w:eastAsia="en-US"/>
        </w:rPr>
        <w:t>,</w:t>
      </w:r>
      <w:r w:rsidRPr="00D2373D">
        <w:rPr>
          <w:b/>
          <w:bCs/>
          <w:sz w:val="24"/>
          <w:szCs w:val="24"/>
          <w:lang w:eastAsia="en-US"/>
        </w:rPr>
        <w:t xml:space="preserve"> </w:t>
      </w:r>
      <w:r w:rsidRPr="00D2373D">
        <w:rPr>
          <w:sz w:val="24"/>
          <w:szCs w:val="24"/>
          <w:lang w:eastAsia="en-US"/>
        </w:rPr>
        <w:t xml:space="preserve">likuma “Par pašvaldībām” 15. panta 13. punktu, Ministru kabineta 02.08.2016. noteikumu Nr. 505 ”Zemes ierīcības projekta izstrādes noteikumi” 11.6. punktu, </w:t>
      </w:r>
      <w:r w:rsidRPr="00D2373D">
        <w:rPr>
          <w:sz w:val="24"/>
          <w:szCs w:val="24"/>
        </w:rPr>
        <w:t>Amatas novada pašvaldības 19.12.2018.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w:t>
      </w:r>
    </w:p>
    <w:p w14:paraId="1AC876D3" w14:textId="77777777" w:rsidR="00D2373D" w:rsidRPr="006A220E" w:rsidRDefault="00D2373D" w:rsidP="00D2373D">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 xml:space="preserve">Andris Jansons, Mārtiņš Andris Cīrulis, Linda Abramova, Teiksma Riekstiņa, Valda Veisenkopfa, Āris Kazerovskis, Arnis Lemešonoks, Inese Varekoja, Vita Krūmiņa, </w:t>
      </w:r>
      <w:r w:rsidRPr="006A220E">
        <w:rPr>
          <w:sz w:val="24"/>
          <w:szCs w:val="24"/>
        </w:rPr>
        <w:t>Jānis Kārkliņš</w:t>
      </w:r>
      <w:r>
        <w:rPr>
          <w:color w:val="000000"/>
          <w:sz w:val="24"/>
          <w:szCs w:val="24"/>
        </w:rPr>
        <w:t>,</w:t>
      </w:r>
      <w:r w:rsidRPr="006A220E">
        <w:rPr>
          <w:color w:val="000000"/>
          <w:sz w:val="24"/>
          <w:szCs w:val="24"/>
        </w:rPr>
        <w:t xml:space="preserve">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417D7831" w14:textId="7278AE6D" w:rsidR="00D2373D" w:rsidRPr="00D2373D" w:rsidRDefault="00D2373D" w:rsidP="00D2373D">
      <w:pPr>
        <w:ind w:firstLine="720"/>
        <w:jc w:val="both"/>
        <w:rPr>
          <w:b/>
          <w:sz w:val="12"/>
          <w:szCs w:val="12"/>
        </w:rPr>
      </w:pPr>
    </w:p>
    <w:p w14:paraId="0578D555" w14:textId="4AEAD964" w:rsidR="00D2373D" w:rsidRPr="00F13D1C" w:rsidRDefault="00D2373D" w:rsidP="00D2373D">
      <w:pPr>
        <w:numPr>
          <w:ilvl w:val="0"/>
          <w:numId w:val="48"/>
        </w:numPr>
        <w:jc w:val="both"/>
        <w:rPr>
          <w:sz w:val="24"/>
          <w:szCs w:val="24"/>
        </w:rPr>
      </w:pPr>
      <w:r w:rsidRPr="00F13D1C">
        <w:rPr>
          <w:sz w:val="24"/>
          <w:szCs w:val="24"/>
        </w:rPr>
        <w:t xml:space="preserve">Lai izveidotu jaunu nekustamo īpašumu, apstiprināt nosaukumu </w:t>
      </w:r>
      <w:r w:rsidR="005E6BF3">
        <w:rPr>
          <w:sz w:val="24"/>
          <w:szCs w:val="24"/>
        </w:rPr>
        <w:t>[..]</w:t>
      </w:r>
      <w:r w:rsidRPr="00F13D1C">
        <w:rPr>
          <w:sz w:val="24"/>
          <w:szCs w:val="24"/>
        </w:rPr>
        <w:t xml:space="preserve">, apstiprināt adresi </w:t>
      </w:r>
      <w:r w:rsidR="005E6BF3">
        <w:rPr>
          <w:sz w:val="24"/>
          <w:szCs w:val="24"/>
        </w:rPr>
        <w:t>[..]</w:t>
      </w:r>
      <w:r w:rsidRPr="00F13D1C">
        <w:rPr>
          <w:sz w:val="24"/>
          <w:szCs w:val="24"/>
        </w:rPr>
        <w:t>, Drabešu pagasts, Amatas novads zemes gabalam Nr.</w:t>
      </w:r>
      <w:r>
        <w:rPr>
          <w:sz w:val="24"/>
          <w:szCs w:val="24"/>
        </w:rPr>
        <w:t> </w:t>
      </w:r>
      <w:r w:rsidRPr="00F13D1C">
        <w:rPr>
          <w:sz w:val="24"/>
          <w:szCs w:val="24"/>
        </w:rPr>
        <w:t xml:space="preserve">5 (zemes ierīcības projekta grafiskajā daļā zemes vienības kadastra apzīmējums </w:t>
      </w:r>
      <w:r w:rsidR="005E6BF3">
        <w:rPr>
          <w:sz w:val="24"/>
          <w:szCs w:val="24"/>
        </w:rPr>
        <w:t>[..]</w:t>
      </w:r>
      <w:r w:rsidR="00261791">
        <w:rPr>
          <w:sz w:val="24"/>
          <w:szCs w:val="24"/>
        </w:rPr>
        <w:t xml:space="preserve"> </w:t>
      </w:r>
      <w:r w:rsidRPr="00F13D1C">
        <w:rPr>
          <w:sz w:val="24"/>
          <w:szCs w:val="24"/>
        </w:rPr>
        <w:t xml:space="preserve">ar  platību 0,2504 ha). Platība var tikt precizēta pie precīzās uzmērīšanas. Noteikt nekustamā īpašuma lietošanas </w:t>
      </w:r>
      <w:r w:rsidRPr="00F13D1C">
        <w:rPr>
          <w:sz w:val="24"/>
          <w:szCs w:val="24"/>
        </w:rPr>
        <w:lastRenderedPageBreak/>
        <w:t>mērķi – individuālo dzīvojamo māju apbūve (kods 0601) 0,05 ha un dabas pamatnes un rekreācijas nozīmes zeme (kods 0501) 0</w:t>
      </w:r>
      <w:r>
        <w:rPr>
          <w:sz w:val="24"/>
          <w:szCs w:val="24"/>
        </w:rPr>
        <w:t>,</w:t>
      </w:r>
      <w:r w:rsidRPr="00F13D1C">
        <w:rPr>
          <w:sz w:val="24"/>
          <w:szCs w:val="24"/>
        </w:rPr>
        <w:t>2004 ha.</w:t>
      </w:r>
    </w:p>
    <w:p w14:paraId="079CD614" w14:textId="58C5C855" w:rsidR="00D2373D" w:rsidRPr="00F13D1C" w:rsidRDefault="00D2373D" w:rsidP="00D2373D">
      <w:pPr>
        <w:numPr>
          <w:ilvl w:val="0"/>
          <w:numId w:val="48"/>
        </w:numPr>
        <w:jc w:val="both"/>
        <w:rPr>
          <w:sz w:val="24"/>
          <w:szCs w:val="24"/>
        </w:rPr>
      </w:pPr>
      <w:r w:rsidRPr="00F13D1C">
        <w:rPr>
          <w:sz w:val="24"/>
          <w:szCs w:val="24"/>
        </w:rPr>
        <w:t xml:space="preserve">Lai izveidotu jaunu nekustamo īpašumu, apstiprināt nosaukumu </w:t>
      </w:r>
      <w:r w:rsidR="005E6BF3">
        <w:rPr>
          <w:sz w:val="24"/>
          <w:szCs w:val="24"/>
        </w:rPr>
        <w:t>[..]</w:t>
      </w:r>
      <w:r w:rsidRPr="00F13D1C">
        <w:rPr>
          <w:sz w:val="24"/>
          <w:szCs w:val="24"/>
        </w:rPr>
        <w:t xml:space="preserve">, apstiprināt adresi </w:t>
      </w:r>
      <w:r w:rsidR="005E6BF3">
        <w:rPr>
          <w:sz w:val="24"/>
          <w:szCs w:val="24"/>
        </w:rPr>
        <w:t>[..]</w:t>
      </w:r>
      <w:r w:rsidRPr="00F13D1C">
        <w:rPr>
          <w:sz w:val="24"/>
          <w:szCs w:val="24"/>
        </w:rPr>
        <w:t>, Drabešu pagasts, Amatas novads zemes gabalam Nr.</w:t>
      </w:r>
      <w:r>
        <w:rPr>
          <w:sz w:val="24"/>
          <w:szCs w:val="24"/>
        </w:rPr>
        <w:t xml:space="preserve"> </w:t>
      </w:r>
      <w:r w:rsidRPr="00F13D1C">
        <w:rPr>
          <w:sz w:val="24"/>
          <w:szCs w:val="24"/>
        </w:rPr>
        <w:t xml:space="preserve">6 (zemes ierīcības projekta grafiskajā daļā zemes vienības kadastra apzīmējums </w:t>
      </w:r>
      <w:r w:rsidR="005E6BF3">
        <w:rPr>
          <w:sz w:val="24"/>
          <w:szCs w:val="24"/>
        </w:rPr>
        <w:t xml:space="preserve">[..] </w:t>
      </w:r>
      <w:r w:rsidRPr="00F13D1C">
        <w:rPr>
          <w:sz w:val="24"/>
          <w:szCs w:val="24"/>
        </w:rPr>
        <w:t>ar platību 0,2063 ha). Platība var tikt precizēta pie precīzās uzmērīšanas. Noteikt nekustamā īpašuma lietošanas mērķi – individuālo dzīvojamo māju apbūve (kods 0601) 0,05 ha un dabas pamatnes un rekreācijas nozīmes zeme (kods 0501) 0</w:t>
      </w:r>
      <w:r>
        <w:rPr>
          <w:sz w:val="24"/>
          <w:szCs w:val="24"/>
        </w:rPr>
        <w:t>,</w:t>
      </w:r>
      <w:r w:rsidRPr="00F13D1C">
        <w:rPr>
          <w:sz w:val="24"/>
          <w:szCs w:val="24"/>
        </w:rPr>
        <w:t>1563 ha.</w:t>
      </w:r>
    </w:p>
    <w:p w14:paraId="26CD7996" w14:textId="2EA2A626" w:rsidR="00D2373D" w:rsidRPr="00F13D1C" w:rsidRDefault="00D2373D" w:rsidP="00D2373D">
      <w:pPr>
        <w:numPr>
          <w:ilvl w:val="0"/>
          <w:numId w:val="48"/>
        </w:numPr>
        <w:jc w:val="both"/>
        <w:rPr>
          <w:sz w:val="24"/>
          <w:szCs w:val="24"/>
        </w:rPr>
      </w:pPr>
      <w:r w:rsidRPr="00F13D1C">
        <w:rPr>
          <w:sz w:val="24"/>
          <w:szCs w:val="24"/>
        </w:rPr>
        <w:t xml:space="preserve">Lai izveidotu jaunu nekustamo īpašumu, apstiprināt nosaukumu </w:t>
      </w:r>
      <w:r w:rsidR="005E6BF3">
        <w:rPr>
          <w:sz w:val="24"/>
          <w:szCs w:val="24"/>
        </w:rPr>
        <w:t>[..]</w:t>
      </w:r>
      <w:r w:rsidRPr="00F13D1C">
        <w:rPr>
          <w:sz w:val="24"/>
          <w:szCs w:val="24"/>
        </w:rPr>
        <w:t xml:space="preserve">, apstiprināt adresi </w:t>
      </w:r>
      <w:r w:rsidR="005E6BF3">
        <w:rPr>
          <w:sz w:val="24"/>
          <w:szCs w:val="24"/>
        </w:rPr>
        <w:t>[..]</w:t>
      </w:r>
      <w:r w:rsidRPr="00F13D1C">
        <w:rPr>
          <w:sz w:val="24"/>
          <w:szCs w:val="24"/>
        </w:rPr>
        <w:t>, Drabešu pagasts, Amatas novads zemes gabalam Nr.</w:t>
      </w:r>
      <w:r>
        <w:rPr>
          <w:sz w:val="24"/>
          <w:szCs w:val="24"/>
        </w:rPr>
        <w:t xml:space="preserve"> </w:t>
      </w:r>
      <w:r w:rsidRPr="00F13D1C">
        <w:rPr>
          <w:sz w:val="24"/>
          <w:szCs w:val="24"/>
        </w:rPr>
        <w:t xml:space="preserve">7 (zemes ierīcības projekta grafiskajā daļā zemes vienības kadastra apzīmējums </w:t>
      </w:r>
      <w:r w:rsidR="005E6BF3">
        <w:rPr>
          <w:sz w:val="24"/>
          <w:szCs w:val="24"/>
        </w:rPr>
        <w:t>[..]</w:t>
      </w:r>
      <w:r w:rsidR="00261791">
        <w:rPr>
          <w:sz w:val="24"/>
          <w:szCs w:val="24"/>
        </w:rPr>
        <w:t xml:space="preserve"> </w:t>
      </w:r>
      <w:r w:rsidRPr="00F13D1C">
        <w:rPr>
          <w:sz w:val="24"/>
          <w:szCs w:val="24"/>
        </w:rPr>
        <w:t>ar platību 0,2820 ha). Platība var tikt precizēta pie precīzās uzmērīšanas. Noteikt nekustamā īpašuma lietošanas mērķi – individuālo dzīvojamo māju apbūve (kods 0601) 0,05 ha un dabas pamatnes un rekreācijas nozīmes zeme (kods 0501) 0</w:t>
      </w:r>
      <w:r>
        <w:rPr>
          <w:sz w:val="24"/>
          <w:szCs w:val="24"/>
        </w:rPr>
        <w:t>,</w:t>
      </w:r>
      <w:r w:rsidRPr="00F13D1C">
        <w:rPr>
          <w:sz w:val="24"/>
          <w:szCs w:val="24"/>
        </w:rPr>
        <w:t>2320 ha.</w:t>
      </w:r>
    </w:p>
    <w:p w14:paraId="33BE2B70" w14:textId="30CCCAF6" w:rsidR="00D2373D" w:rsidRPr="00F13D1C" w:rsidRDefault="00D2373D" w:rsidP="00D2373D">
      <w:pPr>
        <w:numPr>
          <w:ilvl w:val="0"/>
          <w:numId w:val="48"/>
        </w:numPr>
        <w:jc w:val="both"/>
        <w:rPr>
          <w:sz w:val="24"/>
          <w:szCs w:val="24"/>
        </w:rPr>
      </w:pPr>
      <w:r w:rsidRPr="00F13D1C">
        <w:rPr>
          <w:sz w:val="24"/>
          <w:szCs w:val="24"/>
        </w:rPr>
        <w:t xml:space="preserve">Lai izveidotu jaunu nekustamo īpašumu, apstiprināt nosaukumu </w:t>
      </w:r>
      <w:r w:rsidR="005E6BF3">
        <w:rPr>
          <w:sz w:val="24"/>
          <w:szCs w:val="24"/>
        </w:rPr>
        <w:t>[..]</w:t>
      </w:r>
      <w:r w:rsidRPr="00F13D1C">
        <w:rPr>
          <w:sz w:val="24"/>
          <w:szCs w:val="24"/>
        </w:rPr>
        <w:t xml:space="preserve">, apstiprināt adresi </w:t>
      </w:r>
      <w:r w:rsidR="005E6BF3">
        <w:rPr>
          <w:sz w:val="24"/>
          <w:szCs w:val="24"/>
        </w:rPr>
        <w:t>[..]</w:t>
      </w:r>
      <w:r w:rsidRPr="00F13D1C">
        <w:rPr>
          <w:sz w:val="24"/>
          <w:szCs w:val="24"/>
        </w:rPr>
        <w:t>, Drabešu pagasts, Amatas novads zemes gabalam Nr.</w:t>
      </w:r>
      <w:r>
        <w:rPr>
          <w:sz w:val="24"/>
          <w:szCs w:val="24"/>
        </w:rPr>
        <w:t xml:space="preserve"> </w:t>
      </w:r>
      <w:r w:rsidRPr="00F13D1C">
        <w:rPr>
          <w:sz w:val="24"/>
          <w:szCs w:val="24"/>
        </w:rPr>
        <w:t xml:space="preserve">12 (zemes ierīcības projekta grafiskajā daļā zemes vienības kadastra apzīmējums </w:t>
      </w:r>
      <w:r w:rsidR="005E6BF3">
        <w:rPr>
          <w:sz w:val="24"/>
          <w:szCs w:val="24"/>
        </w:rPr>
        <w:t>[..]</w:t>
      </w:r>
      <w:r w:rsidR="00261791">
        <w:rPr>
          <w:sz w:val="24"/>
          <w:szCs w:val="24"/>
        </w:rPr>
        <w:t xml:space="preserve"> </w:t>
      </w:r>
      <w:r w:rsidRPr="00F13D1C">
        <w:rPr>
          <w:sz w:val="24"/>
          <w:szCs w:val="24"/>
        </w:rPr>
        <w:t>ar platību 0,2156 ha). Platība var tikt precizēta pie precīzās uzmērīšanas. Noteikt nekustamā īpašuma lietošanas mērķi – individuālo dzīvojamo māju apbūve (kods 0601) 0,05 ha un dabas pamatnes un rekreācijas nozīmes zeme (kods 0501) 0</w:t>
      </w:r>
      <w:r>
        <w:rPr>
          <w:sz w:val="24"/>
          <w:szCs w:val="24"/>
        </w:rPr>
        <w:t>,</w:t>
      </w:r>
      <w:r w:rsidRPr="00F13D1C">
        <w:rPr>
          <w:sz w:val="24"/>
          <w:szCs w:val="24"/>
        </w:rPr>
        <w:t>1656 ha.</w:t>
      </w:r>
    </w:p>
    <w:p w14:paraId="21952727" w14:textId="3B92F9F6" w:rsidR="00D2373D" w:rsidRPr="00F13D1C" w:rsidRDefault="00D2373D" w:rsidP="00D2373D">
      <w:pPr>
        <w:numPr>
          <w:ilvl w:val="0"/>
          <w:numId w:val="48"/>
        </w:numPr>
        <w:jc w:val="both"/>
        <w:rPr>
          <w:sz w:val="24"/>
          <w:szCs w:val="24"/>
        </w:rPr>
      </w:pPr>
      <w:r w:rsidRPr="00F13D1C">
        <w:rPr>
          <w:sz w:val="24"/>
          <w:szCs w:val="24"/>
        </w:rPr>
        <w:t xml:space="preserve">Lai izveidotu jaunu nekustamo īpašumu, apstiprināt nosaukumu </w:t>
      </w:r>
      <w:r w:rsidR="005E6BF3">
        <w:rPr>
          <w:sz w:val="24"/>
          <w:szCs w:val="24"/>
        </w:rPr>
        <w:t>[..]</w:t>
      </w:r>
      <w:r w:rsidRPr="00F13D1C">
        <w:rPr>
          <w:sz w:val="24"/>
          <w:szCs w:val="24"/>
        </w:rPr>
        <w:t xml:space="preserve">, apstiprināt adresi </w:t>
      </w:r>
      <w:r w:rsidR="005E6BF3">
        <w:rPr>
          <w:sz w:val="24"/>
          <w:szCs w:val="24"/>
        </w:rPr>
        <w:t>[..]</w:t>
      </w:r>
      <w:r w:rsidRPr="00F13D1C">
        <w:rPr>
          <w:sz w:val="24"/>
          <w:szCs w:val="24"/>
        </w:rPr>
        <w:t>, Drabešu pagasts, Amatas novads zemes gabalam Nr.</w:t>
      </w:r>
      <w:r>
        <w:rPr>
          <w:sz w:val="24"/>
          <w:szCs w:val="24"/>
        </w:rPr>
        <w:t xml:space="preserve"> </w:t>
      </w:r>
      <w:r w:rsidRPr="00F13D1C">
        <w:rPr>
          <w:sz w:val="24"/>
          <w:szCs w:val="24"/>
        </w:rPr>
        <w:t xml:space="preserve">14 (zemes ierīcības projekta grafiskajā daļā zemes vienības kadastra apzīmējums </w:t>
      </w:r>
      <w:r w:rsidR="005E6BF3">
        <w:rPr>
          <w:sz w:val="24"/>
          <w:szCs w:val="24"/>
        </w:rPr>
        <w:t>[..]</w:t>
      </w:r>
      <w:r w:rsidR="00261791">
        <w:rPr>
          <w:sz w:val="24"/>
          <w:szCs w:val="24"/>
        </w:rPr>
        <w:t xml:space="preserve"> </w:t>
      </w:r>
      <w:r w:rsidRPr="00F13D1C">
        <w:rPr>
          <w:sz w:val="24"/>
          <w:szCs w:val="24"/>
        </w:rPr>
        <w:t>ar platību 0,1949 ha). Platība var tikt precizēta pie precīzās uzmērīšanas. Noteikt nekustamā īpašuma lietošanas mērķi – individuālo dzīvojamo māju apbūve (kods 0601) 0,02 ha un dabas pamatnes un rekreācijas nozīmes zeme (kods 0501) 0</w:t>
      </w:r>
      <w:r>
        <w:rPr>
          <w:sz w:val="24"/>
          <w:szCs w:val="24"/>
        </w:rPr>
        <w:t>,</w:t>
      </w:r>
      <w:r w:rsidRPr="00F13D1C">
        <w:rPr>
          <w:sz w:val="24"/>
          <w:szCs w:val="24"/>
        </w:rPr>
        <w:t>1449 ha.</w:t>
      </w:r>
    </w:p>
    <w:p w14:paraId="720BD73C" w14:textId="108C2DDC" w:rsidR="00D2373D" w:rsidRPr="00F13D1C" w:rsidRDefault="00D2373D" w:rsidP="00D2373D">
      <w:pPr>
        <w:numPr>
          <w:ilvl w:val="0"/>
          <w:numId w:val="48"/>
        </w:numPr>
        <w:jc w:val="both"/>
        <w:rPr>
          <w:sz w:val="24"/>
          <w:szCs w:val="24"/>
        </w:rPr>
      </w:pPr>
      <w:r w:rsidRPr="00F13D1C">
        <w:rPr>
          <w:sz w:val="24"/>
          <w:szCs w:val="24"/>
        </w:rPr>
        <w:t xml:space="preserve">Lai izveidotu jaunu nekustamo īpašumu, apstiprināt nosaukumu </w:t>
      </w:r>
      <w:r w:rsidR="005E6BF3">
        <w:rPr>
          <w:sz w:val="24"/>
          <w:szCs w:val="24"/>
        </w:rPr>
        <w:t>[..]</w:t>
      </w:r>
      <w:r w:rsidRPr="00F13D1C">
        <w:rPr>
          <w:sz w:val="24"/>
          <w:szCs w:val="24"/>
        </w:rPr>
        <w:t xml:space="preserve">, apstiprināt adresi </w:t>
      </w:r>
      <w:r w:rsidR="005E6BF3">
        <w:rPr>
          <w:sz w:val="24"/>
          <w:szCs w:val="24"/>
        </w:rPr>
        <w:t>[..]</w:t>
      </w:r>
      <w:r w:rsidRPr="00F13D1C">
        <w:rPr>
          <w:sz w:val="24"/>
          <w:szCs w:val="24"/>
        </w:rPr>
        <w:t>, Drabešu pagasts, Amatas novads zemes gabalam Nr.</w:t>
      </w:r>
      <w:r>
        <w:rPr>
          <w:sz w:val="24"/>
          <w:szCs w:val="24"/>
        </w:rPr>
        <w:t xml:space="preserve"> </w:t>
      </w:r>
      <w:r w:rsidRPr="00F13D1C">
        <w:rPr>
          <w:sz w:val="24"/>
          <w:szCs w:val="24"/>
        </w:rPr>
        <w:t xml:space="preserve">15 (zemes ierīcības projekta grafiskajā daļā zemes vienības kadastra apzīmējums </w:t>
      </w:r>
      <w:r w:rsidR="005E6BF3">
        <w:rPr>
          <w:sz w:val="24"/>
          <w:szCs w:val="24"/>
        </w:rPr>
        <w:t>[..]</w:t>
      </w:r>
      <w:r w:rsidR="00261791">
        <w:rPr>
          <w:sz w:val="24"/>
          <w:szCs w:val="24"/>
        </w:rPr>
        <w:t xml:space="preserve"> </w:t>
      </w:r>
      <w:r w:rsidRPr="00F13D1C">
        <w:rPr>
          <w:sz w:val="24"/>
          <w:szCs w:val="24"/>
        </w:rPr>
        <w:t>ar platību 0,1818 ha). Platība var tikt precizēta pie precīzās uzmērīšanas. Noteikt nekustamā īpašuma lietošanas mērķi – individuālo dzīvojamo māju apbūve (kods 0601) 0,02 ha un dabas pamatnes un rekreācijas nozīmes zeme (kods 0501) 0</w:t>
      </w:r>
      <w:r>
        <w:rPr>
          <w:sz w:val="24"/>
          <w:szCs w:val="24"/>
        </w:rPr>
        <w:t>,</w:t>
      </w:r>
      <w:r w:rsidRPr="00F13D1C">
        <w:rPr>
          <w:sz w:val="24"/>
          <w:szCs w:val="24"/>
        </w:rPr>
        <w:t>1618 ha.</w:t>
      </w:r>
    </w:p>
    <w:p w14:paraId="4B4D115B" w14:textId="6CC7FC14" w:rsidR="00D2373D" w:rsidRPr="00F13D1C" w:rsidRDefault="00D2373D" w:rsidP="00D2373D">
      <w:pPr>
        <w:numPr>
          <w:ilvl w:val="0"/>
          <w:numId w:val="48"/>
        </w:numPr>
        <w:jc w:val="both"/>
        <w:rPr>
          <w:sz w:val="24"/>
          <w:szCs w:val="24"/>
        </w:rPr>
      </w:pPr>
      <w:r w:rsidRPr="00F13D1C">
        <w:rPr>
          <w:sz w:val="24"/>
          <w:szCs w:val="24"/>
        </w:rPr>
        <w:t xml:space="preserve">Lai izveidotu jaunu nekustamo īpašumu, apstiprināt nosaukumu </w:t>
      </w:r>
      <w:r w:rsidR="005E6BF3">
        <w:rPr>
          <w:sz w:val="24"/>
          <w:szCs w:val="24"/>
        </w:rPr>
        <w:t>[..]</w:t>
      </w:r>
      <w:r w:rsidRPr="00F13D1C">
        <w:rPr>
          <w:sz w:val="24"/>
          <w:szCs w:val="24"/>
        </w:rPr>
        <w:t xml:space="preserve">, apstiprināt adresi </w:t>
      </w:r>
      <w:r w:rsidR="005E6BF3">
        <w:rPr>
          <w:sz w:val="24"/>
          <w:szCs w:val="24"/>
        </w:rPr>
        <w:t>[..]</w:t>
      </w:r>
      <w:r w:rsidRPr="00F13D1C">
        <w:rPr>
          <w:sz w:val="24"/>
          <w:szCs w:val="24"/>
        </w:rPr>
        <w:t>, Drabešu pagasts, Amatas novads zemes gabalam Nr.</w:t>
      </w:r>
      <w:r>
        <w:rPr>
          <w:sz w:val="24"/>
          <w:szCs w:val="24"/>
        </w:rPr>
        <w:t xml:space="preserve"> </w:t>
      </w:r>
      <w:r w:rsidRPr="00F13D1C">
        <w:rPr>
          <w:sz w:val="24"/>
          <w:szCs w:val="24"/>
        </w:rPr>
        <w:t xml:space="preserve">16 (zemes ierīcības projekta grafiskajā daļā zemes vienības kadastra apzīmējums </w:t>
      </w:r>
      <w:r w:rsidR="005E6BF3">
        <w:rPr>
          <w:sz w:val="24"/>
          <w:szCs w:val="24"/>
        </w:rPr>
        <w:t>[..]</w:t>
      </w:r>
      <w:r w:rsidR="00261791">
        <w:rPr>
          <w:sz w:val="24"/>
          <w:szCs w:val="24"/>
        </w:rPr>
        <w:t xml:space="preserve"> </w:t>
      </w:r>
      <w:r w:rsidRPr="00F13D1C">
        <w:rPr>
          <w:sz w:val="24"/>
          <w:szCs w:val="24"/>
        </w:rPr>
        <w:t>ar platību 0,1714 ha). Platība var tikt precizēta pie precīzās uzmērīšanas. Noteikt nekustamā īpašuma lietošanas mērķi – individuālo dzīvojamo māju apbūve (kods 0601) 0,02 ha un dabas pamatnes un rekreācijas nozīmes zeme (kods 0501) 0</w:t>
      </w:r>
      <w:r>
        <w:rPr>
          <w:sz w:val="24"/>
          <w:szCs w:val="24"/>
        </w:rPr>
        <w:t>,</w:t>
      </w:r>
      <w:r w:rsidRPr="00F13D1C">
        <w:rPr>
          <w:sz w:val="24"/>
          <w:szCs w:val="24"/>
        </w:rPr>
        <w:t>1514 ha.</w:t>
      </w:r>
    </w:p>
    <w:p w14:paraId="669FB3F0" w14:textId="4F1E7D15" w:rsidR="00D2373D" w:rsidRPr="00F13D1C" w:rsidRDefault="00D2373D" w:rsidP="00D2373D">
      <w:pPr>
        <w:numPr>
          <w:ilvl w:val="0"/>
          <w:numId w:val="48"/>
        </w:numPr>
        <w:jc w:val="both"/>
        <w:rPr>
          <w:sz w:val="24"/>
          <w:szCs w:val="24"/>
        </w:rPr>
      </w:pPr>
      <w:r w:rsidRPr="00F13D1C">
        <w:rPr>
          <w:sz w:val="24"/>
          <w:szCs w:val="24"/>
        </w:rPr>
        <w:t xml:space="preserve">Lai izveidotu jaunu nekustamo īpašumu, apstiprināt nosaukumu </w:t>
      </w:r>
      <w:r w:rsidR="004A122F">
        <w:rPr>
          <w:sz w:val="24"/>
          <w:szCs w:val="24"/>
        </w:rPr>
        <w:t>[..]</w:t>
      </w:r>
      <w:r w:rsidRPr="00F13D1C">
        <w:rPr>
          <w:sz w:val="24"/>
          <w:szCs w:val="24"/>
        </w:rPr>
        <w:t xml:space="preserve">, apstiprināt adresi </w:t>
      </w:r>
      <w:r w:rsidR="004A122F">
        <w:rPr>
          <w:sz w:val="24"/>
          <w:szCs w:val="24"/>
        </w:rPr>
        <w:t>[..]</w:t>
      </w:r>
      <w:r w:rsidRPr="00F13D1C">
        <w:rPr>
          <w:sz w:val="24"/>
          <w:szCs w:val="24"/>
        </w:rPr>
        <w:t>, Drabešu pagasts, Amatas novads zemes gabalam Nr.</w:t>
      </w:r>
      <w:r>
        <w:rPr>
          <w:sz w:val="24"/>
          <w:szCs w:val="24"/>
        </w:rPr>
        <w:t xml:space="preserve"> </w:t>
      </w:r>
      <w:r w:rsidRPr="00F13D1C">
        <w:rPr>
          <w:sz w:val="24"/>
          <w:szCs w:val="24"/>
        </w:rPr>
        <w:t xml:space="preserve">18 (zemes ierīcības projekta grafiskajā daļā zemes vienības kadastra apzīmējums </w:t>
      </w:r>
      <w:r w:rsidR="004A122F">
        <w:rPr>
          <w:sz w:val="24"/>
          <w:szCs w:val="24"/>
        </w:rPr>
        <w:t>[..]</w:t>
      </w:r>
      <w:r w:rsidR="00261791">
        <w:rPr>
          <w:sz w:val="24"/>
          <w:szCs w:val="24"/>
        </w:rPr>
        <w:t xml:space="preserve"> </w:t>
      </w:r>
      <w:r w:rsidRPr="00F13D1C">
        <w:rPr>
          <w:sz w:val="24"/>
          <w:szCs w:val="24"/>
        </w:rPr>
        <w:t>ar platību 0,1707 ha). Platība var tikt precizēta pie precīzās uzmērīšanas. Noteikt nekustamā īpašuma lietošanas mērķi – individuālo dzīvojamo māju apbūve (kods 0601) 0,02 ha un dabas pamatnes un rekreācijas nozīmes zeme (kods 0501) 0</w:t>
      </w:r>
      <w:r>
        <w:rPr>
          <w:sz w:val="24"/>
          <w:szCs w:val="24"/>
        </w:rPr>
        <w:t>,</w:t>
      </w:r>
      <w:r w:rsidRPr="00F13D1C">
        <w:rPr>
          <w:sz w:val="24"/>
          <w:szCs w:val="24"/>
        </w:rPr>
        <w:t>1507 ha.</w:t>
      </w:r>
    </w:p>
    <w:p w14:paraId="17C6DCE6" w14:textId="5FB1652B" w:rsidR="00D2373D" w:rsidRPr="00F13D1C" w:rsidRDefault="00D2373D" w:rsidP="00D2373D">
      <w:pPr>
        <w:numPr>
          <w:ilvl w:val="0"/>
          <w:numId w:val="48"/>
        </w:numPr>
        <w:jc w:val="both"/>
        <w:rPr>
          <w:sz w:val="24"/>
          <w:szCs w:val="24"/>
        </w:rPr>
      </w:pPr>
      <w:r w:rsidRPr="00F13D1C">
        <w:rPr>
          <w:sz w:val="24"/>
          <w:szCs w:val="24"/>
        </w:rPr>
        <w:t xml:space="preserve">Lai izveidotu jaunu nekustamo īpašumu, apstiprināt nosaukumu </w:t>
      </w:r>
      <w:r w:rsidR="004A122F">
        <w:rPr>
          <w:sz w:val="24"/>
          <w:szCs w:val="24"/>
        </w:rPr>
        <w:t>[..]</w:t>
      </w:r>
      <w:r w:rsidRPr="00F13D1C">
        <w:rPr>
          <w:sz w:val="24"/>
          <w:szCs w:val="24"/>
        </w:rPr>
        <w:t xml:space="preserve">, apstiprināt adresi </w:t>
      </w:r>
      <w:r w:rsidR="004A122F">
        <w:rPr>
          <w:sz w:val="24"/>
          <w:szCs w:val="24"/>
        </w:rPr>
        <w:t>[..]</w:t>
      </w:r>
      <w:r w:rsidRPr="00F13D1C">
        <w:rPr>
          <w:sz w:val="24"/>
          <w:szCs w:val="24"/>
        </w:rPr>
        <w:t>, Drabešu pagasts, Amatas novads zemes gabalam Nr.</w:t>
      </w:r>
      <w:r>
        <w:rPr>
          <w:sz w:val="24"/>
          <w:szCs w:val="24"/>
        </w:rPr>
        <w:t xml:space="preserve"> </w:t>
      </w:r>
      <w:r w:rsidRPr="00F13D1C">
        <w:rPr>
          <w:sz w:val="24"/>
          <w:szCs w:val="24"/>
        </w:rPr>
        <w:t xml:space="preserve">19 (zemes ierīcības projekta grafiskajā daļā zemes vienības kadastra apzīmējums </w:t>
      </w:r>
      <w:r w:rsidR="004A122F">
        <w:rPr>
          <w:sz w:val="24"/>
          <w:szCs w:val="24"/>
        </w:rPr>
        <w:t>[..]</w:t>
      </w:r>
      <w:r w:rsidR="00261791">
        <w:rPr>
          <w:sz w:val="24"/>
          <w:szCs w:val="24"/>
        </w:rPr>
        <w:t xml:space="preserve"> </w:t>
      </w:r>
      <w:r w:rsidRPr="00F13D1C">
        <w:rPr>
          <w:sz w:val="24"/>
          <w:szCs w:val="24"/>
        </w:rPr>
        <w:t>ar platību 0,1614 ha). Platība var tikt precizēta pie precīzās uzmērīšanas. Noteikt nekustamā īpašuma lietošanas mērķi – individuālo dzīvojamo māju apbūve (kods 0601) 0,02 ha un dabas pamatnes un rekreācijas nozīmes zeme (kods 0501) 0</w:t>
      </w:r>
      <w:r>
        <w:rPr>
          <w:sz w:val="24"/>
          <w:szCs w:val="24"/>
        </w:rPr>
        <w:t>,</w:t>
      </w:r>
      <w:r w:rsidRPr="00F13D1C">
        <w:rPr>
          <w:sz w:val="24"/>
          <w:szCs w:val="24"/>
        </w:rPr>
        <w:t>1414 ha.</w:t>
      </w:r>
    </w:p>
    <w:p w14:paraId="43152DCF" w14:textId="3C172A95" w:rsidR="00D2373D" w:rsidRPr="00F13D1C" w:rsidRDefault="00D2373D" w:rsidP="00D2373D">
      <w:pPr>
        <w:numPr>
          <w:ilvl w:val="0"/>
          <w:numId w:val="48"/>
        </w:numPr>
        <w:jc w:val="both"/>
        <w:rPr>
          <w:sz w:val="24"/>
          <w:szCs w:val="24"/>
        </w:rPr>
      </w:pPr>
      <w:r w:rsidRPr="00F13D1C">
        <w:rPr>
          <w:sz w:val="24"/>
          <w:szCs w:val="24"/>
        </w:rPr>
        <w:t xml:space="preserve">Lai izveidotu jaunu nekustamo īpašumu, apstiprināt nosaukumu </w:t>
      </w:r>
      <w:r w:rsidR="004A122F">
        <w:rPr>
          <w:sz w:val="24"/>
          <w:szCs w:val="24"/>
        </w:rPr>
        <w:t>[..]</w:t>
      </w:r>
      <w:r w:rsidRPr="00F13D1C">
        <w:rPr>
          <w:sz w:val="24"/>
          <w:szCs w:val="24"/>
        </w:rPr>
        <w:t xml:space="preserve">, apstiprināt adresi </w:t>
      </w:r>
      <w:r w:rsidR="004A122F">
        <w:rPr>
          <w:sz w:val="24"/>
          <w:szCs w:val="24"/>
        </w:rPr>
        <w:t>[..]</w:t>
      </w:r>
      <w:r w:rsidRPr="00F13D1C">
        <w:rPr>
          <w:sz w:val="24"/>
          <w:szCs w:val="24"/>
        </w:rPr>
        <w:t>, Drabešu pagasts, Amatas novads zemes gabalam Nr.</w:t>
      </w:r>
      <w:r>
        <w:rPr>
          <w:sz w:val="24"/>
          <w:szCs w:val="24"/>
        </w:rPr>
        <w:t xml:space="preserve"> </w:t>
      </w:r>
      <w:r w:rsidRPr="00F13D1C">
        <w:rPr>
          <w:sz w:val="24"/>
          <w:szCs w:val="24"/>
        </w:rPr>
        <w:t xml:space="preserve">21 (zemes ierīcības projekta </w:t>
      </w:r>
      <w:r w:rsidRPr="00F13D1C">
        <w:rPr>
          <w:sz w:val="24"/>
          <w:szCs w:val="24"/>
        </w:rPr>
        <w:lastRenderedPageBreak/>
        <w:t xml:space="preserve">grafiskajā daļā zemes vienības kadastra apzīmējums </w:t>
      </w:r>
      <w:r w:rsidR="004A122F">
        <w:rPr>
          <w:sz w:val="24"/>
          <w:szCs w:val="24"/>
        </w:rPr>
        <w:t xml:space="preserve">[..] </w:t>
      </w:r>
      <w:r w:rsidRPr="00F13D1C">
        <w:rPr>
          <w:sz w:val="24"/>
          <w:szCs w:val="24"/>
        </w:rPr>
        <w:t>ar platību 0,1837 ha). Platība var tikt precizēta pie precīzās uzmērīšanas. Noteikt nekustamā īpašuma lietošanas mērķi – individuālo dzīvojamo māju apbūve (kods 0601) 0,02 ha un dabas pamatnes un rekreācijas nozīmes zeme (kods 0501) 0</w:t>
      </w:r>
      <w:r>
        <w:rPr>
          <w:sz w:val="24"/>
          <w:szCs w:val="24"/>
        </w:rPr>
        <w:t>,</w:t>
      </w:r>
      <w:r w:rsidRPr="00F13D1C">
        <w:rPr>
          <w:sz w:val="24"/>
          <w:szCs w:val="24"/>
        </w:rPr>
        <w:t>1637 ha.</w:t>
      </w:r>
    </w:p>
    <w:p w14:paraId="1E8B3844" w14:textId="33831AF5" w:rsidR="00D2373D" w:rsidRPr="00F13D1C" w:rsidRDefault="00D2373D" w:rsidP="00D2373D">
      <w:pPr>
        <w:numPr>
          <w:ilvl w:val="0"/>
          <w:numId w:val="48"/>
        </w:numPr>
        <w:jc w:val="both"/>
        <w:rPr>
          <w:sz w:val="24"/>
          <w:szCs w:val="24"/>
        </w:rPr>
      </w:pPr>
      <w:r w:rsidRPr="00F13D1C">
        <w:rPr>
          <w:sz w:val="24"/>
          <w:szCs w:val="24"/>
        </w:rPr>
        <w:t xml:space="preserve">Lai izveidotu jaunu nekustamo īpašumu, apstiprināt nosaukumu </w:t>
      </w:r>
      <w:r w:rsidR="004A122F">
        <w:rPr>
          <w:sz w:val="24"/>
          <w:szCs w:val="24"/>
        </w:rPr>
        <w:t>[..]</w:t>
      </w:r>
      <w:r w:rsidRPr="00F13D1C">
        <w:rPr>
          <w:sz w:val="24"/>
          <w:szCs w:val="24"/>
        </w:rPr>
        <w:t xml:space="preserve">, apstiprināt adresi </w:t>
      </w:r>
      <w:r w:rsidR="004A122F">
        <w:rPr>
          <w:sz w:val="24"/>
          <w:szCs w:val="24"/>
        </w:rPr>
        <w:t>[..]</w:t>
      </w:r>
      <w:r w:rsidRPr="00F13D1C">
        <w:rPr>
          <w:sz w:val="24"/>
          <w:szCs w:val="24"/>
        </w:rPr>
        <w:t>, Drabešu pagasts, Amatas novads zemes gabalam Nr.</w:t>
      </w:r>
      <w:r>
        <w:rPr>
          <w:sz w:val="24"/>
          <w:szCs w:val="24"/>
        </w:rPr>
        <w:t xml:space="preserve"> </w:t>
      </w:r>
      <w:r w:rsidRPr="00F13D1C">
        <w:rPr>
          <w:sz w:val="24"/>
          <w:szCs w:val="24"/>
        </w:rPr>
        <w:t xml:space="preserve">23 (zemes ierīcības projekta grafiskajā daļā zemes vienības kadastra apzīmējums </w:t>
      </w:r>
      <w:r w:rsidR="004A122F">
        <w:rPr>
          <w:sz w:val="24"/>
          <w:szCs w:val="24"/>
        </w:rPr>
        <w:t>[..]</w:t>
      </w:r>
      <w:r w:rsidR="00261791">
        <w:rPr>
          <w:sz w:val="24"/>
          <w:szCs w:val="24"/>
        </w:rPr>
        <w:t xml:space="preserve"> </w:t>
      </w:r>
      <w:r w:rsidRPr="00F13D1C">
        <w:rPr>
          <w:sz w:val="24"/>
          <w:szCs w:val="24"/>
        </w:rPr>
        <w:t>ar platību 0,1868 ha). Platība var tikt precizēta pie precīzās uzmērīšanas. Noteikt nekustamā īpašuma lietošanas mērķi – individuālo dzīvojamo māju apbūve (kods 0601) 0,02 ha un dabas pamatnes un rekreācijas nozīmes zeme (kods 0501) 0</w:t>
      </w:r>
      <w:r>
        <w:rPr>
          <w:sz w:val="24"/>
          <w:szCs w:val="24"/>
        </w:rPr>
        <w:t>,</w:t>
      </w:r>
      <w:r w:rsidRPr="00F13D1C">
        <w:rPr>
          <w:sz w:val="24"/>
          <w:szCs w:val="24"/>
        </w:rPr>
        <w:t>1668 ha.</w:t>
      </w:r>
    </w:p>
    <w:p w14:paraId="5DFA48EA" w14:textId="086A37B4" w:rsidR="00D2373D" w:rsidRPr="00F13D1C" w:rsidRDefault="00D2373D" w:rsidP="00D2373D">
      <w:pPr>
        <w:numPr>
          <w:ilvl w:val="0"/>
          <w:numId w:val="48"/>
        </w:numPr>
        <w:jc w:val="both"/>
        <w:rPr>
          <w:sz w:val="24"/>
          <w:szCs w:val="24"/>
        </w:rPr>
      </w:pPr>
      <w:r w:rsidRPr="00F13D1C">
        <w:rPr>
          <w:sz w:val="24"/>
          <w:szCs w:val="24"/>
        </w:rPr>
        <w:t xml:space="preserve">Saglabāt nosaukumu </w:t>
      </w:r>
      <w:r w:rsidR="004A122F">
        <w:rPr>
          <w:sz w:val="24"/>
          <w:szCs w:val="24"/>
        </w:rPr>
        <w:t>[..]</w:t>
      </w:r>
      <w:r w:rsidRPr="00F13D1C">
        <w:rPr>
          <w:sz w:val="24"/>
          <w:szCs w:val="24"/>
        </w:rPr>
        <w:t xml:space="preserve">, saglabāt adresi </w:t>
      </w:r>
      <w:r w:rsidR="004A122F">
        <w:rPr>
          <w:sz w:val="24"/>
          <w:szCs w:val="24"/>
        </w:rPr>
        <w:t>[..]</w:t>
      </w:r>
      <w:r w:rsidRPr="00F13D1C">
        <w:rPr>
          <w:sz w:val="24"/>
          <w:szCs w:val="24"/>
        </w:rPr>
        <w:t>, Drabešu pagasts, Amatas novads zemes vienībām Nr.</w:t>
      </w:r>
      <w:r>
        <w:rPr>
          <w:sz w:val="24"/>
          <w:szCs w:val="24"/>
        </w:rPr>
        <w:t xml:space="preserve"> </w:t>
      </w:r>
      <w:r w:rsidRPr="00F13D1C">
        <w:rPr>
          <w:sz w:val="24"/>
          <w:szCs w:val="24"/>
        </w:rPr>
        <w:t>2 un</w:t>
      </w:r>
      <w:r>
        <w:rPr>
          <w:sz w:val="24"/>
          <w:szCs w:val="24"/>
        </w:rPr>
        <w:t xml:space="preserve"> Nr.</w:t>
      </w:r>
      <w:r w:rsidRPr="00F13D1C">
        <w:rPr>
          <w:sz w:val="24"/>
          <w:szCs w:val="24"/>
        </w:rPr>
        <w:t xml:space="preserve"> 3 (atbilstoši zemes ierīcības projektam ar  platībām un kadastra apzīmējumiem </w:t>
      </w:r>
      <w:r w:rsidR="004A122F">
        <w:rPr>
          <w:sz w:val="24"/>
          <w:szCs w:val="24"/>
        </w:rPr>
        <w:t xml:space="preserve">[..] </w:t>
      </w:r>
      <w:r w:rsidRPr="00F13D1C">
        <w:rPr>
          <w:sz w:val="24"/>
          <w:szCs w:val="24"/>
        </w:rPr>
        <w:t>– 0,1567</w:t>
      </w:r>
      <w:r>
        <w:rPr>
          <w:sz w:val="24"/>
          <w:szCs w:val="24"/>
        </w:rPr>
        <w:t xml:space="preserve"> </w:t>
      </w:r>
      <w:r w:rsidRPr="00F13D1C">
        <w:rPr>
          <w:sz w:val="24"/>
          <w:szCs w:val="24"/>
        </w:rPr>
        <w:t xml:space="preserve">ha un </w:t>
      </w:r>
      <w:r w:rsidR="004A122F">
        <w:rPr>
          <w:sz w:val="24"/>
          <w:szCs w:val="24"/>
        </w:rPr>
        <w:t xml:space="preserve">[..] </w:t>
      </w:r>
      <w:r w:rsidRPr="00F13D1C">
        <w:rPr>
          <w:sz w:val="24"/>
          <w:szCs w:val="24"/>
        </w:rPr>
        <w:t>– 0,6683</w:t>
      </w:r>
      <w:r>
        <w:rPr>
          <w:sz w:val="24"/>
          <w:szCs w:val="24"/>
        </w:rPr>
        <w:t xml:space="preserve"> </w:t>
      </w:r>
      <w:r w:rsidRPr="00F13D1C">
        <w:rPr>
          <w:sz w:val="24"/>
          <w:szCs w:val="24"/>
        </w:rPr>
        <w:t xml:space="preserve">ha). Platība var tikt precizēta pie precīzās uzmērīšanas. Noteikt nekustamā īpašuma lietošanas mērķi zemes vienībā ar kadastra apzīmējumu </w:t>
      </w:r>
      <w:r w:rsidR="004A122F">
        <w:rPr>
          <w:sz w:val="24"/>
          <w:szCs w:val="24"/>
        </w:rPr>
        <w:t xml:space="preserve">[..] </w:t>
      </w:r>
      <w:r w:rsidRPr="00F13D1C">
        <w:rPr>
          <w:sz w:val="24"/>
          <w:szCs w:val="24"/>
        </w:rPr>
        <w:t>– rekreācijas nozīmes zeme (kods 0501) 0</w:t>
      </w:r>
      <w:r>
        <w:rPr>
          <w:sz w:val="24"/>
          <w:szCs w:val="24"/>
        </w:rPr>
        <w:t>,</w:t>
      </w:r>
      <w:r w:rsidRPr="00F13D1C">
        <w:rPr>
          <w:sz w:val="24"/>
          <w:szCs w:val="24"/>
        </w:rPr>
        <w:t>1567</w:t>
      </w:r>
      <w:r>
        <w:rPr>
          <w:sz w:val="24"/>
          <w:szCs w:val="24"/>
        </w:rPr>
        <w:t xml:space="preserve"> </w:t>
      </w:r>
      <w:r w:rsidRPr="00F13D1C">
        <w:rPr>
          <w:sz w:val="24"/>
          <w:szCs w:val="24"/>
        </w:rPr>
        <w:t xml:space="preserve">ha un zemes vienībā ar kadastra apzīmējumu </w:t>
      </w:r>
      <w:r w:rsidR="004A122F">
        <w:rPr>
          <w:sz w:val="24"/>
          <w:szCs w:val="24"/>
        </w:rPr>
        <w:t xml:space="preserve">[..] </w:t>
      </w:r>
      <w:r w:rsidRPr="00F13D1C">
        <w:rPr>
          <w:sz w:val="24"/>
          <w:szCs w:val="24"/>
        </w:rPr>
        <w:t>- individuālo dzīvojamo māju apbūve (kods 0601) 0,05 ha un dabas pamatnes un rekreācijas nozīmes zeme (kods 0501) 0</w:t>
      </w:r>
      <w:r>
        <w:rPr>
          <w:sz w:val="24"/>
          <w:szCs w:val="24"/>
        </w:rPr>
        <w:t>,</w:t>
      </w:r>
      <w:r w:rsidRPr="00F13D1C">
        <w:rPr>
          <w:sz w:val="24"/>
          <w:szCs w:val="24"/>
        </w:rPr>
        <w:t>6183</w:t>
      </w:r>
      <w:r>
        <w:rPr>
          <w:sz w:val="24"/>
          <w:szCs w:val="24"/>
        </w:rPr>
        <w:t xml:space="preserve"> </w:t>
      </w:r>
      <w:r w:rsidRPr="00F13D1C">
        <w:rPr>
          <w:sz w:val="24"/>
          <w:szCs w:val="24"/>
        </w:rPr>
        <w:t>ha.</w:t>
      </w:r>
    </w:p>
    <w:p w14:paraId="65CC2C65" w14:textId="22C1BF5D" w:rsidR="00D2373D" w:rsidRPr="00F13D1C" w:rsidRDefault="00D2373D" w:rsidP="00D2373D">
      <w:pPr>
        <w:numPr>
          <w:ilvl w:val="0"/>
          <w:numId w:val="48"/>
        </w:numPr>
        <w:jc w:val="both"/>
        <w:rPr>
          <w:sz w:val="24"/>
          <w:szCs w:val="24"/>
        </w:rPr>
      </w:pPr>
      <w:r w:rsidRPr="00F13D1C">
        <w:rPr>
          <w:sz w:val="24"/>
          <w:szCs w:val="24"/>
        </w:rPr>
        <w:t xml:space="preserve">Saglabāt nosaukumu </w:t>
      </w:r>
      <w:r w:rsidR="004A122F">
        <w:rPr>
          <w:sz w:val="24"/>
          <w:szCs w:val="24"/>
        </w:rPr>
        <w:t>[..]</w:t>
      </w:r>
      <w:r w:rsidRPr="00F13D1C">
        <w:rPr>
          <w:sz w:val="24"/>
          <w:szCs w:val="24"/>
        </w:rPr>
        <w:t xml:space="preserve">, saglabāt adresi </w:t>
      </w:r>
      <w:r w:rsidR="004A122F">
        <w:rPr>
          <w:sz w:val="24"/>
          <w:szCs w:val="24"/>
        </w:rPr>
        <w:t>[..]</w:t>
      </w:r>
      <w:r w:rsidRPr="00F13D1C">
        <w:rPr>
          <w:sz w:val="24"/>
          <w:szCs w:val="24"/>
        </w:rPr>
        <w:t>, Drabešu pagasts, Amatas novads zemes vienībai Nr.</w:t>
      </w:r>
      <w:r>
        <w:rPr>
          <w:sz w:val="24"/>
          <w:szCs w:val="24"/>
        </w:rPr>
        <w:t xml:space="preserve"> </w:t>
      </w:r>
      <w:r w:rsidRPr="00F13D1C">
        <w:rPr>
          <w:sz w:val="24"/>
          <w:szCs w:val="24"/>
        </w:rPr>
        <w:t xml:space="preserve">4 (atbilstoši zemes ierīcības projektam ar  platību 0,8520 ha un kadastra apzīmējumu </w:t>
      </w:r>
      <w:r w:rsidR="004A122F">
        <w:rPr>
          <w:sz w:val="24"/>
          <w:szCs w:val="24"/>
        </w:rPr>
        <w:t>[..]</w:t>
      </w:r>
      <w:r w:rsidRPr="00F13D1C">
        <w:rPr>
          <w:sz w:val="24"/>
          <w:szCs w:val="24"/>
        </w:rPr>
        <w:t>). Platība var tikt precizēta pie precīzās uzmērīšanas. Noteikt nekustamā īpašuma lietošanas mērķi – individuālo dzīvojamo māju apbūve (kods</w:t>
      </w:r>
      <w:r w:rsidR="00655B0F">
        <w:rPr>
          <w:sz w:val="24"/>
          <w:szCs w:val="24"/>
        </w:rPr>
        <w:t> </w:t>
      </w:r>
      <w:r w:rsidRPr="00F13D1C">
        <w:rPr>
          <w:sz w:val="24"/>
          <w:szCs w:val="24"/>
        </w:rPr>
        <w:t>0601) 0,05 ha un dabas pamatnes un rekreācijas nozīmes zeme (kods 0501) 0</w:t>
      </w:r>
      <w:r>
        <w:rPr>
          <w:sz w:val="24"/>
          <w:szCs w:val="24"/>
        </w:rPr>
        <w:t>,</w:t>
      </w:r>
      <w:r w:rsidRPr="00F13D1C">
        <w:rPr>
          <w:sz w:val="24"/>
          <w:szCs w:val="24"/>
        </w:rPr>
        <w:t>8020 ha.</w:t>
      </w:r>
    </w:p>
    <w:p w14:paraId="64D01467" w14:textId="40D81ED1" w:rsidR="00D2373D" w:rsidRPr="00F13D1C" w:rsidRDefault="00D2373D" w:rsidP="00D2373D">
      <w:pPr>
        <w:numPr>
          <w:ilvl w:val="0"/>
          <w:numId w:val="48"/>
        </w:numPr>
        <w:jc w:val="both"/>
        <w:rPr>
          <w:sz w:val="24"/>
          <w:szCs w:val="24"/>
        </w:rPr>
      </w:pPr>
      <w:r w:rsidRPr="00F13D1C">
        <w:rPr>
          <w:sz w:val="24"/>
          <w:szCs w:val="24"/>
        </w:rPr>
        <w:t xml:space="preserve">Saglabāt nosaukumu </w:t>
      </w:r>
      <w:r w:rsidR="004A122F">
        <w:rPr>
          <w:sz w:val="24"/>
          <w:szCs w:val="24"/>
        </w:rPr>
        <w:t>[..]</w:t>
      </w:r>
      <w:r w:rsidRPr="00F13D1C">
        <w:rPr>
          <w:sz w:val="24"/>
          <w:szCs w:val="24"/>
        </w:rPr>
        <w:t xml:space="preserve">, saglabāt adresi </w:t>
      </w:r>
      <w:r w:rsidR="004A122F">
        <w:rPr>
          <w:sz w:val="24"/>
          <w:szCs w:val="24"/>
        </w:rPr>
        <w:t>[..]</w:t>
      </w:r>
      <w:r w:rsidRPr="00F13D1C">
        <w:rPr>
          <w:sz w:val="24"/>
          <w:szCs w:val="24"/>
        </w:rPr>
        <w:t>, Drabešu pagasts, Amatas novads zemes vienībai Nr.</w:t>
      </w:r>
      <w:r>
        <w:rPr>
          <w:sz w:val="24"/>
          <w:szCs w:val="24"/>
        </w:rPr>
        <w:t xml:space="preserve"> </w:t>
      </w:r>
      <w:r w:rsidRPr="00F13D1C">
        <w:rPr>
          <w:sz w:val="24"/>
          <w:szCs w:val="24"/>
        </w:rPr>
        <w:t xml:space="preserve">9 (atbilstoši zemes ierīcības projektam ar  platību 0,4334 ha un kadastra apzīmējumu </w:t>
      </w:r>
      <w:r w:rsidR="004A122F">
        <w:rPr>
          <w:sz w:val="24"/>
          <w:szCs w:val="24"/>
        </w:rPr>
        <w:t>[..]</w:t>
      </w:r>
      <w:r w:rsidRPr="00F13D1C">
        <w:rPr>
          <w:sz w:val="24"/>
          <w:szCs w:val="24"/>
        </w:rPr>
        <w:t>). Platība var tikt precizēta pie precīzās uzmērīšanas. Noteikt nekustamā īpašuma lietošanas mērķi – individuālo dzīvojamo māju apbūve (kods</w:t>
      </w:r>
      <w:r w:rsidR="00655B0F">
        <w:rPr>
          <w:sz w:val="24"/>
          <w:szCs w:val="24"/>
        </w:rPr>
        <w:t> </w:t>
      </w:r>
      <w:r w:rsidRPr="00F13D1C">
        <w:rPr>
          <w:sz w:val="24"/>
          <w:szCs w:val="24"/>
        </w:rPr>
        <w:t>0601) 0,05 ha un dabas pamatnes un rekreācijas nozīmes zeme (kods 0501) 0</w:t>
      </w:r>
      <w:r>
        <w:rPr>
          <w:sz w:val="24"/>
          <w:szCs w:val="24"/>
        </w:rPr>
        <w:t>,</w:t>
      </w:r>
      <w:r w:rsidRPr="00F13D1C">
        <w:rPr>
          <w:sz w:val="24"/>
          <w:szCs w:val="24"/>
        </w:rPr>
        <w:t>3834 ha.</w:t>
      </w:r>
    </w:p>
    <w:p w14:paraId="1DAB9AF9" w14:textId="630E56A2" w:rsidR="00D2373D" w:rsidRPr="00F13D1C" w:rsidRDefault="00D2373D" w:rsidP="00D2373D">
      <w:pPr>
        <w:numPr>
          <w:ilvl w:val="0"/>
          <w:numId w:val="48"/>
        </w:numPr>
        <w:jc w:val="both"/>
        <w:rPr>
          <w:sz w:val="24"/>
          <w:szCs w:val="24"/>
        </w:rPr>
      </w:pPr>
      <w:r w:rsidRPr="00F13D1C">
        <w:rPr>
          <w:sz w:val="24"/>
          <w:szCs w:val="24"/>
        </w:rPr>
        <w:t xml:space="preserve">Saglabāt nosaukumu </w:t>
      </w:r>
      <w:r w:rsidR="004A122F">
        <w:rPr>
          <w:sz w:val="24"/>
          <w:szCs w:val="24"/>
        </w:rPr>
        <w:t>[..]</w:t>
      </w:r>
      <w:r w:rsidRPr="00F13D1C">
        <w:rPr>
          <w:sz w:val="24"/>
          <w:szCs w:val="24"/>
        </w:rPr>
        <w:t xml:space="preserve">, saglabāt adresi </w:t>
      </w:r>
      <w:r w:rsidR="004A122F">
        <w:rPr>
          <w:sz w:val="24"/>
          <w:szCs w:val="24"/>
        </w:rPr>
        <w:t>[..]</w:t>
      </w:r>
      <w:r w:rsidRPr="00F13D1C">
        <w:rPr>
          <w:sz w:val="24"/>
          <w:szCs w:val="24"/>
        </w:rPr>
        <w:t>, Drabešu pagasts, Amatas novads zemes vienībai Nr.</w:t>
      </w:r>
      <w:r>
        <w:rPr>
          <w:sz w:val="24"/>
          <w:szCs w:val="24"/>
        </w:rPr>
        <w:t xml:space="preserve"> </w:t>
      </w:r>
      <w:r w:rsidRPr="00F13D1C">
        <w:rPr>
          <w:sz w:val="24"/>
          <w:szCs w:val="24"/>
        </w:rPr>
        <w:t xml:space="preserve">11 (atbilstoši zemes ierīcības projektam ar  platību 0,6404 ha un kadastra apzīmējumu </w:t>
      </w:r>
      <w:r w:rsidR="004A122F">
        <w:rPr>
          <w:sz w:val="24"/>
          <w:szCs w:val="24"/>
        </w:rPr>
        <w:t>[..]</w:t>
      </w:r>
      <w:r w:rsidRPr="00F13D1C">
        <w:rPr>
          <w:sz w:val="24"/>
          <w:szCs w:val="24"/>
        </w:rPr>
        <w:t>). Platība var tikt precizēta pie precīzās uzmērīšanas. Noteikt nekustamā īpašuma lietošanas mērķi – individuālo dzīvojamo māju apbūve (kods</w:t>
      </w:r>
      <w:r w:rsidR="00655B0F">
        <w:rPr>
          <w:sz w:val="24"/>
          <w:szCs w:val="24"/>
        </w:rPr>
        <w:t> </w:t>
      </w:r>
      <w:r w:rsidRPr="00F13D1C">
        <w:rPr>
          <w:sz w:val="24"/>
          <w:szCs w:val="24"/>
        </w:rPr>
        <w:t>0601) 0,05 ha un dabas pamatnes un rekreācijas nozīmes zeme (kods 0501) 0</w:t>
      </w:r>
      <w:r>
        <w:rPr>
          <w:sz w:val="24"/>
          <w:szCs w:val="24"/>
        </w:rPr>
        <w:t>,</w:t>
      </w:r>
      <w:r w:rsidRPr="00F13D1C">
        <w:rPr>
          <w:sz w:val="24"/>
          <w:szCs w:val="24"/>
        </w:rPr>
        <w:t>5904 ha.</w:t>
      </w:r>
    </w:p>
    <w:p w14:paraId="5B64F6FB" w14:textId="7FFB3FC8" w:rsidR="00D2373D" w:rsidRPr="00F13D1C" w:rsidRDefault="00D2373D" w:rsidP="00D2373D">
      <w:pPr>
        <w:numPr>
          <w:ilvl w:val="0"/>
          <w:numId w:val="48"/>
        </w:numPr>
        <w:jc w:val="both"/>
        <w:rPr>
          <w:sz w:val="24"/>
          <w:szCs w:val="24"/>
        </w:rPr>
      </w:pPr>
      <w:r w:rsidRPr="00F13D1C">
        <w:rPr>
          <w:sz w:val="24"/>
          <w:szCs w:val="24"/>
        </w:rPr>
        <w:t xml:space="preserve">Saglabāt nosaukumu </w:t>
      </w:r>
      <w:r w:rsidR="004A122F">
        <w:rPr>
          <w:sz w:val="24"/>
          <w:szCs w:val="24"/>
        </w:rPr>
        <w:t>[..]</w:t>
      </w:r>
      <w:r w:rsidRPr="00F13D1C">
        <w:rPr>
          <w:sz w:val="24"/>
          <w:szCs w:val="24"/>
        </w:rPr>
        <w:t xml:space="preserve">, saglabāt adresi </w:t>
      </w:r>
      <w:r w:rsidR="004A122F">
        <w:rPr>
          <w:sz w:val="24"/>
          <w:szCs w:val="24"/>
        </w:rPr>
        <w:t>[..]</w:t>
      </w:r>
      <w:r w:rsidRPr="00F13D1C">
        <w:rPr>
          <w:sz w:val="24"/>
          <w:szCs w:val="24"/>
        </w:rPr>
        <w:t>, Drabešu pagasts, Amatas novads zemes vienībai Nr.</w:t>
      </w:r>
      <w:r>
        <w:rPr>
          <w:sz w:val="24"/>
          <w:szCs w:val="24"/>
        </w:rPr>
        <w:t xml:space="preserve"> </w:t>
      </w:r>
      <w:r w:rsidRPr="00F13D1C">
        <w:rPr>
          <w:sz w:val="24"/>
          <w:szCs w:val="24"/>
        </w:rPr>
        <w:t xml:space="preserve">13 (atbilstoši zemes ierīcības projektam ar platību 0,2451 ha un kadastra apzīmējumu </w:t>
      </w:r>
      <w:r w:rsidR="004A122F">
        <w:rPr>
          <w:sz w:val="24"/>
          <w:szCs w:val="24"/>
        </w:rPr>
        <w:t>[..]</w:t>
      </w:r>
      <w:r w:rsidRPr="00F13D1C">
        <w:rPr>
          <w:sz w:val="24"/>
          <w:szCs w:val="24"/>
        </w:rPr>
        <w:t>). Platība var tikt precizēta pie precīzās uzmērīšanas. Noteikt nekustamā īpašuma lietošanas mērķi – individuālo dzīvojamo māju apbūve (kods</w:t>
      </w:r>
      <w:r w:rsidR="00655B0F">
        <w:rPr>
          <w:sz w:val="24"/>
          <w:szCs w:val="24"/>
        </w:rPr>
        <w:t> </w:t>
      </w:r>
      <w:r w:rsidRPr="00F13D1C">
        <w:rPr>
          <w:sz w:val="24"/>
          <w:szCs w:val="24"/>
        </w:rPr>
        <w:t>0601) 0,05 ha un dabas pamatnes un rekreācijas nozīmes zeme (kods 0501) 0</w:t>
      </w:r>
      <w:r>
        <w:rPr>
          <w:sz w:val="24"/>
          <w:szCs w:val="24"/>
        </w:rPr>
        <w:t>,</w:t>
      </w:r>
      <w:r w:rsidRPr="00F13D1C">
        <w:rPr>
          <w:sz w:val="24"/>
          <w:szCs w:val="24"/>
        </w:rPr>
        <w:t>1951 ha.</w:t>
      </w:r>
    </w:p>
    <w:p w14:paraId="4B63E1AF" w14:textId="5275FA4B" w:rsidR="00D2373D" w:rsidRPr="00F13D1C" w:rsidRDefault="00D2373D" w:rsidP="00D2373D">
      <w:pPr>
        <w:numPr>
          <w:ilvl w:val="0"/>
          <w:numId w:val="48"/>
        </w:numPr>
        <w:jc w:val="both"/>
        <w:rPr>
          <w:sz w:val="24"/>
          <w:szCs w:val="24"/>
        </w:rPr>
      </w:pPr>
      <w:r w:rsidRPr="00F13D1C">
        <w:rPr>
          <w:sz w:val="24"/>
          <w:szCs w:val="24"/>
        </w:rPr>
        <w:t xml:space="preserve">Saglabāt nosaukumu </w:t>
      </w:r>
      <w:r w:rsidR="004A122F">
        <w:rPr>
          <w:sz w:val="24"/>
          <w:szCs w:val="24"/>
        </w:rPr>
        <w:t>[..]</w:t>
      </w:r>
      <w:r w:rsidRPr="00F13D1C">
        <w:rPr>
          <w:sz w:val="24"/>
          <w:szCs w:val="24"/>
        </w:rPr>
        <w:t xml:space="preserve">, saglabāt adresi </w:t>
      </w:r>
      <w:r w:rsidR="004A122F">
        <w:rPr>
          <w:sz w:val="24"/>
          <w:szCs w:val="24"/>
        </w:rPr>
        <w:t>[..]</w:t>
      </w:r>
      <w:r w:rsidRPr="00F13D1C">
        <w:rPr>
          <w:sz w:val="24"/>
          <w:szCs w:val="24"/>
        </w:rPr>
        <w:t>, Drabešu pagasts, Amatas novads zemes vienībai Nr.</w:t>
      </w:r>
      <w:r>
        <w:rPr>
          <w:sz w:val="24"/>
          <w:szCs w:val="24"/>
        </w:rPr>
        <w:t xml:space="preserve"> </w:t>
      </w:r>
      <w:r w:rsidRPr="00F13D1C">
        <w:rPr>
          <w:sz w:val="24"/>
          <w:szCs w:val="24"/>
        </w:rPr>
        <w:t xml:space="preserve">17 (atbilstoši zemes ierīcības projektam ar platību 0,1720 ha un kadastra apzīmējumu </w:t>
      </w:r>
      <w:r w:rsidR="004A122F">
        <w:rPr>
          <w:sz w:val="24"/>
          <w:szCs w:val="24"/>
        </w:rPr>
        <w:t>[..]</w:t>
      </w:r>
      <w:r w:rsidRPr="00F13D1C">
        <w:rPr>
          <w:sz w:val="24"/>
          <w:szCs w:val="24"/>
        </w:rPr>
        <w:t>). Platība var tikt precizēta pie precīzās uzmērīšanas. Noteikt nekustamā īpašuma lietošanas mērķi – individuālo dzīvojamo māju apbūve (kods</w:t>
      </w:r>
      <w:r w:rsidR="00655B0F">
        <w:rPr>
          <w:sz w:val="24"/>
          <w:szCs w:val="24"/>
        </w:rPr>
        <w:t> </w:t>
      </w:r>
      <w:r w:rsidRPr="00F13D1C">
        <w:rPr>
          <w:sz w:val="24"/>
          <w:szCs w:val="24"/>
        </w:rPr>
        <w:t>0601) 0,02 ha un dabas pamatnes un rekreācijas nozīmes zeme (kods 0501) 0</w:t>
      </w:r>
      <w:r>
        <w:rPr>
          <w:sz w:val="24"/>
          <w:szCs w:val="24"/>
        </w:rPr>
        <w:t>,</w:t>
      </w:r>
      <w:r w:rsidRPr="00F13D1C">
        <w:rPr>
          <w:sz w:val="24"/>
          <w:szCs w:val="24"/>
        </w:rPr>
        <w:t>1520 ha.</w:t>
      </w:r>
    </w:p>
    <w:p w14:paraId="51D5E2FF" w14:textId="65005C11" w:rsidR="00D2373D" w:rsidRPr="00F13D1C" w:rsidRDefault="00D2373D" w:rsidP="00D2373D">
      <w:pPr>
        <w:numPr>
          <w:ilvl w:val="0"/>
          <w:numId w:val="48"/>
        </w:numPr>
        <w:jc w:val="both"/>
        <w:rPr>
          <w:sz w:val="24"/>
          <w:szCs w:val="24"/>
        </w:rPr>
      </w:pPr>
      <w:r w:rsidRPr="00F13D1C">
        <w:rPr>
          <w:sz w:val="24"/>
          <w:szCs w:val="24"/>
        </w:rPr>
        <w:t xml:space="preserve">Saglabāt nosaukumu </w:t>
      </w:r>
      <w:r w:rsidR="004A122F">
        <w:rPr>
          <w:sz w:val="24"/>
          <w:szCs w:val="24"/>
        </w:rPr>
        <w:t>[..]</w:t>
      </w:r>
      <w:r w:rsidRPr="00F13D1C">
        <w:rPr>
          <w:sz w:val="24"/>
          <w:szCs w:val="24"/>
        </w:rPr>
        <w:t xml:space="preserve">, saglabāt adresi </w:t>
      </w:r>
      <w:r w:rsidR="004A122F">
        <w:rPr>
          <w:sz w:val="24"/>
          <w:szCs w:val="24"/>
        </w:rPr>
        <w:t>[..]</w:t>
      </w:r>
      <w:r w:rsidRPr="00F13D1C">
        <w:rPr>
          <w:sz w:val="24"/>
          <w:szCs w:val="24"/>
        </w:rPr>
        <w:t>, Drabešu pagasts, Amatas novads zemes vienībai Nr.</w:t>
      </w:r>
      <w:r>
        <w:rPr>
          <w:sz w:val="24"/>
          <w:szCs w:val="24"/>
        </w:rPr>
        <w:t xml:space="preserve"> </w:t>
      </w:r>
      <w:r w:rsidRPr="00F13D1C">
        <w:rPr>
          <w:sz w:val="24"/>
          <w:szCs w:val="24"/>
        </w:rPr>
        <w:t xml:space="preserve">22 (atbilstoši zemes ierīcības projektam ar platību 0,1746 ha un kadastra apzīmējumu </w:t>
      </w:r>
      <w:r w:rsidR="004A122F">
        <w:rPr>
          <w:sz w:val="24"/>
          <w:szCs w:val="24"/>
        </w:rPr>
        <w:t>[..]</w:t>
      </w:r>
      <w:r w:rsidRPr="00F13D1C">
        <w:rPr>
          <w:sz w:val="24"/>
          <w:szCs w:val="24"/>
        </w:rPr>
        <w:t xml:space="preserve">). Platība var tikt precizēta pie precīzās uzmērīšanas. Noteikt nekustamā īpašuma lietošanas mērķi – individuālo dzīvojamo māju apbūve </w:t>
      </w:r>
      <w:r w:rsidRPr="00F13D1C">
        <w:rPr>
          <w:sz w:val="24"/>
          <w:szCs w:val="24"/>
        </w:rPr>
        <w:lastRenderedPageBreak/>
        <w:t>(kods</w:t>
      </w:r>
      <w:r w:rsidR="00655B0F">
        <w:rPr>
          <w:sz w:val="24"/>
          <w:szCs w:val="24"/>
        </w:rPr>
        <w:t> </w:t>
      </w:r>
      <w:r w:rsidRPr="00F13D1C">
        <w:rPr>
          <w:sz w:val="24"/>
          <w:szCs w:val="24"/>
        </w:rPr>
        <w:t>0601) 0,02 ha un dabas pamatnes un rekreācijas nozīmes zeme (kods 0501) 0</w:t>
      </w:r>
      <w:r>
        <w:rPr>
          <w:sz w:val="24"/>
          <w:szCs w:val="24"/>
        </w:rPr>
        <w:t>,</w:t>
      </w:r>
      <w:r w:rsidRPr="00F13D1C">
        <w:rPr>
          <w:sz w:val="24"/>
          <w:szCs w:val="24"/>
        </w:rPr>
        <w:t>1546 ha.</w:t>
      </w:r>
    </w:p>
    <w:p w14:paraId="56E006FC" w14:textId="3C5FF70E" w:rsidR="00D2373D" w:rsidRPr="00D2373D" w:rsidRDefault="00D2373D" w:rsidP="00D2373D">
      <w:pPr>
        <w:numPr>
          <w:ilvl w:val="0"/>
          <w:numId w:val="48"/>
        </w:numPr>
        <w:jc w:val="both"/>
        <w:rPr>
          <w:sz w:val="24"/>
          <w:szCs w:val="24"/>
        </w:rPr>
      </w:pPr>
      <w:r w:rsidRPr="00F13D1C">
        <w:rPr>
          <w:sz w:val="24"/>
          <w:szCs w:val="24"/>
        </w:rPr>
        <w:t xml:space="preserve">Saglabāt nosaukumu </w:t>
      </w:r>
      <w:r w:rsidR="004A122F">
        <w:rPr>
          <w:sz w:val="24"/>
          <w:szCs w:val="24"/>
        </w:rPr>
        <w:t>[..]</w:t>
      </w:r>
      <w:r w:rsidRPr="00F13D1C">
        <w:rPr>
          <w:sz w:val="24"/>
          <w:szCs w:val="24"/>
        </w:rPr>
        <w:t xml:space="preserve">, saglabāt adresi </w:t>
      </w:r>
      <w:r w:rsidR="004A122F">
        <w:rPr>
          <w:sz w:val="24"/>
          <w:szCs w:val="24"/>
        </w:rPr>
        <w:t>[..]</w:t>
      </w:r>
      <w:r w:rsidRPr="00F13D1C">
        <w:rPr>
          <w:sz w:val="24"/>
          <w:szCs w:val="24"/>
        </w:rPr>
        <w:t>, Drabešu pagasts, Amatas novads zemes vienībai Nr.</w:t>
      </w:r>
      <w:r w:rsidR="00764B8C">
        <w:rPr>
          <w:sz w:val="24"/>
          <w:szCs w:val="24"/>
        </w:rPr>
        <w:t xml:space="preserve"> </w:t>
      </w:r>
      <w:r w:rsidRPr="00F13D1C">
        <w:rPr>
          <w:sz w:val="24"/>
          <w:szCs w:val="24"/>
        </w:rPr>
        <w:t xml:space="preserve">20 (atbilstoši zemes ierīcības projektam ar  platību 0,2029 ha un kadastra apzīmējumu </w:t>
      </w:r>
      <w:r w:rsidR="004A122F">
        <w:rPr>
          <w:sz w:val="24"/>
          <w:szCs w:val="24"/>
        </w:rPr>
        <w:t>[..]</w:t>
      </w:r>
      <w:r w:rsidRPr="00F13D1C">
        <w:rPr>
          <w:sz w:val="24"/>
          <w:szCs w:val="24"/>
        </w:rPr>
        <w:t>). Platība var tikt precizēta pie precīzās uzmērīšanas. Noteikt nekustamā īpašuma lietošanas mērķi – individuālo dzīvojamo māju apbūve (kods 0601) 0,02 ha un dabas pamatnes un rekreācijas nozīmes zeme (kods 0501) 0</w:t>
      </w:r>
      <w:r w:rsidR="00764B8C">
        <w:rPr>
          <w:sz w:val="24"/>
          <w:szCs w:val="24"/>
        </w:rPr>
        <w:t>,</w:t>
      </w:r>
      <w:r w:rsidRPr="00F13D1C">
        <w:rPr>
          <w:sz w:val="24"/>
          <w:szCs w:val="24"/>
        </w:rPr>
        <w:t>1829 ha.</w:t>
      </w:r>
    </w:p>
    <w:p w14:paraId="6B78CFF4" w14:textId="34E31178" w:rsidR="00D2373D" w:rsidRPr="00F13D1C" w:rsidRDefault="00D2373D" w:rsidP="00D2373D">
      <w:pPr>
        <w:numPr>
          <w:ilvl w:val="0"/>
          <w:numId w:val="48"/>
        </w:numPr>
        <w:jc w:val="both"/>
        <w:rPr>
          <w:sz w:val="24"/>
          <w:szCs w:val="24"/>
        </w:rPr>
      </w:pPr>
      <w:r w:rsidRPr="00F13D1C">
        <w:rPr>
          <w:sz w:val="24"/>
          <w:szCs w:val="24"/>
        </w:rPr>
        <w:t xml:space="preserve">Saglabāt nosaukumu </w:t>
      </w:r>
      <w:r w:rsidR="004A122F">
        <w:rPr>
          <w:sz w:val="24"/>
          <w:szCs w:val="24"/>
        </w:rPr>
        <w:t>[..]</w:t>
      </w:r>
      <w:r w:rsidRPr="00F13D1C">
        <w:rPr>
          <w:sz w:val="24"/>
          <w:szCs w:val="24"/>
        </w:rPr>
        <w:t xml:space="preserve"> zemes vienībām Nr.</w:t>
      </w:r>
      <w:r w:rsidR="00764B8C">
        <w:rPr>
          <w:sz w:val="24"/>
          <w:szCs w:val="24"/>
        </w:rPr>
        <w:t xml:space="preserve"> </w:t>
      </w:r>
      <w:r w:rsidRPr="00F13D1C">
        <w:rPr>
          <w:sz w:val="24"/>
          <w:szCs w:val="24"/>
        </w:rPr>
        <w:t xml:space="preserve">1, </w:t>
      </w:r>
      <w:r w:rsidR="00764B8C">
        <w:rPr>
          <w:sz w:val="24"/>
          <w:szCs w:val="24"/>
        </w:rPr>
        <w:t xml:space="preserve">Nr. </w:t>
      </w:r>
      <w:r w:rsidRPr="00F13D1C">
        <w:rPr>
          <w:sz w:val="24"/>
          <w:szCs w:val="24"/>
        </w:rPr>
        <w:t xml:space="preserve">8, </w:t>
      </w:r>
      <w:r w:rsidR="00764B8C">
        <w:rPr>
          <w:sz w:val="24"/>
          <w:szCs w:val="24"/>
        </w:rPr>
        <w:t xml:space="preserve">Nr. </w:t>
      </w:r>
      <w:r w:rsidRPr="00F13D1C">
        <w:rPr>
          <w:sz w:val="24"/>
          <w:szCs w:val="24"/>
        </w:rPr>
        <w:t xml:space="preserve">10 un </w:t>
      </w:r>
      <w:r w:rsidR="00764B8C">
        <w:rPr>
          <w:sz w:val="24"/>
          <w:szCs w:val="24"/>
        </w:rPr>
        <w:t xml:space="preserve">Nr. </w:t>
      </w:r>
      <w:r w:rsidRPr="00F13D1C">
        <w:rPr>
          <w:sz w:val="24"/>
          <w:szCs w:val="24"/>
        </w:rPr>
        <w:t xml:space="preserve">24 (atbilstoši zemes ierīcības projektam ar platībām un kadastra apzīmējumiem </w:t>
      </w:r>
      <w:r w:rsidR="004A122F">
        <w:rPr>
          <w:sz w:val="24"/>
          <w:szCs w:val="24"/>
        </w:rPr>
        <w:t xml:space="preserve">[..] </w:t>
      </w:r>
      <w:r w:rsidRPr="00F13D1C">
        <w:rPr>
          <w:sz w:val="24"/>
          <w:szCs w:val="24"/>
        </w:rPr>
        <w:t>- 5,3518</w:t>
      </w:r>
      <w:r w:rsidR="00764B8C">
        <w:rPr>
          <w:sz w:val="24"/>
          <w:szCs w:val="24"/>
        </w:rPr>
        <w:t xml:space="preserve"> </w:t>
      </w:r>
      <w:r w:rsidRPr="00F13D1C">
        <w:rPr>
          <w:sz w:val="24"/>
          <w:szCs w:val="24"/>
        </w:rPr>
        <w:t xml:space="preserve">ha, </w:t>
      </w:r>
      <w:r w:rsidR="004A122F">
        <w:rPr>
          <w:sz w:val="24"/>
          <w:szCs w:val="24"/>
        </w:rPr>
        <w:t xml:space="preserve">[..] </w:t>
      </w:r>
      <w:r w:rsidRPr="00F13D1C">
        <w:rPr>
          <w:sz w:val="24"/>
          <w:szCs w:val="24"/>
        </w:rPr>
        <w:t>- 0,3633</w:t>
      </w:r>
      <w:r w:rsidR="00764B8C">
        <w:rPr>
          <w:sz w:val="24"/>
          <w:szCs w:val="24"/>
        </w:rPr>
        <w:t xml:space="preserve"> </w:t>
      </w:r>
      <w:r w:rsidRPr="00F13D1C">
        <w:rPr>
          <w:sz w:val="24"/>
          <w:szCs w:val="24"/>
        </w:rPr>
        <w:t>ha, 4246009784 – 0,9835</w:t>
      </w:r>
      <w:r w:rsidR="00764B8C">
        <w:rPr>
          <w:sz w:val="24"/>
          <w:szCs w:val="24"/>
        </w:rPr>
        <w:t xml:space="preserve"> </w:t>
      </w:r>
      <w:r w:rsidRPr="00F13D1C">
        <w:rPr>
          <w:sz w:val="24"/>
          <w:szCs w:val="24"/>
        </w:rPr>
        <w:t xml:space="preserve">ha un </w:t>
      </w:r>
      <w:r w:rsidR="004A122F">
        <w:rPr>
          <w:sz w:val="24"/>
          <w:szCs w:val="24"/>
        </w:rPr>
        <w:t xml:space="preserve">[..] </w:t>
      </w:r>
      <w:r w:rsidRPr="00F13D1C">
        <w:rPr>
          <w:sz w:val="24"/>
          <w:szCs w:val="24"/>
        </w:rPr>
        <w:t>- 0,4298</w:t>
      </w:r>
      <w:r w:rsidR="00764B8C">
        <w:rPr>
          <w:sz w:val="24"/>
          <w:szCs w:val="24"/>
        </w:rPr>
        <w:t> </w:t>
      </w:r>
      <w:r w:rsidRPr="00F13D1C">
        <w:rPr>
          <w:sz w:val="24"/>
          <w:szCs w:val="24"/>
        </w:rPr>
        <w:t>ha). Platības var tikt precizēta pie precīzās uzmērīšanas. Zemes vienībām noteikt nekustamā īpašuma lietošanas mērķi – dabas pamatnes un rekreācijas nozīmes zeme (kods 0501).</w:t>
      </w:r>
    </w:p>
    <w:p w14:paraId="14CEBEC0" w14:textId="77777777" w:rsidR="00D2373D" w:rsidRPr="00510C79" w:rsidRDefault="00D2373D" w:rsidP="00D2373D">
      <w:pPr>
        <w:pStyle w:val="Sarakstarindkopa"/>
        <w:numPr>
          <w:ilvl w:val="0"/>
          <w:numId w:val="48"/>
        </w:numPr>
        <w:jc w:val="both"/>
        <w:rPr>
          <w:sz w:val="24"/>
          <w:szCs w:val="24"/>
        </w:rPr>
      </w:pPr>
      <w:r w:rsidRPr="00510C79">
        <w:rPr>
          <w:sz w:val="24"/>
          <w:szCs w:val="24"/>
        </w:rPr>
        <w:t>Zemes ierīcības projekts īstenojams 4 gadu laikā.</w:t>
      </w:r>
    </w:p>
    <w:p w14:paraId="5A789002" w14:textId="77777777" w:rsidR="00D2373D" w:rsidRPr="00AC2522" w:rsidRDefault="00D2373D" w:rsidP="00D2373D">
      <w:pPr>
        <w:jc w:val="both"/>
        <w:rPr>
          <w:sz w:val="12"/>
          <w:szCs w:val="24"/>
        </w:rPr>
      </w:pPr>
    </w:p>
    <w:p w14:paraId="5E3988C6" w14:textId="77777777" w:rsidR="00D2373D" w:rsidRPr="00AC2522" w:rsidRDefault="00D2373D" w:rsidP="00D2373D">
      <w:pPr>
        <w:ind w:firstLine="720"/>
        <w:jc w:val="both"/>
        <w:rPr>
          <w:sz w:val="24"/>
          <w:szCs w:val="24"/>
        </w:rPr>
      </w:pPr>
      <w:r w:rsidRPr="00AC2522">
        <w:rPr>
          <w:sz w:val="24"/>
          <w:szCs w:val="24"/>
        </w:rPr>
        <w:t>Amatas novada domes sēdē pieņemtais administratīvais akts stājas spēkā piecu dienu laikā no tā pieņemšanas.</w:t>
      </w:r>
    </w:p>
    <w:p w14:paraId="6040EAEB" w14:textId="77777777" w:rsidR="00D2373D" w:rsidRPr="00AC2522" w:rsidRDefault="00D2373D" w:rsidP="00D2373D">
      <w:pPr>
        <w:ind w:firstLine="720"/>
        <w:jc w:val="both"/>
        <w:rPr>
          <w:sz w:val="24"/>
          <w:szCs w:val="24"/>
        </w:rPr>
      </w:pPr>
      <w:r>
        <w:rPr>
          <w:sz w:val="24"/>
          <w:szCs w:val="24"/>
        </w:rPr>
        <w:t xml:space="preserve">Administratīvo aktu </w:t>
      </w:r>
      <w:r w:rsidRPr="00AC2522">
        <w:rPr>
          <w:sz w:val="24"/>
          <w:szCs w:val="24"/>
        </w:rPr>
        <w:t>var pārsūdzēt Administratīvajā rajona tiesā viena mēneša laikā no tā spēkā stāšanās dienas.</w:t>
      </w:r>
    </w:p>
    <w:bookmarkEnd w:id="23"/>
    <w:p w14:paraId="538BDDBD" w14:textId="77777777" w:rsidR="00D2373D" w:rsidRDefault="00D2373D" w:rsidP="00764B8C">
      <w:pPr>
        <w:rPr>
          <w:b/>
          <w:color w:val="000000"/>
          <w:sz w:val="24"/>
          <w:szCs w:val="24"/>
        </w:rPr>
      </w:pPr>
    </w:p>
    <w:p w14:paraId="5DDC72AB" w14:textId="7BF3D052" w:rsidR="00053E79" w:rsidRPr="00FA7665" w:rsidRDefault="00053E79" w:rsidP="00053E79">
      <w:pPr>
        <w:jc w:val="center"/>
        <w:rPr>
          <w:b/>
          <w:color w:val="000000"/>
          <w:sz w:val="24"/>
          <w:szCs w:val="24"/>
        </w:rPr>
      </w:pPr>
      <w:r>
        <w:rPr>
          <w:b/>
          <w:color w:val="000000"/>
          <w:sz w:val="24"/>
          <w:szCs w:val="24"/>
        </w:rPr>
        <w:t>1</w:t>
      </w:r>
      <w:r w:rsidR="00D2373D">
        <w:rPr>
          <w:b/>
          <w:color w:val="000000"/>
          <w:sz w:val="24"/>
          <w:szCs w:val="24"/>
        </w:rPr>
        <w:t>7</w:t>
      </w:r>
      <w:r w:rsidRPr="00FA7665">
        <w:rPr>
          <w:b/>
          <w:color w:val="000000"/>
          <w:sz w:val="24"/>
          <w:szCs w:val="24"/>
        </w:rPr>
        <w:t>.§</w:t>
      </w:r>
    </w:p>
    <w:p w14:paraId="6D27F63D" w14:textId="77777777" w:rsidR="00053E79" w:rsidRPr="00FA7665" w:rsidRDefault="00053E79" w:rsidP="00053E79">
      <w:pPr>
        <w:pBdr>
          <w:bottom w:val="single" w:sz="12" w:space="1" w:color="auto"/>
        </w:pBdr>
        <w:jc w:val="center"/>
        <w:rPr>
          <w:b/>
          <w:sz w:val="24"/>
          <w:szCs w:val="24"/>
        </w:rPr>
      </w:pPr>
      <w:r w:rsidRPr="00FA7665">
        <w:rPr>
          <w:b/>
          <w:color w:val="000000"/>
          <w:sz w:val="24"/>
          <w:szCs w:val="24"/>
        </w:rPr>
        <w:t xml:space="preserve">Par </w:t>
      </w:r>
      <w:r w:rsidRPr="00FA7665">
        <w:rPr>
          <w:b/>
          <w:bCs/>
          <w:sz w:val="24"/>
          <w:szCs w:val="24"/>
        </w:rPr>
        <w:t>zemes nomas līgum</w:t>
      </w:r>
      <w:r>
        <w:rPr>
          <w:b/>
          <w:bCs/>
          <w:sz w:val="24"/>
          <w:szCs w:val="24"/>
        </w:rPr>
        <w:t>u</w:t>
      </w:r>
      <w:r w:rsidRPr="00FA7665">
        <w:rPr>
          <w:b/>
          <w:bCs/>
          <w:sz w:val="24"/>
          <w:szCs w:val="24"/>
        </w:rPr>
        <w:t xml:space="preserve"> apstiprināšanu</w:t>
      </w:r>
    </w:p>
    <w:p w14:paraId="311E867C" w14:textId="3DCE1E53" w:rsidR="00053E79" w:rsidRDefault="00053E79" w:rsidP="00053E79">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7B1A147E" w14:textId="77777777" w:rsidR="00053E79" w:rsidRPr="00FA7665" w:rsidRDefault="00053E79" w:rsidP="00053E79">
      <w:pPr>
        <w:rPr>
          <w:b/>
          <w:sz w:val="12"/>
          <w:szCs w:val="24"/>
        </w:rPr>
      </w:pPr>
    </w:p>
    <w:p w14:paraId="3291109F" w14:textId="77777777" w:rsidR="00053E79" w:rsidRPr="00FA7665" w:rsidRDefault="00053E79" w:rsidP="00053E79">
      <w:pPr>
        <w:ind w:firstLine="720"/>
        <w:jc w:val="both"/>
        <w:rPr>
          <w:sz w:val="24"/>
          <w:szCs w:val="24"/>
        </w:rPr>
      </w:pPr>
      <w:r w:rsidRPr="00FA7665">
        <w:rPr>
          <w:sz w:val="24"/>
          <w:szCs w:val="24"/>
        </w:rPr>
        <w:t>Amatas novada pašvaldība ir izskatījusi iesniegumu</w:t>
      </w:r>
      <w:r>
        <w:rPr>
          <w:sz w:val="24"/>
          <w:szCs w:val="24"/>
        </w:rPr>
        <w:t>s</w:t>
      </w:r>
      <w:r w:rsidRPr="00FA7665">
        <w:rPr>
          <w:sz w:val="24"/>
          <w:szCs w:val="24"/>
        </w:rPr>
        <w:t xml:space="preserve"> ar lūgumu noslēgt nomas līgumu par pašvaldībai piekrītošās zemes nomu. </w:t>
      </w:r>
    </w:p>
    <w:p w14:paraId="02377E81" w14:textId="7E9F3C02" w:rsidR="00053E79" w:rsidRPr="00FA7665" w:rsidRDefault="00053E79" w:rsidP="00053E79">
      <w:pPr>
        <w:ind w:firstLine="720"/>
        <w:jc w:val="both"/>
        <w:rPr>
          <w:sz w:val="24"/>
          <w:szCs w:val="24"/>
        </w:rPr>
      </w:pPr>
      <w:r w:rsidRPr="00FA7665">
        <w:rPr>
          <w:sz w:val="24"/>
          <w:szCs w:val="24"/>
        </w:rPr>
        <w:t xml:space="preserve">Pamatojoties uz </w:t>
      </w:r>
      <w:r w:rsidRPr="00FA7665">
        <w:rPr>
          <w:bCs/>
          <w:sz w:val="24"/>
          <w:szCs w:val="24"/>
        </w:rPr>
        <w:t>Ministru kabineta 19.06.2018. noteikumiem Nr. 350 „Publiskas personas zemes nomas un apbūves tiesības noteikumi”</w:t>
      </w:r>
    </w:p>
    <w:p w14:paraId="5E985857" w14:textId="77777777" w:rsidR="001B7C89" w:rsidRPr="006A220E" w:rsidRDefault="001B7C89" w:rsidP="001B7C89">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6A220E">
        <w:rPr>
          <w:color w:val="000000"/>
          <w:sz w:val="24"/>
          <w:szCs w:val="24"/>
        </w:rPr>
        <w:t>Elita Eglīte, Tālis Šelengovs</w:t>
      </w:r>
      <w:r>
        <w:rPr>
          <w:color w:val="000000"/>
          <w:sz w:val="24"/>
          <w:szCs w:val="24"/>
        </w:rPr>
        <w:t xml:space="preserve">, </w:t>
      </w:r>
      <w:r w:rsidRPr="006A220E">
        <w:rPr>
          <w:sz w:val="24"/>
          <w:szCs w:val="24"/>
        </w:rPr>
        <w:t xml:space="preserve">Guna Kalniņa-Priede, </w:t>
      </w:r>
      <w:r w:rsidRPr="006A220E">
        <w:rPr>
          <w:color w:val="000000"/>
          <w:sz w:val="24"/>
          <w:szCs w:val="24"/>
        </w:rPr>
        <w:t xml:space="preserve">Andris Jansons, Mārtiņš Andris Cīrulis, Linda Abramova, Teiksma Riekstiņa, Valda Veisenkopfa, Āris Kazerovskis, Arnis Lemešonoks, Inese Varekoja, Vita Krūmiņa, </w:t>
      </w:r>
      <w:r w:rsidRPr="006A220E">
        <w:rPr>
          <w:sz w:val="24"/>
          <w:szCs w:val="24"/>
        </w:rPr>
        <w:t>Jānis Kārkliņš</w:t>
      </w:r>
      <w:r>
        <w:rPr>
          <w:color w:val="000000"/>
          <w:sz w:val="24"/>
          <w:szCs w:val="24"/>
        </w:rPr>
        <w:t>,</w:t>
      </w:r>
      <w:r w:rsidRPr="006A220E">
        <w:rPr>
          <w:color w:val="000000"/>
          <w:sz w:val="24"/>
          <w:szCs w:val="24"/>
        </w:rPr>
        <w:t xml:space="preserve"> 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6E53D37A" w14:textId="77777777" w:rsidR="00053E79" w:rsidRPr="00FA7665" w:rsidRDefault="00053E79" w:rsidP="00053E79">
      <w:pPr>
        <w:ind w:firstLine="720"/>
        <w:jc w:val="both"/>
        <w:rPr>
          <w:color w:val="000000"/>
          <w:sz w:val="12"/>
          <w:szCs w:val="24"/>
        </w:rPr>
      </w:pPr>
    </w:p>
    <w:p w14:paraId="20E4D90C" w14:textId="77777777" w:rsidR="00053E79" w:rsidRPr="00FA7665" w:rsidRDefault="00053E79" w:rsidP="00053E79">
      <w:pPr>
        <w:ind w:firstLine="720"/>
        <w:jc w:val="both"/>
        <w:rPr>
          <w:sz w:val="24"/>
          <w:szCs w:val="24"/>
        </w:rPr>
      </w:pPr>
      <w:r w:rsidRPr="00FA7665">
        <w:rPr>
          <w:sz w:val="24"/>
          <w:szCs w:val="24"/>
        </w:rPr>
        <w:t>Noslēgt zemes nomas līgumu</w:t>
      </w:r>
      <w:r>
        <w:rPr>
          <w:sz w:val="24"/>
          <w:szCs w:val="24"/>
        </w:rPr>
        <w:t>s</w:t>
      </w:r>
      <w:r w:rsidRPr="00FA7665">
        <w:rPr>
          <w:sz w:val="24"/>
          <w:szCs w:val="24"/>
        </w:rPr>
        <w:t xml:space="preserve"> saskaņā ar pielikumu Nr. 1 un tajā minēt</w:t>
      </w:r>
      <w:r>
        <w:rPr>
          <w:sz w:val="24"/>
          <w:szCs w:val="24"/>
        </w:rPr>
        <w:t>ajām</w:t>
      </w:r>
      <w:r w:rsidRPr="00FA7665">
        <w:rPr>
          <w:sz w:val="24"/>
          <w:szCs w:val="24"/>
        </w:rPr>
        <w:t xml:space="preserve"> person</w:t>
      </w:r>
      <w:r>
        <w:rPr>
          <w:sz w:val="24"/>
          <w:szCs w:val="24"/>
        </w:rPr>
        <w:t>ām</w:t>
      </w:r>
      <w:r w:rsidRPr="00FA7665">
        <w:rPr>
          <w:sz w:val="24"/>
          <w:szCs w:val="24"/>
        </w:rPr>
        <w:t>.</w:t>
      </w:r>
    </w:p>
    <w:p w14:paraId="0667603A" w14:textId="77777777" w:rsidR="00053E79" w:rsidRPr="00FA7665" w:rsidRDefault="00053E79" w:rsidP="00053E79">
      <w:pPr>
        <w:jc w:val="both"/>
        <w:rPr>
          <w:sz w:val="12"/>
          <w:szCs w:val="24"/>
        </w:rPr>
      </w:pPr>
    </w:p>
    <w:p w14:paraId="46E353C2" w14:textId="77777777" w:rsidR="00053E79" w:rsidRPr="00FA7665" w:rsidRDefault="00053E79" w:rsidP="00053E79">
      <w:pPr>
        <w:ind w:firstLine="720"/>
        <w:jc w:val="both"/>
        <w:rPr>
          <w:sz w:val="24"/>
          <w:szCs w:val="24"/>
        </w:rPr>
      </w:pPr>
      <w:r w:rsidRPr="00FA7665">
        <w:rPr>
          <w:sz w:val="24"/>
          <w:szCs w:val="24"/>
        </w:rPr>
        <w:t>Lēmums stājas spēkā ar tā pieņemšanas brīdi.</w:t>
      </w:r>
    </w:p>
    <w:p w14:paraId="1A110648" w14:textId="77777777" w:rsidR="00053E79" w:rsidRPr="008B2E63" w:rsidRDefault="00053E79" w:rsidP="00053E79">
      <w:pPr>
        <w:ind w:firstLine="720"/>
        <w:jc w:val="both"/>
        <w:rPr>
          <w:sz w:val="24"/>
          <w:szCs w:val="24"/>
        </w:rPr>
      </w:pPr>
      <w:r w:rsidRPr="00FA7665">
        <w:rPr>
          <w:sz w:val="24"/>
          <w:szCs w:val="24"/>
        </w:rPr>
        <w:t>Šo lēmumu var pārsūdzēt Administratīvajā rajona tiesā (Administratīvās rajona tiesas tiesu namā Valmierā, Voldemāra Baloža ielā 13a, LV – 4201) viena mēneša laikā no tā spēkā stāšanās dienas.</w:t>
      </w:r>
    </w:p>
    <w:bookmarkEnd w:id="22"/>
    <w:p w14:paraId="243E2C52" w14:textId="77777777" w:rsidR="001317C6" w:rsidRPr="00B930B3" w:rsidRDefault="001317C6" w:rsidP="005A5A06">
      <w:pPr>
        <w:widowControl w:val="0"/>
        <w:shd w:val="clear" w:color="auto" w:fill="FFFFFF"/>
        <w:autoSpaceDE w:val="0"/>
        <w:autoSpaceDN w:val="0"/>
        <w:adjustRightInd w:val="0"/>
        <w:rPr>
          <w:color w:val="000000"/>
          <w:spacing w:val="-4"/>
          <w:sz w:val="16"/>
          <w:szCs w:val="16"/>
        </w:rPr>
      </w:pPr>
    </w:p>
    <w:p w14:paraId="73128B7E" w14:textId="77777777" w:rsidR="00053E79" w:rsidRPr="008911E9" w:rsidRDefault="00053E79" w:rsidP="00053E79">
      <w:pPr>
        <w:widowControl w:val="0"/>
        <w:shd w:val="clear" w:color="auto" w:fill="FFFFFF"/>
        <w:autoSpaceDE w:val="0"/>
        <w:autoSpaceDN w:val="0"/>
        <w:adjustRightInd w:val="0"/>
        <w:jc w:val="right"/>
        <w:rPr>
          <w:color w:val="000000"/>
          <w:spacing w:val="-4"/>
          <w:sz w:val="24"/>
          <w:szCs w:val="24"/>
        </w:rPr>
      </w:pPr>
      <w:bookmarkStart w:id="24" w:name="_Hlk39147416"/>
      <w:r w:rsidRPr="008911E9">
        <w:rPr>
          <w:color w:val="000000"/>
          <w:spacing w:val="-4"/>
          <w:sz w:val="24"/>
          <w:szCs w:val="24"/>
        </w:rPr>
        <w:t>Pielikums Nr. 1</w:t>
      </w:r>
    </w:p>
    <w:p w14:paraId="297E60E7" w14:textId="77777777" w:rsidR="00053E79" w:rsidRPr="008911E9" w:rsidRDefault="00053E79" w:rsidP="00053E79">
      <w:pPr>
        <w:jc w:val="right"/>
        <w:rPr>
          <w:sz w:val="24"/>
          <w:szCs w:val="24"/>
        </w:rPr>
      </w:pPr>
      <w:r w:rsidRPr="008911E9">
        <w:rPr>
          <w:sz w:val="24"/>
          <w:szCs w:val="24"/>
        </w:rPr>
        <w:t xml:space="preserve">Amatas novada domes </w:t>
      </w:r>
    </w:p>
    <w:p w14:paraId="705848C5" w14:textId="0A57B55E" w:rsidR="00053E79" w:rsidRPr="008911E9" w:rsidRDefault="00053E79" w:rsidP="00053E79">
      <w:pPr>
        <w:jc w:val="right"/>
        <w:rPr>
          <w:sz w:val="24"/>
        </w:rPr>
      </w:pPr>
      <w:r w:rsidRPr="008911E9">
        <w:rPr>
          <w:sz w:val="24"/>
        </w:rPr>
        <w:t>20</w:t>
      </w:r>
      <w:r>
        <w:rPr>
          <w:sz w:val="24"/>
        </w:rPr>
        <w:t>20</w:t>
      </w:r>
      <w:r w:rsidRPr="008911E9">
        <w:rPr>
          <w:sz w:val="24"/>
        </w:rPr>
        <w:t xml:space="preserve">. gada </w:t>
      </w:r>
      <w:r>
        <w:rPr>
          <w:sz w:val="24"/>
        </w:rPr>
        <w:t>29. aprīļa</w:t>
      </w:r>
      <w:r w:rsidRPr="008911E9">
        <w:rPr>
          <w:sz w:val="24"/>
        </w:rPr>
        <w:t xml:space="preserve"> sēdes</w:t>
      </w:r>
    </w:p>
    <w:p w14:paraId="05EC9904" w14:textId="45EC997B" w:rsidR="00053E79" w:rsidRDefault="00053E79" w:rsidP="00053E79">
      <w:pPr>
        <w:ind w:firstLine="720"/>
        <w:jc w:val="right"/>
        <w:rPr>
          <w:sz w:val="24"/>
        </w:rPr>
      </w:pPr>
      <w:r w:rsidRPr="008911E9">
        <w:rPr>
          <w:sz w:val="24"/>
        </w:rPr>
        <w:t>lēmum</w:t>
      </w:r>
      <w:r>
        <w:rPr>
          <w:sz w:val="24"/>
        </w:rPr>
        <w:t>am</w:t>
      </w:r>
      <w:r w:rsidRPr="008911E9">
        <w:rPr>
          <w:sz w:val="24"/>
        </w:rPr>
        <w:t xml:space="preserve"> (protokols Nr. </w:t>
      </w:r>
      <w:r>
        <w:rPr>
          <w:sz w:val="24"/>
        </w:rPr>
        <w:t>10</w:t>
      </w:r>
      <w:r w:rsidRPr="008911E9">
        <w:rPr>
          <w:sz w:val="24"/>
        </w:rPr>
        <w:t xml:space="preserve">, </w:t>
      </w:r>
      <w:r>
        <w:rPr>
          <w:sz w:val="24"/>
        </w:rPr>
        <w:t>1</w:t>
      </w:r>
      <w:r w:rsidR="00D2373D">
        <w:rPr>
          <w:sz w:val="24"/>
        </w:rPr>
        <w:t>7</w:t>
      </w:r>
      <w:r w:rsidRPr="008911E9">
        <w:rPr>
          <w:sz w:val="24"/>
        </w:rPr>
        <w:t>.§)</w:t>
      </w:r>
    </w:p>
    <w:p w14:paraId="1E349F89" w14:textId="33AE1704" w:rsidR="00053E79" w:rsidRDefault="00053E79" w:rsidP="00053E79">
      <w:pPr>
        <w:ind w:firstLine="720"/>
        <w:jc w:val="right"/>
        <w:rPr>
          <w:rFonts w:eastAsiaTheme="minorHAnsi"/>
          <w:b/>
          <w:bCs/>
          <w:sz w:val="12"/>
          <w:szCs w:val="24"/>
          <w:lang w:eastAsia="en-US"/>
        </w:rPr>
      </w:pPr>
    </w:p>
    <w:p w14:paraId="38B5D69C" w14:textId="77777777" w:rsidR="00E12C6B" w:rsidRPr="008911E9" w:rsidRDefault="00E12C6B" w:rsidP="00053E79">
      <w:pPr>
        <w:ind w:firstLine="720"/>
        <w:jc w:val="right"/>
        <w:rPr>
          <w:rFonts w:eastAsiaTheme="minorHAnsi"/>
          <w:b/>
          <w:bCs/>
          <w:sz w:val="12"/>
          <w:szCs w:val="24"/>
          <w:lang w:eastAsia="en-US"/>
        </w:rPr>
      </w:pPr>
    </w:p>
    <w:tbl>
      <w:tblPr>
        <w:tblStyle w:val="Reatabula"/>
        <w:tblW w:w="0" w:type="auto"/>
        <w:jc w:val="center"/>
        <w:tblLook w:val="04A0" w:firstRow="1" w:lastRow="0" w:firstColumn="1" w:lastColumn="0" w:noHBand="0" w:noVBand="1"/>
      </w:tblPr>
      <w:tblGrid>
        <w:gridCol w:w="1379"/>
        <w:gridCol w:w="1603"/>
        <w:gridCol w:w="1536"/>
        <w:gridCol w:w="1338"/>
        <w:gridCol w:w="1388"/>
        <w:gridCol w:w="1388"/>
      </w:tblGrid>
      <w:tr w:rsidR="00053E79" w:rsidRPr="00053E79" w14:paraId="072C1941" w14:textId="77777777" w:rsidTr="001317C6">
        <w:trPr>
          <w:jc w:val="center"/>
        </w:trPr>
        <w:tc>
          <w:tcPr>
            <w:tcW w:w="1379" w:type="dxa"/>
          </w:tcPr>
          <w:p w14:paraId="1152D313" w14:textId="77777777" w:rsidR="00053E79" w:rsidRPr="00053E79" w:rsidRDefault="00053E79" w:rsidP="005A5A06">
            <w:pPr>
              <w:jc w:val="center"/>
              <w:rPr>
                <w:b/>
                <w:sz w:val="24"/>
                <w:szCs w:val="24"/>
              </w:rPr>
            </w:pPr>
            <w:r w:rsidRPr="00053E79">
              <w:rPr>
                <w:b/>
                <w:sz w:val="24"/>
                <w:szCs w:val="24"/>
              </w:rPr>
              <w:t>Nomnieks</w:t>
            </w:r>
          </w:p>
        </w:tc>
        <w:tc>
          <w:tcPr>
            <w:tcW w:w="1603" w:type="dxa"/>
          </w:tcPr>
          <w:p w14:paraId="31782AEA" w14:textId="77777777" w:rsidR="00053E79" w:rsidRPr="00053E79" w:rsidRDefault="00053E79" w:rsidP="005A5A06">
            <w:pPr>
              <w:jc w:val="center"/>
              <w:rPr>
                <w:b/>
                <w:sz w:val="24"/>
                <w:szCs w:val="24"/>
              </w:rPr>
            </w:pPr>
            <w:r w:rsidRPr="00053E79">
              <w:rPr>
                <w:b/>
                <w:sz w:val="24"/>
                <w:szCs w:val="24"/>
              </w:rPr>
              <w:t>NĪ nosaukums</w:t>
            </w:r>
          </w:p>
        </w:tc>
        <w:tc>
          <w:tcPr>
            <w:tcW w:w="1536" w:type="dxa"/>
          </w:tcPr>
          <w:p w14:paraId="6A131086" w14:textId="77777777" w:rsidR="00053E79" w:rsidRPr="00053E79" w:rsidRDefault="00053E79" w:rsidP="005A5A06">
            <w:pPr>
              <w:jc w:val="center"/>
              <w:rPr>
                <w:b/>
                <w:sz w:val="24"/>
                <w:szCs w:val="24"/>
              </w:rPr>
            </w:pPr>
            <w:r w:rsidRPr="00053E79">
              <w:rPr>
                <w:b/>
                <w:sz w:val="24"/>
                <w:szCs w:val="24"/>
              </w:rPr>
              <w:t>Kadastra Nr.</w:t>
            </w:r>
          </w:p>
        </w:tc>
        <w:tc>
          <w:tcPr>
            <w:tcW w:w="1338" w:type="dxa"/>
          </w:tcPr>
          <w:p w14:paraId="786DC363" w14:textId="77777777" w:rsidR="00053E79" w:rsidRPr="00053E79" w:rsidRDefault="00053E79" w:rsidP="005A5A06">
            <w:pPr>
              <w:jc w:val="center"/>
              <w:rPr>
                <w:b/>
                <w:sz w:val="24"/>
                <w:szCs w:val="24"/>
              </w:rPr>
            </w:pPr>
            <w:r w:rsidRPr="00053E79">
              <w:rPr>
                <w:b/>
                <w:sz w:val="24"/>
                <w:szCs w:val="24"/>
              </w:rPr>
              <w:t>Platība ha</w:t>
            </w:r>
          </w:p>
        </w:tc>
        <w:tc>
          <w:tcPr>
            <w:tcW w:w="1388" w:type="dxa"/>
          </w:tcPr>
          <w:p w14:paraId="2ED453B5" w14:textId="77777777" w:rsidR="001317C6" w:rsidRDefault="00053E79" w:rsidP="005A5A06">
            <w:pPr>
              <w:jc w:val="center"/>
              <w:rPr>
                <w:b/>
                <w:sz w:val="24"/>
                <w:szCs w:val="24"/>
              </w:rPr>
            </w:pPr>
            <w:r w:rsidRPr="00053E79">
              <w:rPr>
                <w:b/>
                <w:sz w:val="24"/>
                <w:szCs w:val="24"/>
              </w:rPr>
              <w:t>Līguma spēkā</w:t>
            </w:r>
          </w:p>
          <w:p w14:paraId="25ED9D96" w14:textId="139DFBDF" w:rsidR="00053E79" w:rsidRPr="00053E79" w:rsidRDefault="00053E79" w:rsidP="005A5A06">
            <w:pPr>
              <w:jc w:val="center"/>
              <w:rPr>
                <w:b/>
                <w:sz w:val="24"/>
                <w:szCs w:val="24"/>
              </w:rPr>
            </w:pPr>
            <w:r w:rsidRPr="00053E79">
              <w:rPr>
                <w:b/>
                <w:sz w:val="24"/>
                <w:szCs w:val="24"/>
              </w:rPr>
              <w:t>st.</w:t>
            </w:r>
            <w:r w:rsidR="001317C6">
              <w:rPr>
                <w:b/>
                <w:sz w:val="24"/>
                <w:szCs w:val="24"/>
              </w:rPr>
              <w:t xml:space="preserve"> </w:t>
            </w:r>
            <w:r w:rsidRPr="00053E79">
              <w:rPr>
                <w:b/>
                <w:sz w:val="24"/>
                <w:szCs w:val="24"/>
              </w:rPr>
              <w:t>dat.</w:t>
            </w:r>
          </w:p>
        </w:tc>
        <w:tc>
          <w:tcPr>
            <w:tcW w:w="1388" w:type="dxa"/>
          </w:tcPr>
          <w:p w14:paraId="27C33745" w14:textId="77777777" w:rsidR="00053E79" w:rsidRPr="00053E79" w:rsidRDefault="00053E79" w:rsidP="005A5A06">
            <w:pPr>
              <w:jc w:val="center"/>
              <w:rPr>
                <w:b/>
                <w:sz w:val="24"/>
                <w:szCs w:val="24"/>
              </w:rPr>
            </w:pPr>
            <w:r w:rsidRPr="00053E79">
              <w:rPr>
                <w:b/>
                <w:sz w:val="24"/>
                <w:szCs w:val="24"/>
              </w:rPr>
              <w:t>Līguma beigu termiņš</w:t>
            </w:r>
          </w:p>
        </w:tc>
      </w:tr>
      <w:tr w:rsidR="00053E79" w:rsidRPr="00053E79" w14:paraId="2BE00D75" w14:textId="77777777" w:rsidTr="001317C6">
        <w:trPr>
          <w:jc w:val="center"/>
        </w:trPr>
        <w:tc>
          <w:tcPr>
            <w:tcW w:w="1379" w:type="dxa"/>
          </w:tcPr>
          <w:p w14:paraId="41D17528" w14:textId="77777777" w:rsidR="00053E79" w:rsidRPr="00053E79" w:rsidRDefault="00053E79" w:rsidP="00053E79">
            <w:pPr>
              <w:jc w:val="center"/>
              <w:rPr>
                <w:sz w:val="24"/>
                <w:szCs w:val="24"/>
              </w:rPr>
            </w:pPr>
            <w:r w:rsidRPr="00053E79">
              <w:rPr>
                <w:sz w:val="24"/>
                <w:szCs w:val="24"/>
              </w:rPr>
              <w:t>z/s “Lazdu laipa”</w:t>
            </w:r>
          </w:p>
        </w:tc>
        <w:tc>
          <w:tcPr>
            <w:tcW w:w="1603" w:type="dxa"/>
          </w:tcPr>
          <w:p w14:paraId="1B884F42" w14:textId="07AE73B1" w:rsidR="00053E79" w:rsidRPr="00053E79" w:rsidRDefault="00053E79" w:rsidP="00053E79">
            <w:pPr>
              <w:jc w:val="center"/>
              <w:rPr>
                <w:sz w:val="24"/>
                <w:szCs w:val="24"/>
              </w:rPr>
            </w:pPr>
            <w:r w:rsidRPr="00053E79">
              <w:rPr>
                <w:sz w:val="24"/>
                <w:szCs w:val="24"/>
              </w:rPr>
              <w:t>Skujenes p</w:t>
            </w:r>
            <w:r>
              <w:rPr>
                <w:sz w:val="24"/>
                <w:szCs w:val="24"/>
              </w:rPr>
              <w:t>ag.</w:t>
            </w:r>
            <w:r w:rsidRPr="00053E79">
              <w:rPr>
                <w:sz w:val="24"/>
                <w:szCs w:val="24"/>
              </w:rPr>
              <w:t xml:space="preserve"> “Pie Druviņām”</w:t>
            </w:r>
          </w:p>
        </w:tc>
        <w:tc>
          <w:tcPr>
            <w:tcW w:w="1536" w:type="dxa"/>
          </w:tcPr>
          <w:p w14:paraId="575554A4" w14:textId="77777777" w:rsidR="00053E79" w:rsidRPr="00053E79" w:rsidRDefault="00053E79" w:rsidP="00053E79">
            <w:pPr>
              <w:jc w:val="center"/>
              <w:rPr>
                <w:sz w:val="24"/>
                <w:szCs w:val="24"/>
              </w:rPr>
            </w:pPr>
            <w:r w:rsidRPr="00053E79">
              <w:rPr>
                <w:sz w:val="24"/>
                <w:szCs w:val="24"/>
              </w:rPr>
              <w:t>42780060183</w:t>
            </w:r>
          </w:p>
        </w:tc>
        <w:tc>
          <w:tcPr>
            <w:tcW w:w="1338" w:type="dxa"/>
          </w:tcPr>
          <w:p w14:paraId="7F9D0438" w14:textId="6A4E58C1" w:rsidR="00053E79" w:rsidRPr="00053E79" w:rsidRDefault="00053E79" w:rsidP="00053E79">
            <w:pPr>
              <w:jc w:val="center"/>
              <w:rPr>
                <w:sz w:val="24"/>
                <w:szCs w:val="24"/>
              </w:rPr>
            </w:pPr>
            <w:r w:rsidRPr="00053E79">
              <w:rPr>
                <w:sz w:val="24"/>
                <w:szCs w:val="24"/>
              </w:rPr>
              <w:t>1</w:t>
            </w:r>
            <w:r>
              <w:rPr>
                <w:sz w:val="24"/>
                <w:szCs w:val="24"/>
              </w:rPr>
              <w:t>,</w:t>
            </w:r>
            <w:r w:rsidRPr="00053E79">
              <w:rPr>
                <w:sz w:val="24"/>
                <w:szCs w:val="24"/>
              </w:rPr>
              <w:t>31</w:t>
            </w:r>
          </w:p>
        </w:tc>
        <w:tc>
          <w:tcPr>
            <w:tcW w:w="1388" w:type="dxa"/>
          </w:tcPr>
          <w:p w14:paraId="45B7E715" w14:textId="677D5B13" w:rsidR="00053E79" w:rsidRPr="00053E79" w:rsidRDefault="00053E79" w:rsidP="00053E79">
            <w:pPr>
              <w:jc w:val="center"/>
              <w:rPr>
                <w:sz w:val="24"/>
                <w:szCs w:val="24"/>
              </w:rPr>
            </w:pPr>
            <w:r w:rsidRPr="00053E79">
              <w:rPr>
                <w:sz w:val="24"/>
                <w:szCs w:val="24"/>
              </w:rPr>
              <w:t>29.04.2020</w:t>
            </w:r>
            <w:r>
              <w:rPr>
                <w:sz w:val="24"/>
                <w:szCs w:val="24"/>
              </w:rPr>
              <w:t>.</w:t>
            </w:r>
          </w:p>
        </w:tc>
        <w:tc>
          <w:tcPr>
            <w:tcW w:w="1388" w:type="dxa"/>
          </w:tcPr>
          <w:p w14:paraId="3B28EB84" w14:textId="7C5F2895" w:rsidR="00053E79" w:rsidRPr="00053E79" w:rsidRDefault="00053E79" w:rsidP="00053E79">
            <w:pPr>
              <w:jc w:val="center"/>
              <w:rPr>
                <w:sz w:val="24"/>
                <w:szCs w:val="24"/>
              </w:rPr>
            </w:pPr>
            <w:r w:rsidRPr="00053E79">
              <w:rPr>
                <w:sz w:val="24"/>
                <w:szCs w:val="24"/>
              </w:rPr>
              <w:t>29.04.2025</w:t>
            </w:r>
            <w:r>
              <w:rPr>
                <w:sz w:val="24"/>
                <w:szCs w:val="24"/>
              </w:rPr>
              <w:t>.</w:t>
            </w:r>
          </w:p>
        </w:tc>
      </w:tr>
      <w:tr w:rsidR="00053E79" w:rsidRPr="00053E79" w14:paraId="096AEAF0" w14:textId="77777777" w:rsidTr="001317C6">
        <w:trPr>
          <w:jc w:val="center"/>
        </w:trPr>
        <w:tc>
          <w:tcPr>
            <w:tcW w:w="1379" w:type="dxa"/>
          </w:tcPr>
          <w:p w14:paraId="4D710790" w14:textId="6D507D02" w:rsidR="00053E79" w:rsidRPr="00053E79" w:rsidRDefault="00726D6E" w:rsidP="00053E79">
            <w:pPr>
              <w:jc w:val="center"/>
              <w:rPr>
                <w:sz w:val="24"/>
                <w:szCs w:val="24"/>
              </w:rPr>
            </w:pPr>
            <w:r>
              <w:rPr>
                <w:sz w:val="24"/>
                <w:szCs w:val="24"/>
              </w:rPr>
              <w:t>D. J.</w:t>
            </w:r>
          </w:p>
        </w:tc>
        <w:tc>
          <w:tcPr>
            <w:tcW w:w="1603" w:type="dxa"/>
          </w:tcPr>
          <w:p w14:paraId="043BF2C9" w14:textId="04A77B82" w:rsidR="00053E79" w:rsidRPr="00053E79" w:rsidRDefault="00053E79" w:rsidP="00053E79">
            <w:pPr>
              <w:jc w:val="center"/>
              <w:rPr>
                <w:sz w:val="24"/>
                <w:szCs w:val="24"/>
              </w:rPr>
            </w:pPr>
            <w:r w:rsidRPr="00053E79">
              <w:rPr>
                <w:sz w:val="24"/>
                <w:szCs w:val="24"/>
              </w:rPr>
              <w:t>Zaubes p</w:t>
            </w:r>
            <w:r>
              <w:rPr>
                <w:sz w:val="24"/>
                <w:szCs w:val="24"/>
              </w:rPr>
              <w:t>ag.</w:t>
            </w:r>
            <w:r w:rsidRPr="00053E79">
              <w:rPr>
                <w:sz w:val="24"/>
                <w:szCs w:val="24"/>
              </w:rPr>
              <w:t xml:space="preserve"> “Augšezers”</w:t>
            </w:r>
          </w:p>
        </w:tc>
        <w:tc>
          <w:tcPr>
            <w:tcW w:w="1536" w:type="dxa"/>
          </w:tcPr>
          <w:p w14:paraId="0ADDC9D6" w14:textId="77777777" w:rsidR="00053E79" w:rsidRPr="00053E79" w:rsidRDefault="00053E79" w:rsidP="00053E79">
            <w:pPr>
              <w:jc w:val="center"/>
              <w:rPr>
                <w:sz w:val="24"/>
                <w:szCs w:val="24"/>
              </w:rPr>
            </w:pPr>
            <w:r w:rsidRPr="00053E79">
              <w:rPr>
                <w:sz w:val="24"/>
                <w:szCs w:val="24"/>
              </w:rPr>
              <w:t>42960050208</w:t>
            </w:r>
          </w:p>
        </w:tc>
        <w:tc>
          <w:tcPr>
            <w:tcW w:w="1338" w:type="dxa"/>
          </w:tcPr>
          <w:p w14:paraId="7994CEC9" w14:textId="2583EF61" w:rsidR="00053E79" w:rsidRPr="00053E79" w:rsidRDefault="00053E79" w:rsidP="00053E79">
            <w:pPr>
              <w:jc w:val="center"/>
              <w:rPr>
                <w:sz w:val="24"/>
                <w:szCs w:val="24"/>
              </w:rPr>
            </w:pPr>
            <w:r w:rsidRPr="00053E79">
              <w:rPr>
                <w:sz w:val="24"/>
                <w:szCs w:val="24"/>
              </w:rPr>
              <w:t>0</w:t>
            </w:r>
            <w:r>
              <w:rPr>
                <w:sz w:val="24"/>
                <w:szCs w:val="24"/>
              </w:rPr>
              <w:t>,</w:t>
            </w:r>
            <w:r w:rsidRPr="00053E79">
              <w:rPr>
                <w:sz w:val="24"/>
                <w:szCs w:val="24"/>
              </w:rPr>
              <w:t>0221</w:t>
            </w:r>
          </w:p>
        </w:tc>
        <w:tc>
          <w:tcPr>
            <w:tcW w:w="1388" w:type="dxa"/>
          </w:tcPr>
          <w:p w14:paraId="5CCDF020" w14:textId="4F1BE64E" w:rsidR="00053E79" w:rsidRPr="00053E79" w:rsidRDefault="00053E79" w:rsidP="00053E79">
            <w:pPr>
              <w:jc w:val="center"/>
              <w:rPr>
                <w:sz w:val="24"/>
                <w:szCs w:val="24"/>
              </w:rPr>
            </w:pPr>
            <w:r w:rsidRPr="00053E79">
              <w:rPr>
                <w:sz w:val="24"/>
                <w:szCs w:val="24"/>
              </w:rPr>
              <w:t>29.04.2020</w:t>
            </w:r>
            <w:r>
              <w:rPr>
                <w:sz w:val="24"/>
                <w:szCs w:val="24"/>
              </w:rPr>
              <w:t>.</w:t>
            </w:r>
          </w:p>
        </w:tc>
        <w:tc>
          <w:tcPr>
            <w:tcW w:w="1388" w:type="dxa"/>
          </w:tcPr>
          <w:p w14:paraId="6381E63F" w14:textId="69A4CBB2" w:rsidR="00053E79" w:rsidRPr="00053E79" w:rsidRDefault="00053E79" w:rsidP="00053E79">
            <w:pPr>
              <w:jc w:val="center"/>
              <w:rPr>
                <w:sz w:val="24"/>
                <w:szCs w:val="24"/>
              </w:rPr>
            </w:pPr>
            <w:r w:rsidRPr="00053E79">
              <w:rPr>
                <w:sz w:val="24"/>
                <w:szCs w:val="24"/>
              </w:rPr>
              <w:t>29.04.2025</w:t>
            </w:r>
            <w:r>
              <w:rPr>
                <w:sz w:val="24"/>
                <w:szCs w:val="24"/>
              </w:rPr>
              <w:t>.</w:t>
            </w:r>
          </w:p>
        </w:tc>
      </w:tr>
      <w:tr w:rsidR="00920ED8" w:rsidRPr="00053E79" w14:paraId="2DD5B6F6" w14:textId="77777777" w:rsidTr="001317C6">
        <w:trPr>
          <w:jc w:val="center"/>
        </w:trPr>
        <w:tc>
          <w:tcPr>
            <w:tcW w:w="1379" w:type="dxa"/>
          </w:tcPr>
          <w:p w14:paraId="7CF3594C" w14:textId="5888A9E4" w:rsidR="00920ED8" w:rsidRPr="00920ED8" w:rsidRDefault="00726D6E" w:rsidP="00920ED8">
            <w:pPr>
              <w:jc w:val="center"/>
              <w:rPr>
                <w:sz w:val="24"/>
                <w:szCs w:val="24"/>
              </w:rPr>
            </w:pPr>
            <w:r>
              <w:rPr>
                <w:sz w:val="24"/>
                <w:szCs w:val="24"/>
              </w:rPr>
              <w:t>R. G.</w:t>
            </w:r>
          </w:p>
        </w:tc>
        <w:tc>
          <w:tcPr>
            <w:tcW w:w="1603" w:type="dxa"/>
          </w:tcPr>
          <w:p w14:paraId="1EB5A8C8" w14:textId="62E70F27" w:rsidR="00920ED8" w:rsidRPr="00920ED8" w:rsidRDefault="00920ED8" w:rsidP="00920ED8">
            <w:pPr>
              <w:jc w:val="center"/>
              <w:rPr>
                <w:sz w:val="24"/>
                <w:szCs w:val="24"/>
              </w:rPr>
            </w:pPr>
            <w:r w:rsidRPr="00920ED8">
              <w:rPr>
                <w:sz w:val="24"/>
                <w:szCs w:val="24"/>
              </w:rPr>
              <w:t>Drabešu p</w:t>
            </w:r>
            <w:r>
              <w:rPr>
                <w:sz w:val="24"/>
                <w:szCs w:val="24"/>
              </w:rPr>
              <w:t xml:space="preserve">ag. </w:t>
            </w:r>
            <w:r w:rsidRPr="00920ED8">
              <w:rPr>
                <w:sz w:val="24"/>
                <w:szCs w:val="24"/>
              </w:rPr>
              <w:lastRenderedPageBreak/>
              <w:t>”Amata Krāces”</w:t>
            </w:r>
          </w:p>
        </w:tc>
        <w:tc>
          <w:tcPr>
            <w:tcW w:w="1536" w:type="dxa"/>
          </w:tcPr>
          <w:p w14:paraId="3A18B0FC" w14:textId="21A11618" w:rsidR="00920ED8" w:rsidRPr="00920ED8" w:rsidRDefault="00920ED8" w:rsidP="00920ED8">
            <w:pPr>
              <w:jc w:val="center"/>
              <w:rPr>
                <w:sz w:val="24"/>
                <w:szCs w:val="24"/>
              </w:rPr>
            </w:pPr>
            <w:r w:rsidRPr="00920ED8">
              <w:rPr>
                <w:sz w:val="24"/>
                <w:szCs w:val="24"/>
              </w:rPr>
              <w:lastRenderedPageBreak/>
              <w:t>42460090120</w:t>
            </w:r>
          </w:p>
        </w:tc>
        <w:tc>
          <w:tcPr>
            <w:tcW w:w="1338" w:type="dxa"/>
          </w:tcPr>
          <w:p w14:paraId="604A9374" w14:textId="27C86805" w:rsidR="00920ED8" w:rsidRPr="00920ED8" w:rsidRDefault="00920ED8" w:rsidP="00920ED8">
            <w:pPr>
              <w:jc w:val="center"/>
              <w:rPr>
                <w:sz w:val="24"/>
                <w:szCs w:val="24"/>
              </w:rPr>
            </w:pPr>
            <w:r w:rsidRPr="00920ED8">
              <w:rPr>
                <w:sz w:val="24"/>
                <w:szCs w:val="24"/>
              </w:rPr>
              <w:t>0</w:t>
            </w:r>
            <w:r>
              <w:rPr>
                <w:sz w:val="24"/>
                <w:szCs w:val="24"/>
              </w:rPr>
              <w:t>,</w:t>
            </w:r>
            <w:r w:rsidRPr="00920ED8">
              <w:rPr>
                <w:sz w:val="24"/>
                <w:szCs w:val="24"/>
              </w:rPr>
              <w:t>09</w:t>
            </w:r>
          </w:p>
        </w:tc>
        <w:tc>
          <w:tcPr>
            <w:tcW w:w="1388" w:type="dxa"/>
          </w:tcPr>
          <w:p w14:paraId="2807B62A" w14:textId="4E4B4EC6" w:rsidR="00920ED8" w:rsidRPr="00920ED8" w:rsidRDefault="00920ED8" w:rsidP="00920ED8">
            <w:pPr>
              <w:jc w:val="center"/>
              <w:rPr>
                <w:sz w:val="24"/>
                <w:szCs w:val="24"/>
              </w:rPr>
            </w:pPr>
            <w:r w:rsidRPr="00920ED8">
              <w:rPr>
                <w:sz w:val="24"/>
                <w:szCs w:val="24"/>
              </w:rPr>
              <w:t>29.04.2020</w:t>
            </w:r>
            <w:r>
              <w:rPr>
                <w:sz w:val="24"/>
                <w:szCs w:val="24"/>
              </w:rPr>
              <w:t>.</w:t>
            </w:r>
          </w:p>
        </w:tc>
        <w:tc>
          <w:tcPr>
            <w:tcW w:w="1388" w:type="dxa"/>
          </w:tcPr>
          <w:p w14:paraId="4AE427BF" w14:textId="3A19DC4B" w:rsidR="00920ED8" w:rsidRPr="00920ED8" w:rsidRDefault="00920ED8" w:rsidP="00920ED8">
            <w:pPr>
              <w:jc w:val="center"/>
              <w:rPr>
                <w:sz w:val="24"/>
                <w:szCs w:val="24"/>
              </w:rPr>
            </w:pPr>
            <w:r w:rsidRPr="00920ED8">
              <w:rPr>
                <w:sz w:val="24"/>
                <w:szCs w:val="24"/>
              </w:rPr>
              <w:t>29.04.2025</w:t>
            </w:r>
            <w:r>
              <w:rPr>
                <w:sz w:val="24"/>
                <w:szCs w:val="24"/>
              </w:rPr>
              <w:t>.</w:t>
            </w:r>
          </w:p>
        </w:tc>
      </w:tr>
      <w:bookmarkEnd w:id="24"/>
    </w:tbl>
    <w:p w14:paraId="09932150" w14:textId="6DA860FB" w:rsidR="00053E79" w:rsidRDefault="00053E79" w:rsidP="00CA52E5">
      <w:pPr>
        <w:jc w:val="both"/>
        <w:rPr>
          <w:b/>
          <w:sz w:val="12"/>
          <w:szCs w:val="12"/>
        </w:rPr>
      </w:pPr>
    </w:p>
    <w:p w14:paraId="6F9D670E" w14:textId="77777777" w:rsidR="001B7C89" w:rsidRPr="00DD2B1A" w:rsidRDefault="001B7C89" w:rsidP="00CA52E5">
      <w:pPr>
        <w:jc w:val="both"/>
        <w:rPr>
          <w:b/>
          <w:sz w:val="12"/>
          <w:szCs w:val="12"/>
        </w:rPr>
      </w:pPr>
    </w:p>
    <w:p w14:paraId="037212BB" w14:textId="6AC458E4" w:rsidR="00CA52E5" w:rsidRPr="006A220E" w:rsidRDefault="009F4D68" w:rsidP="00CA52E5">
      <w:pPr>
        <w:jc w:val="both"/>
        <w:rPr>
          <w:b/>
          <w:sz w:val="24"/>
          <w:szCs w:val="24"/>
        </w:rPr>
      </w:pPr>
      <w:r>
        <w:rPr>
          <w:b/>
          <w:sz w:val="24"/>
          <w:szCs w:val="24"/>
        </w:rPr>
        <w:t>S</w:t>
      </w:r>
      <w:r w:rsidR="00FB4A14" w:rsidRPr="006A220E">
        <w:rPr>
          <w:b/>
          <w:sz w:val="24"/>
          <w:szCs w:val="24"/>
        </w:rPr>
        <w:t>ēdes jautājum</w:t>
      </w:r>
      <w:r>
        <w:rPr>
          <w:b/>
          <w:sz w:val="24"/>
          <w:szCs w:val="24"/>
        </w:rPr>
        <w:t>i</w:t>
      </w:r>
      <w:r w:rsidR="00812C48" w:rsidRPr="006A220E">
        <w:rPr>
          <w:b/>
          <w:sz w:val="24"/>
          <w:szCs w:val="24"/>
        </w:rPr>
        <w:t xml:space="preserve"> izskatīt</w:t>
      </w:r>
      <w:r w:rsidR="00456133">
        <w:rPr>
          <w:b/>
          <w:sz w:val="24"/>
          <w:szCs w:val="24"/>
        </w:rPr>
        <w:t>i</w:t>
      </w:r>
      <w:r w:rsidR="00CA52E5" w:rsidRPr="006A220E">
        <w:rPr>
          <w:b/>
          <w:sz w:val="24"/>
          <w:szCs w:val="24"/>
        </w:rPr>
        <w:t>.</w:t>
      </w:r>
    </w:p>
    <w:p w14:paraId="59E7409F" w14:textId="04877741" w:rsidR="0007340F" w:rsidRDefault="0007340F" w:rsidP="00CA52E5">
      <w:pPr>
        <w:jc w:val="both"/>
        <w:rPr>
          <w:b/>
          <w:sz w:val="10"/>
          <w:szCs w:val="18"/>
        </w:rPr>
      </w:pPr>
    </w:p>
    <w:p w14:paraId="5BF6B322" w14:textId="77777777" w:rsidR="001B7C89" w:rsidRPr="00DD2B1A" w:rsidRDefault="001B7C89" w:rsidP="00CA52E5">
      <w:pPr>
        <w:jc w:val="both"/>
        <w:rPr>
          <w:b/>
          <w:sz w:val="10"/>
          <w:szCs w:val="18"/>
        </w:rPr>
      </w:pPr>
    </w:p>
    <w:p w14:paraId="601DAEF5" w14:textId="505A5A04" w:rsidR="00CA52E5" w:rsidRPr="006A220E" w:rsidRDefault="00CA52E5" w:rsidP="00CA52E5">
      <w:pPr>
        <w:jc w:val="both"/>
        <w:rPr>
          <w:b/>
          <w:sz w:val="24"/>
          <w:szCs w:val="24"/>
        </w:rPr>
      </w:pPr>
      <w:r w:rsidRPr="006A220E">
        <w:rPr>
          <w:b/>
          <w:sz w:val="24"/>
          <w:szCs w:val="24"/>
        </w:rPr>
        <w:t xml:space="preserve">Kārtējā domes sēde: </w:t>
      </w:r>
      <w:r w:rsidR="00FB4A14" w:rsidRPr="006A220E">
        <w:rPr>
          <w:b/>
          <w:sz w:val="24"/>
          <w:szCs w:val="24"/>
        </w:rPr>
        <w:t>20</w:t>
      </w:r>
      <w:r w:rsidR="000B6272" w:rsidRPr="006A220E">
        <w:rPr>
          <w:b/>
          <w:sz w:val="24"/>
          <w:szCs w:val="24"/>
        </w:rPr>
        <w:t>20</w:t>
      </w:r>
      <w:r w:rsidR="00FB4A14" w:rsidRPr="006A220E">
        <w:rPr>
          <w:b/>
          <w:sz w:val="24"/>
          <w:szCs w:val="24"/>
        </w:rPr>
        <w:t xml:space="preserve">. gada </w:t>
      </w:r>
      <w:r w:rsidR="00740994">
        <w:rPr>
          <w:b/>
          <w:sz w:val="24"/>
          <w:szCs w:val="24"/>
        </w:rPr>
        <w:t>2</w:t>
      </w:r>
      <w:r w:rsidR="00324398">
        <w:rPr>
          <w:b/>
          <w:sz w:val="24"/>
          <w:szCs w:val="24"/>
        </w:rPr>
        <w:t>0</w:t>
      </w:r>
      <w:r w:rsidR="005C3077">
        <w:rPr>
          <w:b/>
          <w:sz w:val="24"/>
          <w:szCs w:val="24"/>
        </w:rPr>
        <w:t xml:space="preserve">. </w:t>
      </w:r>
      <w:r w:rsidR="00324398">
        <w:rPr>
          <w:b/>
          <w:sz w:val="24"/>
          <w:szCs w:val="24"/>
        </w:rPr>
        <w:t>maijā</w:t>
      </w:r>
      <w:r w:rsidRPr="006A220E">
        <w:rPr>
          <w:b/>
          <w:sz w:val="24"/>
          <w:szCs w:val="24"/>
        </w:rPr>
        <w:t xml:space="preserve"> plkst.</w:t>
      </w:r>
      <w:r w:rsidR="00CC1138" w:rsidRPr="006A220E">
        <w:rPr>
          <w:b/>
          <w:sz w:val="24"/>
          <w:szCs w:val="24"/>
        </w:rPr>
        <w:t xml:space="preserve"> </w:t>
      </w:r>
      <w:r w:rsidRPr="006A220E">
        <w:rPr>
          <w:b/>
          <w:sz w:val="24"/>
          <w:szCs w:val="24"/>
        </w:rPr>
        <w:t>1</w:t>
      </w:r>
      <w:r w:rsidR="006A2368" w:rsidRPr="006A220E">
        <w:rPr>
          <w:b/>
          <w:sz w:val="24"/>
          <w:szCs w:val="24"/>
        </w:rPr>
        <w:t>5</w:t>
      </w:r>
      <w:r w:rsidRPr="006A220E">
        <w:rPr>
          <w:b/>
          <w:sz w:val="24"/>
          <w:szCs w:val="24"/>
        </w:rPr>
        <w:t>.</w:t>
      </w:r>
      <w:r w:rsidR="006A2368" w:rsidRPr="006A220E">
        <w:rPr>
          <w:b/>
          <w:sz w:val="24"/>
          <w:szCs w:val="24"/>
        </w:rPr>
        <w:t>3</w:t>
      </w:r>
      <w:r w:rsidRPr="006A220E">
        <w:rPr>
          <w:b/>
          <w:sz w:val="24"/>
          <w:szCs w:val="24"/>
        </w:rPr>
        <w:t>0.</w:t>
      </w:r>
    </w:p>
    <w:p w14:paraId="13F6E463" w14:textId="77777777" w:rsidR="009F4D68" w:rsidRDefault="009F4D68" w:rsidP="00812C48">
      <w:pPr>
        <w:jc w:val="both"/>
        <w:rPr>
          <w:sz w:val="24"/>
          <w:szCs w:val="24"/>
        </w:rPr>
      </w:pPr>
    </w:p>
    <w:p w14:paraId="0F1D86EC" w14:textId="5CDDC8A9" w:rsidR="00684F44" w:rsidRPr="006A220E" w:rsidRDefault="00CA52E5" w:rsidP="00812C48">
      <w:pPr>
        <w:jc w:val="both"/>
        <w:rPr>
          <w:sz w:val="24"/>
          <w:szCs w:val="24"/>
        </w:rPr>
      </w:pPr>
      <w:r w:rsidRPr="006A220E">
        <w:rPr>
          <w:sz w:val="24"/>
          <w:szCs w:val="24"/>
        </w:rPr>
        <w:t>Sēde slēgta plkst</w:t>
      </w:r>
      <w:r w:rsidR="002D6494" w:rsidRPr="006A220E">
        <w:rPr>
          <w:sz w:val="24"/>
          <w:szCs w:val="24"/>
        </w:rPr>
        <w:t>.</w:t>
      </w:r>
      <w:r w:rsidR="001B7C89">
        <w:rPr>
          <w:sz w:val="24"/>
          <w:szCs w:val="24"/>
        </w:rPr>
        <w:t xml:space="preserve"> 16.25</w:t>
      </w:r>
    </w:p>
    <w:p w14:paraId="3220BA0D" w14:textId="77777777" w:rsidR="001317C6" w:rsidRPr="00DD2B1A" w:rsidRDefault="001317C6" w:rsidP="004D09DF">
      <w:pPr>
        <w:tabs>
          <w:tab w:val="left" w:pos="6804"/>
        </w:tabs>
        <w:jc w:val="both"/>
        <w:rPr>
          <w:sz w:val="10"/>
          <w:szCs w:val="10"/>
        </w:rPr>
      </w:pPr>
    </w:p>
    <w:p w14:paraId="0509C6D4" w14:textId="605493F2" w:rsidR="001B7C89" w:rsidRDefault="001B7C89" w:rsidP="004D09DF">
      <w:pPr>
        <w:tabs>
          <w:tab w:val="left" w:pos="6804"/>
        </w:tabs>
        <w:jc w:val="both"/>
        <w:rPr>
          <w:sz w:val="24"/>
          <w:szCs w:val="24"/>
        </w:rPr>
      </w:pPr>
    </w:p>
    <w:p w14:paraId="27BC9577" w14:textId="77777777" w:rsidR="001B7C89" w:rsidRPr="001B7C89" w:rsidRDefault="001B7C89" w:rsidP="004D09DF">
      <w:pPr>
        <w:tabs>
          <w:tab w:val="left" w:pos="6804"/>
        </w:tabs>
        <w:jc w:val="both"/>
        <w:rPr>
          <w:sz w:val="14"/>
          <w:szCs w:val="14"/>
        </w:rPr>
      </w:pPr>
    </w:p>
    <w:p w14:paraId="56F04CA9" w14:textId="4367ED5C" w:rsidR="006A2368" w:rsidRPr="006A220E" w:rsidRDefault="00CA52E5" w:rsidP="004D09DF">
      <w:pPr>
        <w:tabs>
          <w:tab w:val="left" w:pos="6804"/>
        </w:tabs>
        <w:jc w:val="both"/>
        <w:rPr>
          <w:sz w:val="24"/>
          <w:szCs w:val="24"/>
        </w:rPr>
      </w:pPr>
      <w:r w:rsidRPr="006A220E">
        <w:rPr>
          <w:sz w:val="24"/>
          <w:szCs w:val="24"/>
        </w:rPr>
        <w:t>Sēdes vadītāja</w:t>
      </w:r>
      <w:r w:rsidR="004D09DF" w:rsidRPr="006A220E">
        <w:rPr>
          <w:sz w:val="24"/>
          <w:szCs w:val="24"/>
        </w:rPr>
        <w:tab/>
        <w:t>Elita Eglīte</w:t>
      </w:r>
    </w:p>
    <w:p w14:paraId="5BB9D632" w14:textId="266DE0C4" w:rsidR="007857CC" w:rsidRPr="006A220E" w:rsidRDefault="001B7C89" w:rsidP="001B7C89">
      <w:pPr>
        <w:tabs>
          <w:tab w:val="left" w:pos="6804"/>
        </w:tabs>
        <w:jc w:val="both"/>
        <w:rPr>
          <w:sz w:val="24"/>
          <w:szCs w:val="24"/>
        </w:rPr>
      </w:pPr>
      <w:r>
        <w:rPr>
          <w:sz w:val="24"/>
          <w:szCs w:val="24"/>
        </w:rPr>
        <w:tab/>
        <w:t>30.04.2020.</w:t>
      </w:r>
    </w:p>
    <w:p w14:paraId="7C3C270F" w14:textId="77777777" w:rsidR="001B7C89" w:rsidRPr="001B7C89" w:rsidRDefault="001B7C89" w:rsidP="00DD2B1A">
      <w:pPr>
        <w:tabs>
          <w:tab w:val="left" w:pos="6804"/>
        </w:tabs>
        <w:jc w:val="both"/>
        <w:rPr>
          <w:sz w:val="40"/>
          <w:szCs w:val="40"/>
        </w:rPr>
      </w:pPr>
    </w:p>
    <w:p w14:paraId="586F78BF" w14:textId="631D75C6" w:rsidR="00FA4AFA" w:rsidRDefault="00CA52E5" w:rsidP="00DD2B1A">
      <w:pPr>
        <w:tabs>
          <w:tab w:val="left" w:pos="6804"/>
        </w:tabs>
        <w:jc w:val="both"/>
        <w:rPr>
          <w:sz w:val="24"/>
          <w:szCs w:val="24"/>
        </w:rPr>
      </w:pPr>
      <w:r w:rsidRPr="006A220E">
        <w:rPr>
          <w:sz w:val="24"/>
          <w:szCs w:val="24"/>
        </w:rPr>
        <w:t>Sēdes protokolists</w:t>
      </w:r>
      <w:r w:rsidR="004D09DF" w:rsidRPr="006A220E">
        <w:rPr>
          <w:sz w:val="24"/>
          <w:szCs w:val="24"/>
        </w:rPr>
        <w:tab/>
      </w:r>
      <w:r w:rsidRPr="006A220E">
        <w:rPr>
          <w:sz w:val="24"/>
          <w:szCs w:val="24"/>
        </w:rPr>
        <w:t>Dinija Baumane</w:t>
      </w:r>
    </w:p>
    <w:p w14:paraId="7FE7760A" w14:textId="7CA63150" w:rsidR="001B7C89" w:rsidRDefault="001B7C89">
      <w:pPr>
        <w:spacing w:after="200" w:line="276" w:lineRule="auto"/>
        <w:rPr>
          <w:sz w:val="24"/>
          <w:szCs w:val="24"/>
        </w:rPr>
      </w:pPr>
    </w:p>
    <w:p w14:paraId="22FE9142" w14:textId="77777777" w:rsidR="00571CDC" w:rsidRDefault="00571CDC">
      <w:pPr>
        <w:spacing w:after="200" w:line="276" w:lineRule="auto"/>
        <w:rPr>
          <w:sz w:val="24"/>
          <w:szCs w:val="24"/>
        </w:rPr>
      </w:pPr>
      <w:r>
        <w:rPr>
          <w:sz w:val="24"/>
          <w:szCs w:val="24"/>
        </w:rPr>
        <w:br w:type="page"/>
      </w:r>
    </w:p>
    <w:p w14:paraId="525C8F92" w14:textId="7506DAA3" w:rsidR="00CC3847" w:rsidRDefault="00CC3847" w:rsidP="008C26FD">
      <w:pPr>
        <w:ind w:left="360"/>
        <w:jc w:val="right"/>
        <w:rPr>
          <w:sz w:val="24"/>
          <w:szCs w:val="24"/>
        </w:rPr>
      </w:pPr>
      <w:r>
        <w:rPr>
          <w:sz w:val="24"/>
          <w:szCs w:val="24"/>
        </w:rPr>
        <w:lastRenderedPageBreak/>
        <w:t>1. pielikums</w:t>
      </w:r>
    </w:p>
    <w:p w14:paraId="31AB8CD7" w14:textId="0CAFE122" w:rsidR="008C26FD" w:rsidRPr="006719DA" w:rsidRDefault="008C26FD" w:rsidP="008C26FD">
      <w:pPr>
        <w:ind w:left="360"/>
        <w:jc w:val="right"/>
        <w:rPr>
          <w:sz w:val="24"/>
          <w:szCs w:val="24"/>
        </w:rPr>
      </w:pPr>
      <w:r>
        <w:rPr>
          <w:sz w:val="24"/>
          <w:szCs w:val="24"/>
        </w:rPr>
        <w:t>Pielikums Nr. 1</w:t>
      </w:r>
    </w:p>
    <w:p w14:paraId="1D46D48C" w14:textId="77777777" w:rsidR="008C26FD" w:rsidRPr="008B0445" w:rsidRDefault="008C26FD" w:rsidP="008C26FD">
      <w:pPr>
        <w:jc w:val="right"/>
        <w:rPr>
          <w:sz w:val="24"/>
        </w:rPr>
      </w:pPr>
      <w:r w:rsidRPr="008B0445">
        <w:rPr>
          <w:sz w:val="24"/>
        </w:rPr>
        <w:t xml:space="preserve">Amatas novada domes </w:t>
      </w:r>
    </w:p>
    <w:p w14:paraId="4154BA6D" w14:textId="562CFCD1" w:rsidR="008C26FD" w:rsidRPr="008B0445" w:rsidRDefault="008C26FD" w:rsidP="008C26FD">
      <w:pPr>
        <w:jc w:val="right"/>
        <w:rPr>
          <w:sz w:val="24"/>
        </w:rPr>
      </w:pPr>
      <w:r w:rsidRPr="008B0445">
        <w:rPr>
          <w:sz w:val="24"/>
        </w:rPr>
        <w:t>20</w:t>
      </w:r>
      <w:r>
        <w:rPr>
          <w:sz w:val="24"/>
        </w:rPr>
        <w:t>20</w:t>
      </w:r>
      <w:r w:rsidRPr="008B0445">
        <w:rPr>
          <w:sz w:val="24"/>
        </w:rPr>
        <w:t xml:space="preserve">. gada </w:t>
      </w:r>
      <w:r w:rsidR="00292550">
        <w:rPr>
          <w:sz w:val="24"/>
        </w:rPr>
        <w:t>29</w:t>
      </w:r>
      <w:r w:rsidR="00AE40FD">
        <w:rPr>
          <w:sz w:val="24"/>
        </w:rPr>
        <w:t xml:space="preserve">. </w:t>
      </w:r>
      <w:r w:rsidR="00464A92">
        <w:rPr>
          <w:sz w:val="24"/>
        </w:rPr>
        <w:t>aprīļa</w:t>
      </w:r>
      <w:r w:rsidRPr="008B0445">
        <w:rPr>
          <w:sz w:val="24"/>
        </w:rPr>
        <w:t xml:space="preserve"> sēdes</w:t>
      </w:r>
    </w:p>
    <w:p w14:paraId="1F127172" w14:textId="2DCB3A72" w:rsidR="00464A92" w:rsidRPr="00464A92" w:rsidRDefault="008C26FD" w:rsidP="00464A92">
      <w:pPr>
        <w:jc w:val="right"/>
        <w:rPr>
          <w:sz w:val="24"/>
        </w:rPr>
      </w:pPr>
      <w:r w:rsidRPr="008B0445">
        <w:rPr>
          <w:sz w:val="24"/>
        </w:rPr>
        <w:t>lēmum</w:t>
      </w:r>
      <w:r>
        <w:rPr>
          <w:sz w:val="24"/>
        </w:rPr>
        <w:t xml:space="preserve">am (protokols Nr. </w:t>
      </w:r>
      <w:r w:rsidR="00292550">
        <w:rPr>
          <w:sz w:val="24"/>
        </w:rPr>
        <w:t>10</w:t>
      </w:r>
      <w:r w:rsidRPr="008B0445">
        <w:rPr>
          <w:sz w:val="24"/>
        </w:rPr>
        <w:t>,</w:t>
      </w:r>
      <w:r>
        <w:rPr>
          <w:sz w:val="24"/>
        </w:rPr>
        <w:t xml:space="preserve"> </w:t>
      </w:r>
      <w:r w:rsidR="00CF1FEE">
        <w:rPr>
          <w:sz w:val="24"/>
        </w:rPr>
        <w:t>1</w:t>
      </w:r>
      <w:r>
        <w:rPr>
          <w:sz w:val="24"/>
        </w:rPr>
        <w:t>.</w:t>
      </w:r>
      <w:r w:rsidRPr="008B0445">
        <w:rPr>
          <w:sz w:val="24"/>
        </w:rPr>
        <w:t>§)</w:t>
      </w:r>
    </w:p>
    <w:p w14:paraId="2196D24C" w14:textId="77777777" w:rsidR="00464A92" w:rsidRPr="003E76C4" w:rsidRDefault="00464A92" w:rsidP="00464A92">
      <w:pPr>
        <w:tabs>
          <w:tab w:val="center" w:pos="4536"/>
          <w:tab w:val="left" w:pos="7340"/>
          <w:tab w:val="right" w:pos="9072"/>
        </w:tabs>
        <w:ind w:left="284"/>
        <w:jc w:val="center"/>
        <w:rPr>
          <w:sz w:val="24"/>
          <w:szCs w:val="24"/>
        </w:rPr>
      </w:pPr>
      <w:r w:rsidRPr="003E76C4">
        <w:rPr>
          <w:noProof/>
          <w:sz w:val="24"/>
          <w:szCs w:val="24"/>
        </w:rPr>
        <w:drawing>
          <wp:inline distT="0" distB="0" distL="0" distR="0" wp14:anchorId="5590C63A" wp14:editId="2E1172D7">
            <wp:extent cx="609600"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14:paraId="320E63B5" w14:textId="77777777" w:rsidR="00464A92" w:rsidRPr="003E76C4" w:rsidRDefault="00464A92" w:rsidP="00464A92">
      <w:pPr>
        <w:jc w:val="right"/>
        <w:rPr>
          <w:sz w:val="12"/>
          <w:szCs w:val="24"/>
        </w:rPr>
      </w:pPr>
    </w:p>
    <w:p w14:paraId="6D13F623" w14:textId="77777777" w:rsidR="00464A92" w:rsidRPr="003E76C4" w:rsidRDefault="00464A92" w:rsidP="00464A92">
      <w:pPr>
        <w:keepNext/>
        <w:jc w:val="center"/>
        <w:outlineLvl w:val="0"/>
        <w:rPr>
          <w:rFonts w:ascii="Arial" w:eastAsia="Arial Unicode MS" w:hAnsi="Arial" w:cs="Arial"/>
          <w:sz w:val="30"/>
          <w:szCs w:val="30"/>
          <w:lang w:eastAsia="en-US"/>
        </w:rPr>
      </w:pPr>
      <w:r w:rsidRPr="003E76C4">
        <w:rPr>
          <w:rFonts w:ascii="Arial" w:hAnsi="Arial" w:cs="Arial"/>
          <w:sz w:val="30"/>
          <w:szCs w:val="30"/>
          <w:lang w:eastAsia="en-US"/>
        </w:rPr>
        <w:t>L A T V I J A S    R E P U B L I K A S</w:t>
      </w:r>
    </w:p>
    <w:p w14:paraId="31D67F52" w14:textId="77777777" w:rsidR="00464A92" w:rsidRPr="003E76C4" w:rsidRDefault="00464A92" w:rsidP="00464A92">
      <w:pPr>
        <w:keepNext/>
        <w:jc w:val="center"/>
        <w:outlineLvl w:val="1"/>
        <w:rPr>
          <w:rFonts w:ascii="Arial" w:hAnsi="Arial" w:cs="Arial"/>
          <w:b/>
          <w:sz w:val="30"/>
          <w:szCs w:val="30"/>
          <w:lang w:eastAsia="en-US"/>
        </w:rPr>
      </w:pPr>
      <w:r w:rsidRPr="003E76C4">
        <w:rPr>
          <w:rFonts w:ascii="Arial" w:hAnsi="Arial" w:cs="Arial"/>
          <w:b/>
          <w:sz w:val="30"/>
          <w:szCs w:val="30"/>
          <w:lang w:eastAsia="en-US"/>
        </w:rPr>
        <w:t>A M A T A S   N O V A D A   P A Š V A L D Ī B A</w:t>
      </w:r>
    </w:p>
    <w:p w14:paraId="0CDF4821" w14:textId="77777777" w:rsidR="00464A92" w:rsidRPr="003E76C4" w:rsidRDefault="00464A92" w:rsidP="00464A92">
      <w:pPr>
        <w:spacing w:line="120" w:lineRule="auto"/>
        <w:jc w:val="center"/>
        <w:rPr>
          <w:rFonts w:ascii="Arial" w:hAnsi="Arial" w:cs="Arial"/>
          <w:lang w:eastAsia="en-US"/>
        </w:rPr>
      </w:pPr>
      <w:r w:rsidRPr="003E76C4">
        <w:rPr>
          <w:noProof/>
        </w:rPr>
        <mc:AlternateContent>
          <mc:Choice Requires="wps">
            <w:drawing>
              <wp:anchor distT="0" distB="0" distL="114300" distR="114300" simplePos="0" relativeHeight="251659264" behindDoc="0" locked="0" layoutInCell="1" allowOverlap="1" wp14:anchorId="6E6F7ECA" wp14:editId="465FFFAC">
                <wp:simplePos x="0" y="0"/>
                <wp:positionH relativeFrom="column">
                  <wp:posOffset>245745</wp:posOffset>
                </wp:positionH>
                <wp:positionV relativeFrom="paragraph">
                  <wp:posOffset>18415</wp:posOffset>
                </wp:positionV>
                <wp:extent cx="5600700" cy="0"/>
                <wp:effectExtent l="11430" t="6350" r="7620" b="1270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D819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VXtvMgBAAB3AwAADgAAAAAAAAAAAAAA&#10;AAAuAgAAZHJzL2Uyb0RvYy54bWxQSwECLQAUAAYACAAAACEAHWCx9tkAAAAGAQAADwAAAAAAAAAA&#10;AAAAAAAiBAAAZHJzL2Rvd25yZXYueG1sUEsFBgAAAAAEAAQA8wAAACgFAAAAAA==&#10;"/>
            </w:pict>
          </mc:Fallback>
        </mc:AlternateContent>
      </w:r>
      <w:r w:rsidRPr="003E76C4">
        <w:rPr>
          <w:rFonts w:ascii="Arial" w:hAnsi="Arial" w:cs="Arial"/>
          <w:lang w:eastAsia="en-US"/>
        </w:rPr>
        <w:t xml:space="preserve">   </w:t>
      </w:r>
    </w:p>
    <w:p w14:paraId="6CDEDD92" w14:textId="77777777" w:rsidR="00464A92" w:rsidRPr="003E76C4" w:rsidRDefault="00464A92" w:rsidP="00464A92">
      <w:pPr>
        <w:jc w:val="center"/>
        <w:rPr>
          <w:rFonts w:ascii="Arial" w:hAnsi="Arial" w:cs="Arial"/>
          <w:sz w:val="16"/>
          <w:szCs w:val="16"/>
          <w:lang w:eastAsia="en-US"/>
        </w:rPr>
      </w:pPr>
      <w:r w:rsidRPr="003E76C4">
        <w:rPr>
          <w:rFonts w:ascii="Arial" w:hAnsi="Arial" w:cs="Arial"/>
          <w:lang w:eastAsia="en-US"/>
        </w:rPr>
        <w:t xml:space="preserve"> </w:t>
      </w:r>
      <w:r w:rsidRPr="003E76C4">
        <w:rPr>
          <w:rFonts w:ascii="Arial" w:hAnsi="Arial" w:cs="Arial"/>
          <w:sz w:val="16"/>
          <w:szCs w:val="16"/>
          <w:lang w:eastAsia="en-US"/>
        </w:rPr>
        <w:t>Reģ.</w:t>
      </w:r>
      <w:r>
        <w:rPr>
          <w:rFonts w:ascii="Arial" w:hAnsi="Arial" w:cs="Arial"/>
          <w:sz w:val="16"/>
          <w:szCs w:val="16"/>
          <w:lang w:eastAsia="en-US"/>
        </w:rPr>
        <w:t xml:space="preserve"> </w:t>
      </w:r>
      <w:r w:rsidRPr="003E76C4">
        <w:rPr>
          <w:rFonts w:ascii="Arial" w:hAnsi="Arial" w:cs="Arial"/>
          <w:sz w:val="16"/>
          <w:szCs w:val="16"/>
          <w:lang w:eastAsia="en-US"/>
        </w:rPr>
        <w:t>Nr. LV90000957242</w:t>
      </w:r>
    </w:p>
    <w:p w14:paraId="3CE72419" w14:textId="77777777" w:rsidR="00464A92" w:rsidRPr="003E76C4" w:rsidRDefault="00464A92" w:rsidP="00464A92">
      <w:pPr>
        <w:jc w:val="center"/>
        <w:rPr>
          <w:rFonts w:ascii="Arial" w:hAnsi="Arial" w:cs="Arial"/>
          <w:sz w:val="15"/>
          <w:szCs w:val="15"/>
          <w:lang w:eastAsia="en-US"/>
        </w:rPr>
      </w:pPr>
      <w:r w:rsidRPr="003E76C4">
        <w:rPr>
          <w:rFonts w:ascii="Arial" w:hAnsi="Arial" w:cs="Arial"/>
          <w:sz w:val="15"/>
          <w:szCs w:val="15"/>
          <w:lang w:eastAsia="en-US"/>
        </w:rPr>
        <w:t xml:space="preserve">“Ausmas”, Drabešu pagasts, Amatas novads, LV-4101, Tālrunis: 64127935, fakss: 64127942, e-pasts: </w:t>
      </w:r>
      <w:hyperlink r:id="rId15" w:history="1">
        <w:r w:rsidRPr="003E76C4">
          <w:rPr>
            <w:rFonts w:ascii="Arial" w:hAnsi="Arial" w:cs="Arial"/>
            <w:color w:val="0000FF"/>
            <w:sz w:val="15"/>
            <w:szCs w:val="15"/>
            <w:u w:val="single"/>
            <w:lang w:eastAsia="en-US"/>
          </w:rPr>
          <w:t>amatasdome@amatasnovads.lv</w:t>
        </w:r>
      </w:hyperlink>
      <w:r w:rsidRPr="003E76C4">
        <w:rPr>
          <w:rFonts w:ascii="Arial" w:hAnsi="Arial" w:cs="Arial"/>
          <w:sz w:val="15"/>
          <w:szCs w:val="15"/>
          <w:lang w:eastAsia="en-US"/>
        </w:rPr>
        <w:t xml:space="preserve">,  </w:t>
      </w:r>
    </w:p>
    <w:p w14:paraId="0A60A8E1" w14:textId="77777777" w:rsidR="00464A92" w:rsidRPr="003E76C4" w:rsidRDefault="00464A92" w:rsidP="00464A92">
      <w:pPr>
        <w:jc w:val="center"/>
        <w:rPr>
          <w:rFonts w:ascii="Arial" w:hAnsi="Arial" w:cs="Arial"/>
          <w:sz w:val="15"/>
          <w:szCs w:val="15"/>
          <w:lang w:eastAsia="en-US"/>
        </w:rPr>
      </w:pPr>
      <w:r w:rsidRPr="003E76C4">
        <w:rPr>
          <w:rFonts w:ascii="Arial" w:hAnsi="Arial" w:cs="Arial"/>
          <w:sz w:val="15"/>
          <w:szCs w:val="15"/>
          <w:lang w:eastAsia="en-US"/>
        </w:rPr>
        <w:t xml:space="preserve"> A/S „SEB banka” konta Nr. LV52 UNLA 0050 0000 1330 1, A/S SWEDBANK konta Nr. LV 41 HABA 0551 0002 8950 3</w:t>
      </w:r>
      <w:bookmarkStart w:id="25" w:name="bookmark1"/>
      <w:bookmarkEnd w:id="25"/>
    </w:p>
    <w:p w14:paraId="393B7264" w14:textId="77777777" w:rsidR="00464A92" w:rsidRPr="00464A92" w:rsidRDefault="00464A92" w:rsidP="00464A92">
      <w:pPr>
        <w:tabs>
          <w:tab w:val="center" w:pos="4153"/>
          <w:tab w:val="right" w:pos="8306"/>
        </w:tabs>
        <w:rPr>
          <w:sz w:val="8"/>
          <w:szCs w:val="14"/>
        </w:rPr>
      </w:pPr>
    </w:p>
    <w:p w14:paraId="38A03813" w14:textId="77777777" w:rsidR="00464A92" w:rsidRPr="003E76C4" w:rsidRDefault="00464A92" w:rsidP="00464A92">
      <w:pPr>
        <w:tabs>
          <w:tab w:val="center" w:pos="4153"/>
          <w:tab w:val="right" w:pos="8306"/>
        </w:tabs>
        <w:jc w:val="center"/>
        <w:rPr>
          <w:sz w:val="24"/>
          <w:szCs w:val="24"/>
        </w:rPr>
      </w:pPr>
      <w:r w:rsidRPr="003E76C4">
        <w:rPr>
          <w:sz w:val="24"/>
          <w:szCs w:val="24"/>
        </w:rPr>
        <w:t>Amatas novadā</w:t>
      </w:r>
    </w:p>
    <w:p w14:paraId="75941142" w14:textId="77777777" w:rsidR="00464A92" w:rsidRPr="00CC3847" w:rsidRDefault="00464A92" w:rsidP="00464A92">
      <w:pPr>
        <w:tabs>
          <w:tab w:val="center" w:pos="4513"/>
          <w:tab w:val="right" w:pos="9026"/>
        </w:tabs>
        <w:rPr>
          <w:sz w:val="4"/>
          <w:szCs w:val="10"/>
        </w:rPr>
      </w:pPr>
    </w:p>
    <w:p w14:paraId="4C670172" w14:textId="3B02C89C" w:rsidR="00464A92" w:rsidRPr="00C4517C" w:rsidRDefault="00464A92" w:rsidP="00464A92">
      <w:pPr>
        <w:rPr>
          <w:rFonts w:eastAsia="Calibri"/>
          <w:sz w:val="24"/>
          <w:szCs w:val="24"/>
        </w:rPr>
      </w:pPr>
      <w:r w:rsidRPr="00C4517C">
        <w:rPr>
          <w:rFonts w:eastAsia="Calibri"/>
          <w:sz w:val="24"/>
          <w:szCs w:val="24"/>
        </w:rPr>
        <w:t>20</w:t>
      </w:r>
      <w:r>
        <w:rPr>
          <w:rFonts w:eastAsia="Calibri"/>
          <w:sz w:val="24"/>
          <w:szCs w:val="24"/>
        </w:rPr>
        <w:t>20</w:t>
      </w:r>
      <w:r w:rsidRPr="00C4517C">
        <w:rPr>
          <w:rFonts w:eastAsia="Calibri"/>
          <w:sz w:val="24"/>
          <w:szCs w:val="24"/>
        </w:rPr>
        <w:t xml:space="preserve">. gada </w:t>
      </w:r>
      <w:r>
        <w:rPr>
          <w:rFonts w:eastAsia="Calibri"/>
          <w:sz w:val="24"/>
          <w:szCs w:val="24"/>
        </w:rPr>
        <w:t>29. aprīlī</w:t>
      </w:r>
    </w:p>
    <w:p w14:paraId="26AF3E9E" w14:textId="77777777" w:rsidR="00464A92" w:rsidRPr="003E76C4" w:rsidRDefault="00464A92" w:rsidP="00464A92">
      <w:pPr>
        <w:rPr>
          <w:rFonts w:eastAsia="Calibri"/>
          <w:sz w:val="10"/>
          <w:szCs w:val="24"/>
        </w:rPr>
      </w:pPr>
    </w:p>
    <w:p w14:paraId="2C0202D3" w14:textId="77777777" w:rsidR="00464A92" w:rsidRPr="003E76C4" w:rsidRDefault="00464A92" w:rsidP="00464A92">
      <w:pPr>
        <w:ind w:right="-1"/>
        <w:jc w:val="right"/>
        <w:rPr>
          <w:rFonts w:eastAsia="Calibri"/>
          <w:sz w:val="24"/>
          <w:szCs w:val="24"/>
        </w:rPr>
      </w:pPr>
      <w:r w:rsidRPr="003E76C4">
        <w:rPr>
          <w:rFonts w:eastAsia="Calibri"/>
          <w:sz w:val="24"/>
          <w:szCs w:val="24"/>
        </w:rPr>
        <w:t>APSTIPRINĀTI</w:t>
      </w:r>
    </w:p>
    <w:p w14:paraId="643320CE" w14:textId="77777777" w:rsidR="00464A92" w:rsidRPr="003E76C4" w:rsidRDefault="00464A92" w:rsidP="00464A92">
      <w:pPr>
        <w:ind w:right="-1"/>
        <w:jc w:val="right"/>
        <w:rPr>
          <w:rFonts w:eastAsia="Calibri"/>
          <w:sz w:val="24"/>
          <w:szCs w:val="24"/>
        </w:rPr>
      </w:pPr>
      <w:r w:rsidRPr="003E76C4">
        <w:rPr>
          <w:rFonts w:eastAsia="Calibri"/>
          <w:sz w:val="24"/>
          <w:szCs w:val="24"/>
        </w:rPr>
        <w:t>ar Amatas novada domes</w:t>
      </w:r>
    </w:p>
    <w:p w14:paraId="187E7BF8" w14:textId="3EB72BE3" w:rsidR="00464A92" w:rsidRPr="00C4517C" w:rsidRDefault="00464A92" w:rsidP="00464A92">
      <w:pPr>
        <w:ind w:right="-1"/>
        <w:jc w:val="right"/>
        <w:rPr>
          <w:rFonts w:eastAsia="Calibri"/>
          <w:sz w:val="24"/>
          <w:szCs w:val="24"/>
        </w:rPr>
      </w:pPr>
      <w:r>
        <w:rPr>
          <w:rFonts w:eastAsia="Calibri"/>
          <w:sz w:val="24"/>
          <w:szCs w:val="24"/>
        </w:rPr>
        <w:t>29</w:t>
      </w:r>
      <w:r w:rsidRPr="00C4517C">
        <w:rPr>
          <w:rFonts w:eastAsia="Calibri"/>
          <w:sz w:val="24"/>
          <w:szCs w:val="24"/>
        </w:rPr>
        <w:t>.0</w:t>
      </w:r>
      <w:r>
        <w:rPr>
          <w:rFonts w:eastAsia="Calibri"/>
          <w:sz w:val="24"/>
          <w:szCs w:val="24"/>
        </w:rPr>
        <w:t>4</w:t>
      </w:r>
      <w:r w:rsidRPr="00C4517C">
        <w:rPr>
          <w:rFonts w:eastAsia="Calibri"/>
          <w:sz w:val="24"/>
          <w:szCs w:val="24"/>
        </w:rPr>
        <w:t>.20</w:t>
      </w:r>
      <w:r>
        <w:rPr>
          <w:rFonts w:eastAsia="Calibri"/>
          <w:sz w:val="24"/>
          <w:szCs w:val="24"/>
        </w:rPr>
        <w:t>20</w:t>
      </w:r>
      <w:r w:rsidRPr="00C4517C">
        <w:rPr>
          <w:rFonts w:eastAsia="Calibri"/>
          <w:sz w:val="24"/>
          <w:szCs w:val="24"/>
        </w:rPr>
        <w:t>. sēdes lēmumu</w:t>
      </w:r>
    </w:p>
    <w:p w14:paraId="4766999B" w14:textId="10ACFAB2" w:rsidR="00464A92" w:rsidRPr="003E76C4" w:rsidRDefault="00464A92" w:rsidP="00464A92">
      <w:pPr>
        <w:ind w:right="-1"/>
        <w:jc w:val="right"/>
        <w:rPr>
          <w:rFonts w:eastAsia="Calibri"/>
          <w:bCs/>
          <w:sz w:val="24"/>
          <w:szCs w:val="24"/>
        </w:rPr>
      </w:pPr>
      <w:r w:rsidRPr="003E76C4">
        <w:rPr>
          <w:rFonts w:eastAsia="Calibri"/>
          <w:bCs/>
          <w:sz w:val="24"/>
          <w:szCs w:val="24"/>
        </w:rPr>
        <w:t xml:space="preserve">(protokols Nr. </w:t>
      </w:r>
      <w:r>
        <w:rPr>
          <w:rFonts w:eastAsia="Calibri"/>
          <w:bCs/>
          <w:sz w:val="24"/>
          <w:szCs w:val="24"/>
        </w:rPr>
        <w:t>10</w:t>
      </w:r>
      <w:r w:rsidRPr="003E76C4">
        <w:rPr>
          <w:rFonts w:eastAsia="Calibri"/>
          <w:bCs/>
          <w:sz w:val="24"/>
          <w:szCs w:val="24"/>
        </w:rPr>
        <w:t xml:space="preserve">, </w:t>
      </w:r>
      <w:r>
        <w:rPr>
          <w:rFonts w:eastAsia="Calibri"/>
          <w:bCs/>
          <w:sz w:val="24"/>
          <w:szCs w:val="24"/>
        </w:rPr>
        <w:t>1</w:t>
      </w:r>
      <w:r w:rsidRPr="003E76C4">
        <w:rPr>
          <w:rFonts w:eastAsia="Calibri"/>
          <w:bCs/>
          <w:sz w:val="24"/>
          <w:szCs w:val="24"/>
        </w:rPr>
        <w:t>.§)</w:t>
      </w:r>
    </w:p>
    <w:p w14:paraId="49EAAE7B" w14:textId="77777777" w:rsidR="00464A92" w:rsidRPr="00DD377C" w:rsidRDefault="00464A92" w:rsidP="00464A92">
      <w:pPr>
        <w:rPr>
          <w:rFonts w:eastAsia="Calibri"/>
          <w:b/>
          <w:sz w:val="12"/>
          <w:szCs w:val="24"/>
        </w:rPr>
      </w:pPr>
    </w:p>
    <w:p w14:paraId="4B348DBC" w14:textId="77777777" w:rsidR="00464A92" w:rsidRPr="00643DEF" w:rsidRDefault="00464A92" w:rsidP="00464A92">
      <w:pPr>
        <w:jc w:val="center"/>
        <w:rPr>
          <w:rFonts w:eastAsia="Calibri"/>
          <w:bCs/>
          <w:color w:val="FF0000"/>
          <w:sz w:val="24"/>
          <w:szCs w:val="24"/>
        </w:rPr>
      </w:pPr>
      <w:r w:rsidRPr="00643DEF">
        <w:rPr>
          <w:rFonts w:eastAsia="Calibri"/>
          <w:bCs/>
          <w:sz w:val="24"/>
          <w:szCs w:val="24"/>
        </w:rPr>
        <w:t xml:space="preserve">Saistošie noteikumi Nr. </w:t>
      </w:r>
      <w:r>
        <w:rPr>
          <w:rFonts w:eastAsia="Calibri"/>
          <w:bCs/>
          <w:sz w:val="24"/>
          <w:szCs w:val="24"/>
        </w:rPr>
        <w:t>6</w:t>
      </w:r>
    </w:p>
    <w:p w14:paraId="3A2E3219" w14:textId="77777777" w:rsidR="00464A92" w:rsidRPr="00CC3847" w:rsidRDefault="00464A92" w:rsidP="00464A92">
      <w:pPr>
        <w:rPr>
          <w:sz w:val="12"/>
          <w:szCs w:val="12"/>
        </w:rPr>
      </w:pPr>
    </w:p>
    <w:p w14:paraId="1944C9E4" w14:textId="77777777" w:rsidR="00464A92" w:rsidRPr="002076C1" w:rsidRDefault="00464A92" w:rsidP="00464A92">
      <w:pPr>
        <w:spacing w:line="276" w:lineRule="auto"/>
        <w:jc w:val="center"/>
        <w:rPr>
          <w:b/>
          <w:sz w:val="28"/>
          <w:szCs w:val="28"/>
        </w:rPr>
      </w:pPr>
      <w:r w:rsidRPr="00643DEF">
        <w:rPr>
          <w:b/>
          <w:sz w:val="28"/>
          <w:szCs w:val="28"/>
        </w:rPr>
        <w:t>“Grozījumi Amatas novada pašvaldības</w:t>
      </w:r>
      <w:r>
        <w:rPr>
          <w:b/>
          <w:sz w:val="28"/>
          <w:szCs w:val="28"/>
        </w:rPr>
        <w:t xml:space="preserve"> 25.03.2020. </w:t>
      </w:r>
      <w:r w:rsidRPr="00643DEF">
        <w:rPr>
          <w:b/>
          <w:sz w:val="28"/>
          <w:szCs w:val="28"/>
        </w:rPr>
        <w:t>saistošajos noteikumos</w:t>
      </w:r>
      <w:r>
        <w:rPr>
          <w:b/>
          <w:sz w:val="28"/>
          <w:szCs w:val="28"/>
        </w:rPr>
        <w:t xml:space="preserve"> Nr. 5 </w:t>
      </w:r>
      <w:r w:rsidRPr="00643DEF">
        <w:rPr>
          <w:b/>
          <w:sz w:val="28"/>
          <w:szCs w:val="28"/>
        </w:rPr>
        <w:t>“Grozījumi Amatas novada pašvaldības 18.09.2019. saistošajos noteikumos</w:t>
      </w:r>
      <w:r>
        <w:rPr>
          <w:b/>
          <w:sz w:val="28"/>
          <w:szCs w:val="28"/>
        </w:rPr>
        <w:t xml:space="preserve"> </w:t>
      </w:r>
      <w:r w:rsidRPr="00643DEF">
        <w:rPr>
          <w:b/>
          <w:sz w:val="28"/>
          <w:szCs w:val="28"/>
        </w:rPr>
        <w:t>Nr. 8 “Amatas novada pašvaldības nolikums””</w:t>
      </w:r>
    </w:p>
    <w:p w14:paraId="7F01FD60" w14:textId="77777777" w:rsidR="00464A92" w:rsidRDefault="00464A92" w:rsidP="00464A92">
      <w:pPr>
        <w:jc w:val="right"/>
        <w:rPr>
          <w:sz w:val="24"/>
        </w:rPr>
      </w:pPr>
    </w:p>
    <w:p w14:paraId="0A624C02" w14:textId="77777777" w:rsidR="00464A92" w:rsidRPr="00A91892" w:rsidRDefault="00464A92" w:rsidP="00464A92">
      <w:pPr>
        <w:jc w:val="right"/>
        <w:rPr>
          <w:sz w:val="24"/>
        </w:rPr>
      </w:pPr>
      <w:r w:rsidRPr="00A91892">
        <w:rPr>
          <w:sz w:val="24"/>
        </w:rPr>
        <w:t>Izdoti saskaņā ar likumu</w:t>
      </w:r>
    </w:p>
    <w:p w14:paraId="780A8D37" w14:textId="77777777" w:rsidR="00464A92" w:rsidRPr="00A91892" w:rsidRDefault="00464A92" w:rsidP="00464A92">
      <w:pPr>
        <w:jc w:val="right"/>
        <w:rPr>
          <w:sz w:val="24"/>
        </w:rPr>
      </w:pPr>
      <w:r w:rsidRPr="00A91892">
        <w:rPr>
          <w:sz w:val="24"/>
        </w:rPr>
        <w:t xml:space="preserve">"Par pašvaldībām" 21. panta pirmās daļas </w:t>
      </w:r>
    </w:p>
    <w:p w14:paraId="47D8626D" w14:textId="77777777" w:rsidR="00464A92" w:rsidRPr="00A91892" w:rsidRDefault="00464A92" w:rsidP="00464A92">
      <w:pPr>
        <w:jc w:val="right"/>
        <w:rPr>
          <w:sz w:val="24"/>
        </w:rPr>
      </w:pPr>
      <w:r w:rsidRPr="00A91892">
        <w:rPr>
          <w:sz w:val="24"/>
        </w:rPr>
        <w:t>1. punktu, 24. pantu</w:t>
      </w:r>
      <w:r>
        <w:rPr>
          <w:sz w:val="24"/>
        </w:rPr>
        <w:t>,</w:t>
      </w:r>
    </w:p>
    <w:p w14:paraId="5344DBB8" w14:textId="77777777" w:rsidR="00464A92" w:rsidRPr="00A91892" w:rsidRDefault="00464A92" w:rsidP="00464A92">
      <w:pPr>
        <w:jc w:val="right"/>
        <w:rPr>
          <w:sz w:val="24"/>
        </w:rPr>
      </w:pPr>
      <w:r w:rsidRPr="00A91892">
        <w:rPr>
          <w:sz w:val="24"/>
        </w:rPr>
        <w:t>34. panta pirmo un otro daļu,</w:t>
      </w:r>
    </w:p>
    <w:p w14:paraId="13ADFFCF" w14:textId="77777777" w:rsidR="00464A92" w:rsidRDefault="00464A92" w:rsidP="00464A92">
      <w:pPr>
        <w:jc w:val="right"/>
        <w:rPr>
          <w:sz w:val="24"/>
        </w:rPr>
      </w:pPr>
      <w:r w:rsidRPr="00A91892">
        <w:rPr>
          <w:sz w:val="24"/>
        </w:rPr>
        <w:t>56. panta pirmo un otro daļu</w:t>
      </w:r>
    </w:p>
    <w:p w14:paraId="1FF11C44" w14:textId="77777777" w:rsidR="00464A92" w:rsidRPr="00A91892" w:rsidRDefault="00464A92" w:rsidP="00464A92">
      <w:pPr>
        <w:rPr>
          <w:sz w:val="24"/>
        </w:rPr>
      </w:pPr>
    </w:p>
    <w:p w14:paraId="7FD6192B" w14:textId="77777777" w:rsidR="00464A92" w:rsidRPr="00A91892" w:rsidRDefault="00464A92" w:rsidP="00464A92">
      <w:pPr>
        <w:pStyle w:val="Sarakstarindkopa"/>
        <w:numPr>
          <w:ilvl w:val="0"/>
          <w:numId w:val="39"/>
        </w:numPr>
        <w:ind w:left="426" w:hanging="357"/>
        <w:jc w:val="both"/>
        <w:rPr>
          <w:sz w:val="24"/>
          <w:szCs w:val="24"/>
        </w:rPr>
      </w:pPr>
      <w:bookmarkStart w:id="26" w:name="_Hlk37922700"/>
      <w:r w:rsidRPr="00B720DE">
        <w:rPr>
          <w:sz w:val="24"/>
          <w:szCs w:val="24"/>
        </w:rPr>
        <w:t xml:space="preserve">Izdarīt Amatas novada </w:t>
      </w:r>
      <w:r>
        <w:rPr>
          <w:sz w:val="24"/>
          <w:szCs w:val="24"/>
        </w:rPr>
        <w:t>pašvaldības</w:t>
      </w:r>
      <w:r w:rsidRPr="00B720DE">
        <w:rPr>
          <w:sz w:val="24"/>
          <w:szCs w:val="24"/>
        </w:rPr>
        <w:t xml:space="preserve"> 20</w:t>
      </w:r>
      <w:r>
        <w:rPr>
          <w:sz w:val="24"/>
          <w:szCs w:val="24"/>
        </w:rPr>
        <w:t>20</w:t>
      </w:r>
      <w:r w:rsidRPr="00B720DE">
        <w:rPr>
          <w:sz w:val="24"/>
          <w:szCs w:val="24"/>
        </w:rPr>
        <w:t>.</w:t>
      </w:r>
      <w:r>
        <w:rPr>
          <w:sz w:val="24"/>
          <w:szCs w:val="24"/>
        </w:rPr>
        <w:t xml:space="preserve"> </w:t>
      </w:r>
      <w:r w:rsidRPr="00B720DE">
        <w:rPr>
          <w:sz w:val="24"/>
          <w:szCs w:val="24"/>
        </w:rPr>
        <w:t xml:space="preserve">gada </w:t>
      </w:r>
      <w:r>
        <w:rPr>
          <w:sz w:val="24"/>
          <w:szCs w:val="24"/>
        </w:rPr>
        <w:t>25. marta</w:t>
      </w:r>
      <w:r w:rsidRPr="00B720DE">
        <w:rPr>
          <w:sz w:val="24"/>
          <w:szCs w:val="24"/>
        </w:rPr>
        <w:t xml:space="preserve"> </w:t>
      </w:r>
      <w:r>
        <w:rPr>
          <w:sz w:val="24"/>
          <w:szCs w:val="24"/>
        </w:rPr>
        <w:t>saistošajos noteikumos Nr. 5 „</w:t>
      </w:r>
      <w:r w:rsidRPr="002076C1">
        <w:rPr>
          <w:sz w:val="24"/>
          <w:szCs w:val="24"/>
        </w:rPr>
        <w:t>Grozījumi Amatas novada pašvaldības 18.09.2019. saistošajos noteikumos Nr. 8 “Amatas novada pašvaldības nolikums””</w:t>
      </w:r>
      <w:r>
        <w:rPr>
          <w:sz w:val="24"/>
          <w:szCs w:val="24"/>
        </w:rPr>
        <w:t xml:space="preserve"> (turpmāk - Saistošie noteikumi) šādus grozījumus:</w:t>
      </w:r>
    </w:p>
    <w:p w14:paraId="539076DD" w14:textId="77777777" w:rsidR="00464A92" w:rsidRPr="00153CAA" w:rsidRDefault="00464A92" w:rsidP="00464A92">
      <w:pPr>
        <w:pStyle w:val="Sarakstarindkopa"/>
        <w:numPr>
          <w:ilvl w:val="1"/>
          <w:numId w:val="39"/>
        </w:numPr>
        <w:jc w:val="both"/>
        <w:rPr>
          <w:sz w:val="24"/>
          <w:szCs w:val="24"/>
        </w:rPr>
      </w:pPr>
      <w:r>
        <w:rPr>
          <w:sz w:val="24"/>
          <w:szCs w:val="24"/>
        </w:rPr>
        <w:t xml:space="preserve"> Svītrot Saistošo noteikumu 1.2. un 1.4. punktā vārdus “</w:t>
      </w:r>
      <w:r w:rsidRPr="0009469D">
        <w:rPr>
          <w:sz w:val="24"/>
          <w:szCs w:val="24"/>
          <w:shd w:val="clear" w:color="auto" w:fill="FFFFFF"/>
        </w:rPr>
        <w:t>vai aptaujas kārtībā</w:t>
      </w:r>
      <w:r>
        <w:rPr>
          <w:sz w:val="24"/>
          <w:szCs w:val="24"/>
          <w:shd w:val="clear" w:color="auto" w:fill="FFFFFF"/>
        </w:rPr>
        <w:t>”.</w:t>
      </w:r>
    </w:p>
    <w:p w14:paraId="682CDA05" w14:textId="77777777" w:rsidR="00464A92" w:rsidRDefault="00464A92" w:rsidP="00464A92">
      <w:pPr>
        <w:pStyle w:val="Sarakstarindkopa"/>
        <w:numPr>
          <w:ilvl w:val="1"/>
          <w:numId w:val="39"/>
        </w:numPr>
        <w:jc w:val="both"/>
        <w:rPr>
          <w:sz w:val="24"/>
          <w:szCs w:val="24"/>
        </w:rPr>
      </w:pPr>
      <w:r>
        <w:rPr>
          <w:sz w:val="24"/>
          <w:szCs w:val="24"/>
        </w:rPr>
        <w:t xml:space="preserve"> Papildināt Saistošos noteikumus ar 1.5. punktu šādā redakcijā:</w:t>
      </w:r>
    </w:p>
    <w:p w14:paraId="1BB4D493" w14:textId="77777777" w:rsidR="00464A92" w:rsidRDefault="00464A92" w:rsidP="00464A92">
      <w:pPr>
        <w:pStyle w:val="Sarakstarindkopa"/>
        <w:ind w:left="1074"/>
        <w:jc w:val="both"/>
        <w:rPr>
          <w:sz w:val="24"/>
          <w:szCs w:val="24"/>
        </w:rPr>
      </w:pPr>
      <w:r>
        <w:rPr>
          <w:sz w:val="24"/>
          <w:szCs w:val="24"/>
        </w:rPr>
        <w:t xml:space="preserve">“1.6. </w:t>
      </w:r>
      <w:bookmarkStart w:id="27" w:name="_Hlk37920988"/>
      <w:r>
        <w:rPr>
          <w:sz w:val="24"/>
          <w:szCs w:val="24"/>
        </w:rPr>
        <w:t>Izteikt Saistošo noteikumu 10. punktu šādā redakcijā:</w:t>
      </w:r>
      <w:bookmarkEnd w:id="27"/>
    </w:p>
    <w:p w14:paraId="034BCE51" w14:textId="77777777" w:rsidR="00464A92" w:rsidRDefault="00464A92" w:rsidP="00464A92">
      <w:pPr>
        <w:pStyle w:val="Sarakstarindkopa"/>
        <w:ind w:left="1074"/>
        <w:jc w:val="both"/>
        <w:rPr>
          <w:sz w:val="24"/>
          <w:szCs w:val="24"/>
        </w:rPr>
      </w:pPr>
      <w:bookmarkStart w:id="28" w:name="_Hlk37921004"/>
      <w:r>
        <w:rPr>
          <w:sz w:val="24"/>
          <w:szCs w:val="24"/>
        </w:rPr>
        <w:t xml:space="preserve">“10. </w:t>
      </w:r>
      <w:r w:rsidRPr="003E76C4">
        <w:rPr>
          <w:sz w:val="24"/>
          <w:szCs w:val="24"/>
        </w:rPr>
        <w:t>Amatas novada pašvaldības administrācijā ietilpst pašvaldību funkciju izpildei izveidotās un kopīgi saskaņā ar novadu sadarbības līgumu finansētās</w:t>
      </w:r>
      <w:r>
        <w:rPr>
          <w:sz w:val="24"/>
          <w:szCs w:val="24"/>
        </w:rPr>
        <w:t xml:space="preserve"> </w:t>
      </w:r>
      <w:r w:rsidRPr="00F76EC3">
        <w:rPr>
          <w:sz w:val="24"/>
          <w:szCs w:val="24"/>
        </w:rPr>
        <w:t xml:space="preserve">iestādes, </w:t>
      </w:r>
      <w:r w:rsidRPr="003E76C4">
        <w:rPr>
          <w:sz w:val="24"/>
          <w:szCs w:val="24"/>
        </w:rPr>
        <w:t>struktūrvienības un speciālisti:</w:t>
      </w:r>
      <w:r>
        <w:rPr>
          <w:sz w:val="24"/>
          <w:szCs w:val="24"/>
        </w:rPr>
        <w:t>”</w:t>
      </w:r>
      <w:bookmarkEnd w:id="28"/>
      <w:r>
        <w:rPr>
          <w:sz w:val="24"/>
          <w:szCs w:val="24"/>
        </w:rPr>
        <w:t>”.</w:t>
      </w:r>
    </w:p>
    <w:p w14:paraId="0E36B4C6" w14:textId="77777777" w:rsidR="00464A92" w:rsidRDefault="00464A92" w:rsidP="00464A92">
      <w:pPr>
        <w:pStyle w:val="Sarakstarindkopa"/>
        <w:numPr>
          <w:ilvl w:val="1"/>
          <w:numId w:val="39"/>
        </w:numPr>
        <w:jc w:val="both"/>
        <w:rPr>
          <w:sz w:val="24"/>
          <w:szCs w:val="24"/>
        </w:rPr>
      </w:pPr>
      <w:r>
        <w:rPr>
          <w:sz w:val="24"/>
          <w:szCs w:val="24"/>
        </w:rPr>
        <w:t xml:space="preserve"> Papildināt Saistošos noteikumus ar 1.6. punktu šādā redakcijā:</w:t>
      </w:r>
    </w:p>
    <w:p w14:paraId="63C1BE03" w14:textId="77777777" w:rsidR="00464A92" w:rsidRDefault="00464A92" w:rsidP="00464A92">
      <w:pPr>
        <w:ind w:left="1276"/>
        <w:jc w:val="both"/>
        <w:rPr>
          <w:sz w:val="24"/>
          <w:szCs w:val="24"/>
        </w:rPr>
      </w:pPr>
      <w:r>
        <w:rPr>
          <w:sz w:val="24"/>
          <w:szCs w:val="24"/>
        </w:rPr>
        <w:t xml:space="preserve"> “1.5. Papildināt Saistošos noteikumus ar 15.8. punktu šādā redakcijā:</w:t>
      </w:r>
    </w:p>
    <w:p w14:paraId="1AA35EC5" w14:textId="77777777" w:rsidR="00464A92" w:rsidRDefault="00464A92" w:rsidP="00464A92">
      <w:pPr>
        <w:ind w:left="1843"/>
        <w:jc w:val="both"/>
        <w:rPr>
          <w:sz w:val="24"/>
          <w:szCs w:val="24"/>
        </w:rPr>
      </w:pPr>
      <w:bookmarkStart w:id="29" w:name="_Hlk37918626"/>
      <w:r>
        <w:rPr>
          <w:sz w:val="24"/>
          <w:szCs w:val="24"/>
        </w:rPr>
        <w:t>“15.8. biedrībā “Latvijas Zaļo ceļu asociācija””</w:t>
      </w:r>
      <w:bookmarkEnd w:id="29"/>
      <w:r>
        <w:rPr>
          <w:sz w:val="24"/>
          <w:szCs w:val="24"/>
        </w:rPr>
        <w:t>.</w:t>
      </w:r>
    </w:p>
    <w:bookmarkEnd w:id="26"/>
    <w:p w14:paraId="087771B4" w14:textId="77777777" w:rsidR="00464A92" w:rsidRPr="005100CB" w:rsidRDefault="00464A92" w:rsidP="00464A92">
      <w:pPr>
        <w:ind w:left="1276"/>
        <w:jc w:val="both"/>
        <w:rPr>
          <w:sz w:val="12"/>
          <w:szCs w:val="12"/>
        </w:rPr>
      </w:pPr>
    </w:p>
    <w:p w14:paraId="6951BA77" w14:textId="77777777" w:rsidR="00464A92" w:rsidRDefault="00464A92" w:rsidP="00464A92">
      <w:pPr>
        <w:pStyle w:val="Sarakstarindkopa"/>
        <w:numPr>
          <w:ilvl w:val="0"/>
          <w:numId w:val="39"/>
        </w:numPr>
        <w:ind w:left="426"/>
        <w:jc w:val="both"/>
        <w:rPr>
          <w:sz w:val="24"/>
          <w:szCs w:val="24"/>
        </w:rPr>
      </w:pPr>
      <w:r>
        <w:rPr>
          <w:sz w:val="24"/>
          <w:szCs w:val="24"/>
        </w:rPr>
        <w:t>Saistošie noteikumi stājas spēkā nākamajā dienā pēc to parakstīšanas.</w:t>
      </w:r>
    </w:p>
    <w:p w14:paraId="7F6B4A48" w14:textId="77777777" w:rsidR="00464A92" w:rsidRPr="00464A92" w:rsidRDefault="00464A92" w:rsidP="00464A92">
      <w:pPr>
        <w:spacing w:after="200" w:line="276" w:lineRule="auto"/>
        <w:rPr>
          <w:sz w:val="14"/>
          <w:szCs w:val="14"/>
        </w:rPr>
      </w:pPr>
    </w:p>
    <w:p w14:paraId="7257CEA1" w14:textId="6A54A057" w:rsidR="00464A92" w:rsidRDefault="00464A92" w:rsidP="00464A92">
      <w:pPr>
        <w:rPr>
          <w:sz w:val="24"/>
          <w:szCs w:val="24"/>
        </w:rPr>
      </w:pPr>
      <w:r w:rsidRPr="003E76C4">
        <w:rPr>
          <w:sz w:val="24"/>
          <w:szCs w:val="24"/>
        </w:rPr>
        <w:t>Domes priekšsēdētāja</w:t>
      </w:r>
      <w:r w:rsidRPr="003E76C4">
        <w:rPr>
          <w:sz w:val="24"/>
          <w:szCs w:val="24"/>
        </w:rPr>
        <w:tab/>
      </w:r>
      <w:r w:rsidRPr="003E76C4">
        <w:rPr>
          <w:sz w:val="24"/>
          <w:szCs w:val="24"/>
        </w:rPr>
        <w:tab/>
      </w:r>
      <w:r w:rsidRPr="003E76C4">
        <w:rPr>
          <w:sz w:val="24"/>
          <w:szCs w:val="24"/>
        </w:rPr>
        <w:tab/>
      </w:r>
      <w:r w:rsidRPr="003E76C4">
        <w:rPr>
          <w:i/>
          <w:sz w:val="24"/>
          <w:szCs w:val="24"/>
        </w:rPr>
        <w:tab/>
      </w:r>
      <w:r w:rsidRPr="003E76C4">
        <w:rPr>
          <w:i/>
          <w:sz w:val="24"/>
          <w:szCs w:val="24"/>
        </w:rPr>
        <w:tab/>
      </w:r>
      <w:r w:rsidRPr="003E76C4">
        <w:rPr>
          <w:i/>
          <w:sz w:val="24"/>
          <w:szCs w:val="24"/>
        </w:rPr>
        <w:tab/>
      </w:r>
      <w:r w:rsidRPr="003E76C4">
        <w:rPr>
          <w:i/>
          <w:sz w:val="24"/>
          <w:szCs w:val="24"/>
        </w:rPr>
        <w:tab/>
      </w:r>
      <w:r w:rsidRPr="003E76C4">
        <w:rPr>
          <w:sz w:val="24"/>
          <w:szCs w:val="24"/>
        </w:rPr>
        <w:tab/>
        <w:t>E. Eglīte</w:t>
      </w:r>
    </w:p>
    <w:p w14:paraId="2D9EF9C4" w14:textId="77777777" w:rsidR="00464A92" w:rsidRPr="004F3F00" w:rsidRDefault="00464A92" w:rsidP="00464A92">
      <w:pPr>
        <w:jc w:val="center"/>
        <w:rPr>
          <w:b/>
          <w:sz w:val="24"/>
          <w:szCs w:val="24"/>
          <w:lang w:eastAsia="en-US"/>
        </w:rPr>
      </w:pPr>
      <w:r w:rsidRPr="004F3F00">
        <w:rPr>
          <w:b/>
          <w:sz w:val="24"/>
          <w:szCs w:val="24"/>
          <w:lang w:eastAsia="en-US"/>
        </w:rPr>
        <w:lastRenderedPageBreak/>
        <w:t xml:space="preserve">Amatas novada pašvaldības 2020. gada </w:t>
      </w:r>
      <w:r>
        <w:rPr>
          <w:b/>
          <w:sz w:val="24"/>
          <w:szCs w:val="24"/>
          <w:lang w:eastAsia="en-US"/>
        </w:rPr>
        <w:t>29.</w:t>
      </w:r>
      <w:r w:rsidRPr="004F3F00">
        <w:rPr>
          <w:b/>
          <w:sz w:val="24"/>
          <w:szCs w:val="24"/>
          <w:lang w:eastAsia="en-US"/>
        </w:rPr>
        <w:t xml:space="preserve"> aprīļa saistošo noteikumu Nr. 6</w:t>
      </w:r>
    </w:p>
    <w:p w14:paraId="46E090AC" w14:textId="77777777" w:rsidR="00464A92" w:rsidRPr="004F3F00" w:rsidRDefault="00464A92" w:rsidP="00464A92">
      <w:pPr>
        <w:jc w:val="center"/>
        <w:rPr>
          <w:b/>
          <w:sz w:val="24"/>
          <w:szCs w:val="24"/>
          <w:lang w:eastAsia="en-US"/>
        </w:rPr>
      </w:pPr>
      <w:r w:rsidRPr="004F3F00">
        <w:rPr>
          <w:b/>
          <w:sz w:val="24"/>
          <w:szCs w:val="24"/>
        </w:rPr>
        <w:t>“Grozījumi Amatas novada pašvaldības 25.03.2020. saistošajos noteikumos Nr. 5 “Grozījumi Amatas novada pašvaldības 18.09.2019. saistošajos noteikumos Nr. 8 “Amatas novada pašvaldības nolikums””</w:t>
      </w:r>
    </w:p>
    <w:p w14:paraId="301AE05D" w14:textId="77777777" w:rsidR="00464A92" w:rsidRPr="00773480" w:rsidRDefault="00464A92" w:rsidP="00464A92">
      <w:pPr>
        <w:jc w:val="center"/>
        <w:rPr>
          <w:b/>
          <w:sz w:val="24"/>
          <w:szCs w:val="24"/>
          <w:lang w:eastAsia="en-US"/>
        </w:rPr>
      </w:pPr>
      <w:r w:rsidRPr="00773480">
        <w:rPr>
          <w:b/>
          <w:sz w:val="24"/>
          <w:szCs w:val="24"/>
          <w:lang w:eastAsia="en-US"/>
        </w:rPr>
        <w:t>paskaidrojuma raksts</w:t>
      </w:r>
    </w:p>
    <w:p w14:paraId="121E2D60" w14:textId="77777777" w:rsidR="00464A92" w:rsidRPr="009362FA" w:rsidRDefault="00464A92" w:rsidP="00464A92">
      <w:pPr>
        <w:jc w:val="center"/>
        <w:rPr>
          <w:b/>
          <w:sz w:val="24"/>
          <w:szCs w:val="24"/>
          <w:lang w:eastAsia="en-US"/>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945"/>
      </w:tblGrid>
      <w:tr w:rsidR="00464A92" w14:paraId="3510B5DD" w14:textId="77777777" w:rsidTr="0020457B">
        <w:trPr>
          <w:jc w:val="center"/>
        </w:trPr>
        <w:tc>
          <w:tcPr>
            <w:tcW w:w="2269" w:type="dxa"/>
            <w:tcBorders>
              <w:top w:val="single" w:sz="4" w:space="0" w:color="auto"/>
              <w:left w:val="single" w:sz="4" w:space="0" w:color="auto"/>
              <w:bottom w:val="single" w:sz="4" w:space="0" w:color="auto"/>
              <w:right w:val="single" w:sz="4" w:space="0" w:color="auto"/>
            </w:tcBorders>
            <w:hideMark/>
          </w:tcPr>
          <w:p w14:paraId="2ABF6A55" w14:textId="77777777" w:rsidR="00464A92" w:rsidRDefault="00464A92" w:rsidP="0020457B">
            <w:pPr>
              <w:jc w:val="center"/>
              <w:rPr>
                <w:b/>
                <w:sz w:val="24"/>
                <w:szCs w:val="24"/>
                <w:lang w:eastAsia="en-US"/>
              </w:rPr>
            </w:pPr>
            <w:r>
              <w:rPr>
                <w:b/>
                <w:sz w:val="24"/>
                <w:szCs w:val="24"/>
                <w:lang w:eastAsia="en-US"/>
              </w:rPr>
              <w:t>Paskaidrojuma raksta sadaļas</w:t>
            </w:r>
          </w:p>
        </w:tc>
        <w:tc>
          <w:tcPr>
            <w:tcW w:w="6945" w:type="dxa"/>
            <w:tcBorders>
              <w:top w:val="single" w:sz="4" w:space="0" w:color="auto"/>
              <w:left w:val="single" w:sz="4" w:space="0" w:color="auto"/>
              <w:bottom w:val="single" w:sz="4" w:space="0" w:color="auto"/>
              <w:right w:val="single" w:sz="4" w:space="0" w:color="auto"/>
            </w:tcBorders>
            <w:hideMark/>
          </w:tcPr>
          <w:p w14:paraId="0C5F0A09" w14:textId="77777777" w:rsidR="00464A92" w:rsidRDefault="00464A92" w:rsidP="0020457B">
            <w:pPr>
              <w:jc w:val="center"/>
              <w:rPr>
                <w:b/>
                <w:sz w:val="24"/>
                <w:szCs w:val="24"/>
                <w:lang w:eastAsia="en-US"/>
              </w:rPr>
            </w:pPr>
            <w:r>
              <w:rPr>
                <w:b/>
                <w:sz w:val="24"/>
                <w:szCs w:val="24"/>
                <w:lang w:eastAsia="en-US"/>
              </w:rPr>
              <w:t>Informācija</w:t>
            </w:r>
          </w:p>
        </w:tc>
      </w:tr>
      <w:tr w:rsidR="00464A92" w14:paraId="125D9793" w14:textId="77777777" w:rsidTr="0020457B">
        <w:trPr>
          <w:jc w:val="center"/>
        </w:trPr>
        <w:tc>
          <w:tcPr>
            <w:tcW w:w="2269" w:type="dxa"/>
            <w:tcBorders>
              <w:top w:val="single" w:sz="4" w:space="0" w:color="auto"/>
              <w:left w:val="single" w:sz="4" w:space="0" w:color="auto"/>
              <w:bottom w:val="single" w:sz="4" w:space="0" w:color="auto"/>
              <w:right w:val="single" w:sz="4" w:space="0" w:color="auto"/>
            </w:tcBorders>
            <w:hideMark/>
          </w:tcPr>
          <w:p w14:paraId="5D1DBAC5" w14:textId="77777777" w:rsidR="00464A92" w:rsidRDefault="00464A92" w:rsidP="0020457B">
            <w:pPr>
              <w:ind w:left="66"/>
              <w:contextualSpacing/>
              <w:rPr>
                <w:b/>
                <w:sz w:val="24"/>
                <w:szCs w:val="24"/>
                <w:lang w:eastAsia="en-US"/>
              </w:rPr>
            </w:pPr>
            <w:r>
              <w:rPr>
                <w:b/>
                <w:sz w:val="24"/>
                <w:szCs w:val="24"/>
                <w:lang w:eastAsia="en-US"/>
              </w:rPr>
              <w:t>1.Projekta nepieciešamības pamatojums</w:t>
            </w:r>
          </w:p>
        </w:tc>
        <w:tc>
          <w:tcPr>
            <w:tcW w:w="6945" w:type="dxa"/>
            <w:tcBorders>
              <w:top w:val="single" w:sz="4" w:space="0" w:color="auto"/>
              <w:left w:val="single" w:sz="4" w:space="0" w:color="auto"/>
              <w:bottom w:val="single" w:sz="4" w:space="0" w:color="auto"/>
              <w:right w:val="single" w:sz="4" w:space="0" w:color="auto"/>
            </w:tcBorders>
            <w:hideMark/>
          </w:tcPr>
          <w:p w14:paraId="58930F73" w14:textId="77777777" w:rsidR="00464A92" w:rsidRPr="00DA29B9" w:rsidRDefault="00464A92" w:rsidP="0020457B">
            <w:pPr>
              <w:jc w:val="both"/>
              <w:rPr>
                <w:sz w:val="24"/>
                <w:szCs w:val="24"/>
                <w:lang w:eastAsia="en-US"/>
              </w:rPr>
            </w:pPr>
            <w:r w:rsidRPr="00DA29B9">
              <w:rPr>
                <w:sz w:val="24"/>
                <w:szCs w:val="24"/>
                <w:lang w:eastAsia="en-US"/>
              </w:rPr>
              <w:t>18.09.2019. Amatas novada dome pieņēma saistošos noteikumus Nr. 8 “Amatas novada pašvaldības nolikums”.</w:t>
            </w:r>
          </w:p>
          <w:p w14:paraId="1CC4A099" w14:textId="3F1F5659" w:rsidR="00464A92" w:rsidRPr="00DA29B9" w:rsidRDefault="00464A92" w:rsidP="0020457B">
            <w:pPr>
              <w:jc w:val="both"/>
              <w:rPr>
                <w:sz w:val="24"/>
                <w:szCs w:val="24"/>
                <w:lang w:eastAsia="en-US"/>
              </w:rPr>
            </w:pPr>
            <w:r w:rsidRPr="00DA29B9">
              <w:rPr>
                <w:sz w:val="24"/>
                <w:szCs w:val="24"/>
                <w:lang w:eastAsia="en-US"/>
              </w:rPr>
              <w:t>25.03.2020. pieņemti saistošie noteikumi Nr. 5</w:t>
            </w:r>
            <w:r w:rsidR="00767FBA">
              <w:rPr>
                <w:sz w:val="24"/>
                <w:szCs w:val="24"/>
                <w:lang w:eastAsia="en-US"/>
              </w:rPr>
              <w:t xml:space="preserve"> </w:t>
            </w:r>
            <w:r w:rsidRPr="00DA29B9">
              <w:rPr>
                <w:sz w:val="24"/>
                <w:szCs w:val="24"/>
                <w:lang w:eastAsia="en-US"/>
              </w:rPr>
              <w:t>„Grozījumi Amatas novada pašvaldības 18.09.2019.</w:t>
            </w:r>
            <w:r w:rsidRPr="00DA29B9">
              <w:rPr>
                <w:b/>
                <w:sz w:val="24"/>
                <w:szCs w:val="24"/>
                <w:lang w:eastAsia="en-US"/>
              </w:rPr>
              <w:t xml:space="preserve"> </w:t>
            </w:r>
            <w:r w:rsidRPr="00DA29B9">
              <w:rPr>
                <w:sz w:val="24"/>
                <w:szCs w:val="24"/>
                <w:lang w:eastAsia="en-US"/>
              </w:rPr>
              <w:t xml:space="preserve">saistošajos noteikumos Nr. 8 „Amatas novada pašvaldības nolikums”” (turpmāk - Saistošie noteikumi). </w:t>
            </w:r>
          </w:p>
          <w:p w14:paraId="3E51BDB0" w14:textId="77777777" w:rsidR="00464A92" w:rsidRPr="00DA29B9" w:rsidRDefault="00464A92" w:rsidP="0020457B">
            <w:pPr>
              <w:jc w:val="both"/>
              <w:rPr>
                <w:sz w:val="24"/>
                <w:szCs w:val="24"/>
                <w:lang w:eastAsia="en-US"/>
              </w:rPr>
            </w:pPr>
            <w:r w:rsidRPr="00DA29B9">
              <w:rPr>
                <w:sz w:val="24"/>
                <w:szCs w:val="24"/>
                <w:lang w:eastAsia="en-US"/>
              </w:rPr>
              <w:t>02.04.2020. saņemta Vides aizsardzības un reģionālās attīstības ministrijas vēstule, kurā izteikti iebildumi un lūgts no saistošo noteikumu Nr. 5 1.2. un 1.4. apakšpunkta svītrot vārdus “vai aptaujas kārtībā”, jo šāda saistošo noteikumu norma neatbilst likumam “Par pašvaldībām”.</w:t>
            </w:r>
          </w:p>
          <w:p w14:paraId="60E6D3F0" w14:textId="77777777" w:rsidR="00464A92" w:rsidRPr="00DA29B9" w:rsidRDefault="00464A92" w:rsidP="0020457B">
            <w:pPr>
              <w:jc w:val="both"/>
              <w:rPr>
                <w:sz w:val="24"/>
                <w:szCs w:val="24"/>
                <w:lang w:eastAsia="en-US"/>
              </w:rPr>
            </w:pPr>
            <w:r w:rsidRPr="00DA29B9">
              <w:rPr>
                <w:sz w:val="24"/>
                <w:szCs w:val="24"/>
                <w:lang w:eastAsia="en-US"/>
              </w:rPr>
              <w:t>Nepieciešams papildus veikt izmaiņas 18.09.2019.</w:t>
            </w:r>
            <w:r w:rsidRPr="00DA29B9">
              <w:rPr>
                <w:b/>
                <w:sz w:val="24"/>
                <w:szCs w:val="24"/>
                <w:lang w:eastAsia="en-US"/>
              </w:rPr>
              <w:t xml:space="preserve"> </w:t>
            </w:r>
            <w:r w:rsidRPr="00DA29B9">
              <w:rPr>
                <w:sz w:val="24"/>
                <w:szCs w:val="24"/>
                <w:lang w:eastAsia="en-US"/>
              </w:rPr>
              <w:t>saistošajos noteikumos Nr. 8 „Amatas novada pašvaldības nolikums”.</w:t>
            </w:r>
          </w:p>
        </w:tc>
      </w:tr>
      <w:tr w:rsidR="00464A92" w14:paraId="4CD04BC2" w14:textId="77777777" w:rsidTr="0020457B">
        <w:trPr>
          <w:jc w:val="center"/>
        </w:trPr>
        <w:tc>
          <w:tcPr>
            <w:tcW w:w="2269" w:type="dxa"/>
            <w:tcBorders>
              <w:top w:val="single" w:sz="4" w:space="0" w:color="auto"/>
              <w:left w:val="single" w:sz="4" w:space="0" w:color="auto"/>
              <w:bottom w:val="single" w:sz="4" w:space="0" w:color="auto"/>
              <w:right w:val="single" w:sz="4" w:space="0" w:color="auto"/>
            </w:tcBorders>
            <w:hideMark/>
          </w:tcPr>
          <w:p w14:paraId="2B8C9FC5" w14:textId="77777777" w:rsidR="00464A92" w:rsidRDefault="00464A92" w:rsidP="0020457B">
            <w:pPr>
              <w:rPr>
                <w:b/>
                <w:sz w:val="24"/>
                <w:szCs w:val="24"/>
                <w:lang w:eastAsia="en-US"/>
              </w:rPr>
            </w:pPr>
            <w:r>
              <w:rPr>
                <w:b/>
                <w:sz w:val="24"/>
                <w:szCs w:val="24"/>
                <w:lang w:eastAsia="en-US"/>
              </w:rPr>
              <w:t>2.Īss projekta satura izklāsts</w:t>
            </w:r>
          </w:p>
        </w:tc>
        <w:tc>
          <w:tcPr>
            <w:tcW w:w="6945" w:type="dxa"/>
            <w:tcBorders>
              <w:top w:val="single" w:sz="4" w:space="0" w:color="auto"/>
              <w:left w:val="single" w:sz="4" w:space="0" w:color="auto"/>
              <w:bottom w:val="single" w:sz="4" w:space="0" w:color="auto"/>
              <w:right w:val="single" w:sz="4" w:space="0" w:color="auto"/>
            </w:tcBorders>
            <w:hideMark/>
          </w:tcPr>
          <w:p w14:paraId="4CDA1957" w14:textId="77777777" w:rsidR="00464A92" w:rsidRPr="00DA29B9" w:rsidRDefault="00464A92" w:rsidP="0020457B">
            <w:pPr>
              <w:jc w:val="both"/>
              <w:rPr>
                <w:sz w:val="24"/>
                <w:szCs w:val="24"/>
                <w:lang w:eastAsia="en-US"/>
              </w:rPr>
            </w:pPr>
            <w:r w:rsidRPr="00DA29B9">
              <w:rPr>
                <w:sz w:val="24"/>
                <w:szCs w:val="24"/>
                <w:lang w:eastAsia="en-US"/>
              </w:rPr>
              <w:t>Saistošo noteikumu projekts izstrādāts saskaņā ar likumu „Par pašvaldībām”.</w:t>
            </w:r>
          </w:p>
          <w:p w14:paraId="660AF119" w14:textId="07CF2EF8" w:rsidR="00464A92" w:rsidRPr="00DA29B9" w:rsidRDefault="00464A92" w:rsidP="0020457B">
            <w:pPr>
              <w:jc w:val="both"/>
              <w:rPr>
                <w:sz w:val="24"/>
                <w:szCs w:val="24"/>
                <w:lang w:eastAsia="en-US"/>
              </w:rPr>
            </w:pPr>
            <w:r w:rsidRPr="00DA29B9">
              <w:rPr>
                <w:sz w:val="24"/>
                <w:szCs w:val="24"/>
                <w:lang w:eastAsia="en-US"/>
              </w:rPr>
              <w:t>Saistošajos noteikumos Nr. 5 svītroti vārdi “vai aptaujas kārtībā” 1.2. un 1.4. apakšpunktā, redakcionāli precizēts 18.09.2019.</w:t>
            </w:r>
            <w:r w:rsidRPr="00DA29B9">
              <w:rPr>
                <w:b/>
                <w:sz w:val="24"/>
                <w:szCs w:val="24"/>
                <w:lang w:eastAsia="en-US"/>
              </w:rPr>
              <w:t xml:space="preserve"> </w:t>
            </w:r>
            <w:r w:rsidRPr="00DA29B9">
              <w:rPr>
                <w:sz w:val="24"/>
                <w:szCs w:val="24"/>
                <w:lang w:eastAsia="en-US"/>
              </w:rPr>
              <w:t>saistošo noteikumu Nr. 8 „Amatas novada pašvaldības nolikums” 10. punkts, kā arī saistošie noteikumi Nr. 8 papildināti ar 15.8. punktu (25.04.2018. lēmums par iestāšanos biedrībā “Latvijas Zaļo ceļu asociācija”).</w:t>
            </w:r>
          </w:p>
        </w:tc>
      </w:tr>
      <w:tr w:rsidR="00464A92" w14:paraId="43E7CA8B" w14:textId="77777777" w:rsidTr="0020457B">
        <w:trPr>
          <w:jc w:val="center"/>
        </w:trPr>
        <w:tc>
          <w:tcPr>
            <w:tcW w:w="2269" w:type="dxa"/>
            <w:tcBorders>
              <w:top w:val="single" w:sz="4" w:space="0" w:color="auto"/>
              <w:left w:val="single" w:sz="4" w:space="0" w:color="auto"/>
              <w:bottom w:val="single" w:sz="4" w:space="0" w:color="auto"/>
              <w:right w:val="single" w:sz="4" w:space="0" w:color="auto"/>
            </w:tcBorders>
            <w:hideMark/>
          </w:tcPr>
          <w:p w14:paraId="6DF73F18" w14:textId="77777777" w:rsidR="00464A92" w:rsidRDefault="00464A92" w:rsidP="0020457B">
            <w:pPr>
              <w:rPr>
                <w:b/>
                <w:sz w:val="24"/>
                <w:szCs w:val="24"/>
                <w:lang w:eastAsia="en-US"/>
              </w:rPr>
            </w:pPr>
            <w:r>
              <w:rPr>
                <w:b/>
                <w:sz w:val="24"/>
                <w:szCs w:val="24"/>
                <w:lang w:eastAsia="en-US"/>
              </w:rPr>
              <w:t>3. Informācija par</w:t>
            </w:r>
          </w:p>
          <w:p w14:paraId="413C71F5" w14:textId="77777777" w:rsidR="00464A92" w:rsidRDefault="00464A92" w:rsidP="0020457B">
            <w:pPr>
              <w:rPr>
                <w:b/>
                <w:sz w:val="24"/>
                <w:szCs w:val="24"/>
                <w:lang w:eastAsia="en-US"/>
              </w:rPr>
            </w:pPr>
            <w:r>
              <w:rPr>
                <w:b/>
                <w:sz w:val="24"/>
                <w:szCs w:val="24"/>
                <w:lang w:eastAsia="en-US"/>
              </w:rPr>
              <w:t>plānoto projekta</w:t>
            </w:r>
          </w:p>
          <w:p w14:paraId="46EC8FC2" w14:textId="77777777" w:rsidR="00464A92" w:rsidRDefault="00464A92" w:rsidP="0020457B">
            <w:pPr>
              <w:rPr>
                <w:b/>
                <w:sz w:val="24"/>
                <w:szCs w:val="24"/>
                <w:lang w:eastAsia="en-US"/>
              </w:rPr>
            </w:pPr>
            <w:r>
              <w:rPr>
                <w:b/>
                <w:sz w:val="24"/>
                <w:szCs w:val="24"/>
                <w:lang w:eastAsia="en-US"/>
              </w:rPr>
              <w:t>ietekmi uz</w:t>
            </w:r>
          </w:p>
          <w:p w14:paraId="7C53D173" w14:textId="77777777" w:rsidR="00464A92" w:rsidRDefault="00464A92" w:rsidP="0020457B">
            <w:pPr>
              <w:rPr>
                <w:b/>
                <w:sz w:val="24"/>
                <w:szCs w:val="24"/>
                <w:lang w:eastAsia="en-US"/>
              </w:rPr>
            </w:pPr>
            <w:r>
              <w:rPr>
                <w:b/>
                <w:sz w:val="24"/>
                <w:szCs w:val="24"/>
                <w:lang w:eastAsia="en-US"/>
              </w:rPr>
              <w:t>pašvaldības</w:t>
            </w:r>
          </w:p>
          <w:p w14:paraId="36973006" w14:textId="77777777" w:rsidR="00464A92" w:rsidRDefault="00464A92" w:rsidP="0020457B">
            <w:pPr>
              <w:rPr>
                <w:b/>
                <w:sz w:val="24"/>
                <w:szCs w:val="24"/>
                <w:lang w:eastAsia="en-US"/>
              </w:rPr>
            </w:pPr>
            <w:r>
              <w:rPr>
                <w:b/>
                <w:sz w:val="24"/>
                <w:szCs w:val="24"/>
                <w:lang w:eastAsia="en-US"/>
              </w:rPr>
              <w:t>budžetu</w:t>
            </w:r>
          </w:p>
        </w:tc>
        <w:tc>
          <w:tcPr>
            <w:tcW w:w="6945" w:type="dxa"/>
            <w:tcBorders>
              <w:top w:val="single" w:sz="4" w:space="0" w:color="auto"/>
              <w:left w:val="single" w:sz="4" w:space="0" w:color="auto"/>
              <w:bottom w:val="single" w:sz="4" w:space="0" w:color="auto"/>
              <w:right w:val="single" w:sz="4" w:space="0" w:color="auto"/>
            </w:tcBorders>
            <w:hideMark/>
          </w:tcPr>
          <w:p w14:paraId="611A2AC6" w14:textId="77777777" w:rsidR="00464A92" w:rsidRPr="00DA29B9" w:rsidRDefault="00464A92" w:rsidP="0020457B">
            <w:pPr>
              <w:jc w:val="both"/>
              <w:rPr>
                <w:sz w:val="24"/>
                <w:szCs w:val="24"/>
                <w:lang w:eastAsia="en-US"/>
              </w:rPr>
            </w:pPr>
            <w:r w:rsidRPr="00DA29B9">
              <w:rPr>
                <w:sz w:val="24"/>
                <w:szCs w:val="24"/>
                <w:lang w:eastAsia="en-US"/>
              </w:rPr>
              <w:t>Nav.</w:t>
            </w:r>
          </w:p>
        </w:tc>
      </w:tr>
      <w:tr w:rsidR="00464A92" w14:paraId="1B2CA1F4" w14:textId="77777777" w:rsidTr="0020457B">
        <w:trPr>
          <w:jc w:val="center"/>
        </w:trPr>
        <w:tc>
          <w:tcPr>
            <w:tcW w:w="2269" w:type="dxa"/>
            <w:tcBorders>
              <w:top w:val="single" w:sz="4" w:space="0" w:color="auto"/>
              <w:left w:val="single" w:sz="4" w:space="0" w:color="auto"/>
              <w:bottom w:val="single" w:sz="4" w:space="0" w:color="auto"/>
              <w:right w:val="single" w:sz="4" w:space="0" w:color="auto"/>
            </w:tcBorders>
            <w:hideMark/>
          </w:tcPr>
          <w:p w14:paraId="2E51FD74" w14:textId="77777777" w:rsidR="00464A92" w:rsidRDefault="00464A92" w:rsidP="0020457B">
            <w:pPr>
              <w:rPr>
                <w:b/>
                <w:sz w:val="24"/>
                <w:szCs w:val="24"/>
                <w:lang w:eastAsia="en-US"/>
              </w:rPr>
            </w:pPr>
            <w:r>
              <w:rPr>
                <w:b/>
                <w:sz w:val="24"/>
                <w:szCs w:val="24"/>
                <w:lang w:eastAsia="en-US"/>
              </w:rPr>
              <w:t>4. Informācija par plānoto projekta ietekmi uz uzņēmējdarbības vidi pašvaldības teritorijā</w:t>
            </w:r>
          </w:p>
        </w:tc>
        <w:tc>
          <w:tcPr>
            <w:tcW w:w="6945" w:type="dxa"/>
            <w:tcBorders>
              <w:top w:val="single" w:sz="4" w:space="0" w:color="auto"/>
              <w:left w:val="single" w:sz="4" w:space="0" w:color="auto"/>
              <w:bottom w:val="single" w:sz="4" w:space="0" w:color="auto"/>
              <w:right w:val="single" w:sz="4" w:space="0" w:color="auto"/>
            </w:tcBorders>
            <w:hideMark/>
          </w:tcPr>
          <w:p w14:paraId="1A752582" w14:textId="77777777" w:rsidR="00464A92" w:rsidRPr="00DA29B9" w:rsidRDefault="00464A92" w:rsidP="0020457B">
            <w:pPr>
              <w:jc w:val="both"/>
              <w:rPr>
                <w:b/>
                <w:sz w:val="24"/>
                <w:szCs w:val="24"/>
                <w:lang w:eastAsia="en-US"/>
              </w:rPr>
            </w:pPr>
            <w:r w:rsidRPr="00DA29B9">
              <w:rPr>
                <w:sz w:val="24"/>
                <w:szCs w:val="24"/>
                <w:lang w:eastAsia="en-US"/>
              </w:rPr>
              <w:t>Saistošo noteikumu tiesiskais regulējums vērsts uz pašvaldības darba organizāciju. Tiešas ietekmes uz uzņēmējdarbības vidi tiem nav.</w:t>
            </w:r>
          </w:p>
        </w:tc>
      </w:tr>
      <w:tr w:rsidR="00464A92" w14:paraId="0747D5D8" w14:textId="77777777" w:rsidTr="0020457B">
        <w:trPr>
          <w:jc w:val="center"/>
        </w:trPr>
        <w:tc>
          <w:tcPr>
            <w:tcW w:w="2269" w:type="dxa"/>
            <w:tcBorders>
              <w:top w:val="single" w:sz="4" w:space="0" w:color="auto"/>
              <w:left w:val="single" w:sz="4" w:space="0" w:color="auto"/>
              <w:bottom w:val="single" w:sz="4" w:space="0" w:color="auto"/>
              <w:right w:val="single" w:sz="4" w:space="0" w:color="auto"/>
            </w:tcBorders>
            <w:hideMark/>
          </w:tcPr>
          <w:p w14:paraId="1A4DCA2F" w14:textId="77777777" w:rsidR="00464A92" w:rsidRDefault="00464A92" w:rsidP="0020457B">
            <w:pPr>
              <w:rPr>
                <w:b/>
                <w:sz w:val="24"/>
                <w:szCs w:val="24"/>
                <w:lang w:eastAsia="en-US"/>
              </w:rPr>
            </w:pPr>
            <w:r>
              <w:rPr>
                <w:b/>
                <w:sz w:val="24"/>
                <w:szCs w:val="24"/>
                <w:lang w:eastAsia="en-US"/>
              </w:rPr>
              <w:t>5. Informācija par administratīvajām procedūrām</w:t>
            </w:r>
          </w:p>
        </w:tc>
        <w:tc>
          <w:tcPr>
            <w:tcW w:w="6945" w:type="dxa"/>
            <w:tcBorders>
              <w:top w:val="single" w:sz="4" w:space="0" w:color="auto"/>
              <w:left w:val="single" w:sz="4" w:space="0" w:color="auto"/>
              <w:bottom w:val="single" w:sz="4" w:space="0" w:color="auto"/>
              <w:right w:val="single" w:sz="4" w:space="0" w:color="auto"/>
            </w:tcBorders>
            <w:hideMark/>
          </w:tcPr>
          <w:p w14:paraId="35523DEC" w14:textId="77777777" w:rsidR="00464A92" w:rsidRPr="00DA29B9" w:rsidRDefault="00464A92" w:rsidP="0020457B">
            <w:pPr>
              <w:jc w:val="both"/>
              <w:rPr>
                <w:sz w:val="24"/>
                <w:szCs w:val="24"/>
                <w:lang w:eastAsia="en-US"/>
              </w:rPr>
            </w:pPr>
            <w:r w:rsidRPr="00DA29B9">
              <w:rPr>
                <w:sz w:val="24"/>
                <w:szCs w:val="24"/>
                <w:lang w:eastAsia="en-US"/>
              </w:rPr>
              <w:t>Institūcija, kurā var vērsties saistošo noteikumu piemērošanā, ir pašvaldības dome un tās pilnvarota amatpersona (pašvaldības izpilddirektors).</w:t>
            </w:r>
          </w:p>
          <w:p w14:paraId="2F1E6033" w14:textId="77777777" w:rsidR="00464A92" w:rsidRPr="00DA29B9" w:rsidRDefault="00464A92" w:rsidP="0020457B">
            <w:pPr>
              <w:jc w:val="both"/>
              <w:rPr>
                <w:sz w:val="24"/>
                <w:szCs w:val="24"/>
                <w:lang w:eastAsia="en-US"/>
              </w:rPr>
            </w:pPr>
            <w:r w:rsidRPr="00DA29B9">
              <w:rPr>
                <w:sz w:val="24"/>
                <w:szCs w:val="24"/>
                <w:lang w:eastAsia="en-US"/>
              </w:rPr>
              <w:t>Saistošie noteikumi tiks nosūtīti informācijai Vides aizsardzības un reģionālās attīstības ministrijai.</w:t>
            </w:r>
          </w:p>
          <w:p w14:paraId="3B5D59B9" w14:textId="77777777" w:rsidR="00464A92" w:rsidRPr="00DA29B9" w:rsidRDefault="00464A92" w:rsidP="0020457B">
            <w:pPr>
              <w:jc w:val="both"/>
              <w:rPr>
                <w:sz w:val="24"/>
                <w:szCs w:val="24"/>
                <w:lang w:eastAsia="en-US"/>
              </w:rPr>
            </w:pPr>
            <w:r w:rsidRPr="00DA29B9">
              <w:rPr>
                <w:sz w:val="24"/>
                <w:szCs w:val="24"/>
                <w:lang w:eastAsia="en-US"/>
              </w:rPr>
              <w:t>Saistošo noteikumu projekts un paskaidrojuma raksts tiks ievietots pašvaldības mājas lapā www.amatasnovads.lv sadaļā http://www.amatasnovads.lv/pasvaldiba/normativie-dokumenti/saistosie-noteikumi/novada-domes-saistosie-noteikumi/.</w:t>
            </w:r>
          </w:p>
        </w:tc>
      </w:tr>
      <w:tr w:rsidR="00464A92" w14:paraId="746D15D9" w14:textId="77777777" w:rsidTr="0020457B">
        <w:trPr>
          <w:jc w:val="center"/>
        </w:trPr>
        <w:tc>
          <w:tcPr>
            <w:tcW w:w="2269" w:type="dxa"/>
            <w:tcBorders>
              <w:top w:val="single" w:sz="4" w:space="0" w:color="auto"/>
              <w:left w:val="single" w:sz="4" w:space="0" w:color="auto"/>
              <w:bottom w:val="single" w:sz="4" w:space="0" w:color="auto"/>
              <w:right w:val="single" w:sz="4" w:space="0" w:color="auto"/>
            </w:tcBorders>
            <w:hideMark/>
          </w:tcPr>
          <w:p w14:paraId="69E36575" w14:textId="77777777" w:rsidR="00464A92" w:rsidRDefault="00464A92" w:rsidP="0020457B">
            <w:pPr>
              <w:rPr>
                <w:b/>
                <w:sz w:val="24"/>
                <w:szCs w:val="24"/>
                <w:lang w:eastAsia="en-US"/>
              </w:rPr>
            </w:pPr>
            <w:r>
              <w:rPr>
                <w:b/>
                <w:sz w:val="24"/>
                <w:szCs w:val="24"/>
                <w:lang w:eastAsia="en-US"/>
              </w:rPr>
              <w:t>6. Informācija par konsultācijām ar privātpersonām</w:t>
            </w:r>
          </w:p>
        </w:tc>
        <w:tc>
          <w:tcPr>
            <w:tcW w:w="6945" w:type="dxa"/>
            <w:tcBorders>
              <w:top w:val="single" w:sz="4" w:space="0" w:color="auto"/>
              <w:left w:val="single" w:sz="4" w:space="0" w:color="auto"/>
              <w:bottom w:val="single" w:sz="4" w:space="0" w:color="auto"/>
              <w:right w:val="single" w:sz="4" w:space="0" w:color="auto"/>
            </w:tcBorders>
          </w:tcPr>
          <w:p w14:paraId="53B816DD" w14:textId="77777777" w:rsidR="00464A92" w:rsidRPr="00DA29B9" w:rsidRDefault="00464A92" w:rsidP="0020457B">
            <w:pPr>
              <w:jc w:val="both"/>
              <w:rPr>
                <w:sz w:val="24"/>
                <w:szCs w:val="24"/>
                <w:lang w:eastAsia="en-US"/>
              </w:rPr>
            </w:pPr>
            <w:r w:rsidRPr="00DA29B9">
              <w:rPr>
                <w:sz w:val="24"/>
                <w:szCs w:val="24"/>
                <w:lang w:eastAsia="en-US"/>
              </w:rPr>
              <w:t>Nav attiecināms.</w:t>
            </w:r>
          </w:p>
          <w:p w14:paraId="58520290" w14:textId="77777777" w:rsidR="00464A92" w:rsidRPr="00DA29B9" w:rsidRDefault="00464A92" w:rsidP="0020457B">
            <w:pPr>
              <w:jc w:val="both"/>
              <w:rPr>
                <w:sz w:val="24"/>
                <w:szCs w:val="24"/>
                <w:lang w:eastAsia="en-US"/>
              </w:rPr>
            </w:pPr>
          </w:p>
          <w:p w14:paraId="5D3925D4" w14:textId="77777777" w:rsidR="00464A92" w:rsidRPr="00DA29B9" w:rsidRDefault="00464A92" w:rsidP="0020457B">
            <w:pPr>
              <w:jc w:val="both"/>
              <w:rPr>
                <w:sz w:val="24"/>
                <w:szCs w:val="24"/>
                <w:lang w:eastAsia="en-US"/>
              </w:rPr>
            </w:pPr>
          </w:p>
        </w:tc>
      </w:tr>
    </w:tbl>
    <w:p w14:paraId="27C5021F" w14:textId="6F28F116" w:rsidR="00CC3847" w:rsidRDefault="00CC3847" w:rsidP="00464A92">
      <w:pPr>
        <w:ind w:left="360"/>
        <w:jc w:val="right"/>
        <w:rPr>
          <w:sz w:val="24"/>
          <w:szCs w:val="24"/>
        </w:rPr>
      </w:pPr>
      <w:r>
        <w:rPr>
          <w:sz w:val="24"/>
          <w:szCs w:val="24"/>
        </w:rPr>
        <w:lastRenderedPageBreak/>
        <w:t>2. pielikums</w:t>
      </w:r>
    </w:p>
    <w:p w14:paraId="07EE3794" w14:textId="2E8364C3" w:rsidR="00464A92" w:rsidRPr="006719DA" w:rsidRDefault="00464A92" w:rsidP="00464A92">
      <w:pPr>
        <w:ind w:left="360"/>
        <w:jc w:val="right"/>
        <w:rPr>
          <w:sz w:val="24"/>
          <w:szCs w:val="24"/>
        </w:rPr>
      </w:pPr>
      <w:r>
        <w:rPr>
          <w:sz w:val="24"/>
          <w:szCs w:val="24"/>
        </w:rPr>
        <w:t xml:space="preserve">Pielikums Nr. </w:t>
      </w:r>
      <w:r w:rsidR="00CC3847">
        <w:rPr>
          <w:sz w:val="24"/>
          <w:szCs w:val="24"/>
        </w:rPr>
        <w:t>1</w:t>
      </w:r>
    </w:p>
    <w:p w14:paraId="58D6EDB3" w14:textId="77777777" w:rsidR="00464A92" w:rsidRPr="008B0445" w:rsidRDefault="00464A92" w:rsidP="00464A92">
      <w:pPr>
        <w:jc w:val="right"/>
        <w:rPr>
          <w:sz w:val="24"/>
        </w:rPr>
      </w:pPr>
      <w:r w:rsidRPr="008B0445">
        <w:rPr>
          <w:sz w:val="24"/>
        </w:rPr>
        <w:t xml:space="preserve">Amatas novada domes </w:t>
      </w:r>
    </w:p>
    <w:p w14:paraId="4869CA10" w14:textId="37E2A53C" w:rsidR="00464A92" w:rsidRPr="008B0445" w:rsidRDefault="00464A92" w:rsidP="00464A92">
      <w:pPr>
        <w:jc w:val="right"/>
        <w:rPr>
          <w:sz w:val="24"/>
        </w:rPr>
      </w:pPr>
      <w:r w:rsidRPr="008B0445">
        <w:rPr>
          <w:sz w:val="24"/>
        </w:rPr>
        <w:t>20</w:t>
      </w:r>
      <w:r>
        <w:rPr>
          <w:sz w:val="24"/>
        </w:rPr>
        <w:t>20</w:t>
      </w:r>
      <w:r w:rsidRPr="008B0445">
        <w:rPr>
          <w:sz w:val="24"/>
        </w:rPr>
        <w:t xml:space="preserve">. gada </w:t>
      </w:r>
      <w:r>
        <w:rPr>
          <w:sz w:val="24"/>
        </w:rPr>
        <w:t>29. aprīļa</w:t>
      </w:r>
      <w:r w:rsidRPr="008B0445">
        <w:rPr>
          <w:sz w:val="24"/>
        </w:rPr>
        <w:t xml:space="preserve"> sēdes</w:t>
      </w:r>
    </w:p>
    <w:p w14:paraId="1D79A015" w14:textId="5B5E5D34" w:rsidR="00464A92" w:rsidRPr="00464A92" w:rsidRDefault="00464A92" w:rsidP="00464A92">
      <w:pPr>
        <w:jc w:val="right"/>
        <w:rPr>
          <w:sz w:val="24"/>
        </w:rPr>
      </w:pPr>
      <w:r w:rsidRPr="008B0445">
        <w:rPr>
          <w:sz w:val="24"/>
        </w:rPr>
        <w:t>lēmum</w:t>
      </w:r>
      <w:r>
        <w:rPr>
          <w:sz w:val="24"/>
        </w:rPr>
        <w:t>am (protokols Nr. 10</w:t>
      </w:r>
      <w:r w:rsidRPr="008B0445">
        <w:rPr>
          <w:sz w:val="24"/>
        </w:rPr>
        <w:t>,</w:t>
      </w:r>
      <w:r>
        <w:rPr>
          <w:sz w:val="24"/>
        </w:rPr>
        <w:t xml:space="preserve"> </w:t>
      </w:r>
      <w:r w:rsidR="00CF1FEE">
        <w:rPr>
          <w:sz w:val="24"/>
        </w:rPr>
        <w:t>7</w:t>
      </w:r>
      <w:r>
        <w:rPr>
          <w:sz w:val="24"/>
        </w:rPr>
        <w:t>.</w:t>
      </w:r>
      <w:r w:rsidRPr="008B0445">
        <w:rPr>
          <w:sz w:val="24"/>
        </w:rPr>
        <w:t>§)</w:t>
      </w:r>
    </w:p>
    <w:p w14:paraId="1EBC8201" w14:textId="77777777" w:rsidR="00CF155B" w:rsidRPr="00166EC3" w:rsidRDefault="00CF155B" w:rsidP="00CF155B">
      <w:pPr>
        <w:shd w:val="clear" w:color="auto" w:fill="FFFFFF"/>
        <w:jc w:val="right"/>
        <w:rPr>
          <w:color w:val="000000"/>
          <w:spacing w:val="-4"/>
          <w:sz w:val="12"/>
          <w:szCs w:val="12"/>
        </w:rPr>
      </w:pPr>
    </w:p>
    <w:p w14:paraId="40D43063" w14:textId="77777777" w:rsidR="00CF155B" w:rsidRPr="00FA7665" w:rsidRDefault="00CF155B" w:rsidP="00CF155B">
      <w:pPr>
        <w:shd w:val="clear" w:color="auto" w:fill="FFFFFF"/>
        <w:jc w:val="right"/>
        <w:rPr>
          <w:sz w:val="24"/>
          <w:szCs w:val="24"/>
        </w:rPr>
      </w:pPr>
      <w:r w:rsidRPr="00FA7665">
        <w:rPr>
          <w:color w:val="000000"/>
          <w:spacing w:val="-4"/>
          <w:sz w:val="24"/>
          <w:szCs w:val="24"/>
        </w:rPr>
        <w:t>APSTIPRINĀTI</w:t>
      </w:r>
    </w:p>
    <w:p w14:paraId="27511F82" w14:textId="77777777" w:rsidR="00CF155B" w:rsidRPr="00FA7665" w:rsidRDefault="00CF155B" w:rsidP="00CF155B">
      <w:pPr>
        <w:shd w:val="clear" w:color="auto" w:fill="FFFFFF"/>
        <w:spacing w:line="278" w:lineRule="exact"/>
        <w:ind w:left="4666"/>
        <w:jc w:val="right"/>
        <w:rPr>
          <w:color w:val="000000"/>
          <w:spacing w:val="-3"/>
          <w:sz w:val="24"/>
          <w:szCs w:val="24"/>
        </w:rPr>
      </w:pPr>
      <w:r w:rsidRPr="00FA7665">
        <w:rPr>
          <w:color w:val="000000"/>
          <w:spacing w:val="-3"/>
          <w:sz w:val="24"/>
          <w:szCs w:val="24"/>
        </w:rPr>
        <w:t xml:space="preserve">ar Amatas novada domes </w:t>
      </w:r>
    </w:p>
    <w:p w14:paraId="6E327406" w14:textId="21AD5F6D" w:rsidR="00CF155B" w:rsidRPr="00FA7665" w:rsidRDefault="00CF155B" w:rsidP="00CF155B">
      <w:pPr>
        <w:jc w:val="right"/>
        <w:rPr>
          <w:sz w:val="24"/>
        </w:rPr>
      </w:pPr>
      <w:r w:rsidRPr="00FA7665">
        <w:rPr>
          <w:sz w:val="24"/>
        </w:rPr>
        <w:t>20</w:t>
      </w:r>
      <w:r>
        <w:rPr>
          <w:sz w:val="24"/>
        </w:rPr>
        <w:t>20</w:t>
      </w:r>
      <w:r w:rsidRPr="00FA7665">
        <w:rPr>
          <w:sz w:val="24"/>
        </w:rPr>
        <w:t xml:space="preserve">. gada </w:t>
      </w:r>
      <w:r>
        <w:rPr>
          <w:sz w:val="24"/>
        </w:rPr>
        <w:t>29. aprīļa</w:t>
      </w:r>
      <w:r w:rsidRPr="00FA7665">
        <w:rPr>
          <w:sz w:val="24"/>
        </w:rPr>
        <w:t xml:space="preserve"> sēdes</w:t>
      </w:r>
    </w:p>
    <w:p w14:paraId="2099F40E" w14:textId="42F8A322" w:rsidR="00CF155B" w:rsidRPr="00FA7665" w:rsidRDefault="00CF155B" w:rsidP="00CF155B">
      <w:pPr>
        <w:jc w:val="right"/>
        <w:rPr>
          <w:sz w:val="24"/>
        </w:rPr>
      </w:pPr>
      <w:r w:rsidRPr="00FA7665">
        <w:rPr>
          <w:sz w:val="24"/>
        </w:rPr>
        <w:t>lēmum</w:t>
      </w:r>
      <w:r>
        <w:rPr>
          <w:sz w:val="24"/>
        </w:rPr>
        <w:t>u</w:t>
      </w:r>
      <w:r w:rsidRPr="00FA7665">
        <w:rPr>
          <w:sz w:val="24"/>
        </w:rPr>
        <w:t xml:space="preserve"> (protokols Nr. </w:t>
      </w:r>
      <w:r>
        <w:rPr>
          <w:sz w:val="24"/>
        </w:rPr>
        <w:t>10</w:t>
      </w:r>
      <w:r w:rsidRPr="00FA7665">
        <w:rPr>
          <w:sz w:val="24"/>
        </w:rPr>
        <w:t xml:space="preserve">, </w:t>
      </w:r>
      <w:r w:rsidR="00CF1FEE">
        <w:rPr>
          <w:sz w:val="24"/>
        </w:rPr>
        <w:t>7</w:t>
      </w:r>
      <w:r w:rsidRPr="00FA7665">
        <w:rPr>
          <w:sz w:val="24"/>
        </w:rPr>
        <w:t>.§)</w:t>
      </w:r>
    </w:p>
    <w:p w14:paraId="4D3489E3" w14:textId="77777777" w:rsidR="00CF155B" w:rsidRPr="0088444D" w:rsidRDefault="00CF155B" w:rsidP="00CF155B">
      <w:pPr>
        <w:widowControl w:val="0"/>
        <w:shd w:val="clear" w:color="auto" w:fill="FFFFFF"/>
        <w:autoSpaceDE w:val="0"/>
        <w:autoSpaceDN w:val="0"/>
        <w:adjustRightInd w:val="0"/>
        <w:jc w:val="right"/>
        <w:rPr>
          <w:b/>
          <w:color w:val="000000"/>
          <w:sz w:val="24"/>
          <w:szCs w:val="24"/>
        </w:rPr>
      </w:pPr>
    </w:p>
    <w:p w14:paraId="739AAA45" w14:textId="77777777" w:rsidR="00CF155B" w:rsidRPr="0088444D" w:rsidRDefault="00CF155B" w:rsidP="00CF155B">
      <w:pPr>
        <w:jc w:val="center"/>
        <w:rPr>
          <w:rFonts w:eastAsia="Calibri"/>
          <w:b/>
          <w:caps/>
          <w:sz w:val="28"/>
          <w:szCs w:val="28"/>
          <w:lang w:eastAsia="en-US"/>
        </w:rPr>
      </w:pPr>
      <w:r w:rsidRPr="0088444D">
        <w:rPr>
          <w:rFonts w:eastAsia="Calibri"/>
          <w:b/>
          <w:caps/>
          <w:sz w:val="28"/>
          <w:szCs w:val="28"/>
          <w:lang w:eastAsia="en-US"/>
        </w:rPr>
        <w:t xml:space="preserve">neKUSTAMĀ ĪPAŠUMA </w:t>
      </w:r>
    </w:p>
    <w:p w14:paraId="0F830CFC" w14:textId="77777777" w:rsidR="00CF155B" w:rsidRPr="0088444D" w:rsidRDefault="00CF155B" w:rsidP="00CF155B">
      <w:pPr>
        <w:jc w:val="center"/>
        <w:rPr>
          <w:rFonts w:eastAsia="Calibri"/>
          <w:b/>
          <w:bCs/>
          <w:sz w:val="28"/>
          <w:szCs w:val="28"/>
          <w:lang w:eastAsia="en-US"/>
        </w:rPr>
      </w:pPr>
      <w:r w:rsidRPr="0088444D">
        <w:rPr>
          <w:rFonts w:eastAsia="Calibri"/>
          <w:b/>
          <w:bCs/>
          <w:sz w:val="28"/>
          <w:szCs w:val="28"/>
          <w:lang w:eastAsia="en-US"/>
        </w:rPr>
        <w:t>„</w:t>
      </w:r>
      <w:r w:rsidRPr="00CF234C">
        <w:rPr>
          <w:rFonts w:eastAsia="Calibri"/>
          <w:b/>
          <w:bCs/>
          <w:caps/>
          <w:sz w:val="28"/>
          <w:szCs w:val="28"/>
          <w:lang w:eastAsia="en-US"/>
        </w:rPr>
        <w:t>Lauku Aleksandri</w:t>
      </w:r>
      <w:r w:rsidRPr="0088444D">
        <w:rPr>
          <w:rFonts w:eastAsia="Calibri"/>
          <w:b/>
          <w:bCs/>
          <w:sz w:val="28"/>
          <w:szCs w:val="28"/>
          <w:lang w:eastAsia="en-US"/>
        </w:rPr>
        <w:t xml:space="preserve">”, </w:t>
      </w:r>
      <w:r>
        <w:rPr>
          <w:rFonts w:eastAsia="Calibri"/>
          <w:b/>
          <w:bCs/>
          <w:sz w:val="28"/>
          <w:szCs w:val="28"/>
          <w:lang w:eastAsia="en-US"/>
        </w:rPr>
        <w:t>SKUJENES</w:t>
      </w:r>
      <w:r w:rsidRPr="0088444D">
        <w:rPr>
          <w:rFonts w:eastAsia="Calibri"/>
          <w:b/>
          <w:bCs/>
          <w:sz w:val="28"/>
          <w:szCs w:val="28"/>
          <w:lang w:eastAsia="en-US"/>
        </w:rPr>
        <w:t xml:space="preserve"> PAGASTĀ, AMATAS NOVADĀ</w:t>
      </w:r>
    </w:p>
    <w:p w14:paraId="3195D306" w14:textId="77777777" w:rsidR="00CF155B" w:rsidRPr="0088444D" w:rsidRDefault="00CF155B" w:rsidP="00CF155B">
      <w:pPr>
        <w:jc w:val="center"/>
        <w:rPr>
          <w:rFonts w:eastAsia="Calibri"/>
          <w:b/>
          <w:caps/>
          <w:sz w:val="28"/>
          <w:szCs w:val="28"/>
          <w:lang w:eastAsia="en-US"/>
        </w:rPr>
      </w:pPr>
      <w:r>
        <w:rPr>
          <w:rFonts w:eastAsia="Calibri"/>
          <w:b/>
          <w:caps/>
          <w:sz w:val="28"/>
          <w:szCs w:val="28"/>
          <w:lang w:eastAsia="en-US"/>
        </w:rPr>
        <w:t xml:space="preserve">ATKĀRTOTĀS </w:t>
      </w:r>
      <w:r w:rsidRPr="0088444D">
        <w:rPr>
          <w:rFonts w:eastAsia="Calibri"/>
          <w:b/>
          <w:caps/>
          <w:sz w:val="28"/>
          <w:szCs w:val="28"/>
          <w:lang w:eastAsia="en-US"/>
        </w:rPr>
        <w:t>IZSOLES nOTEIKUMI</w:t>
      </w:r>
    </w:p>
    <w:p w14:paraId="5BCD5EDA" w14:textId="77777777" w:rsidR="00CF155B" w:rsidRPr="0088444D" w:rsidRDefault="00CF155B" w:rsidP="00CF155B">
      <w:pPr>
        <w:jc w:val="center"/>
        <w:rPr>
          <w:rFonts w:eastAsia="Calibri"/>
          <w:caps/>
          <w:sz w:val="24"/>
          <w:szCs w:val="24"/>
          <w:lang w:eastAsia="en-US"/>
        </w:rPr>
      </w:pPr>
    </w:p>
    <w:p w14:paraId="70BCAA95" w14:textId="77777777" w:rsidR="00CF155B" w:rsidRPr="0088444D" w:rsidRDefault="00CF155B" w:rsidP="00CF155B">
      <w:pPr>
        <w:jc w:val="center"/>
        <w:rPr>
          <w:rFonts w:eastAsia="Calibri"/>
          <w:b/>
          <w:caps/>
          <w:sz w:val="24"/>
          <w:szCs w:val="24"/>
          <w:lang w:eastAsia="en-US"/>
        </w:rPr>
      </w:pPr>
      <w:r w:rsidRPr="0088444D">
        <w:rPr>
          <w:rFonts w:eastAsia="Calibri"/>
          <w:b/>
          <w:caps/>
          <w:sz w:val="24"/>
          <w:szCs w:val="24"/>
          <w:lang w:eastAsia="en-US"/>
        </w:rPr>
        <w:t>1. vispārīgie JAUTĀJUMI</w:t>
      </w:r>
    </w:p>
    <w:p w14:paraId="10E90AB8" w14:textId="77777777" w:rsidR="00CF155B" w:rsidRPr="00A851D2" w:rsidRDefault="00CF155B" w:rsidP="00CF155B">
      <w:pPr>
        <w:jc w:val="center"/>
        <w:rPr>
          <w:rFonts w:ascii="Cambria" w:eastAsia="Calibri" w:hAnsi="Cambria"/>
          <w:b/>
          <w:caps/>
          <w:sz w:val="12"/>
          <w:szCs w:val="12"/>
          <w:lang w:eastAsia="en-US"/>
        </w:rPr>
      </w:pPr>
    </w:p>
    <w:p w14:paraId="574D0098" w14:textId="77777777" w:rsidR="00CF155B" w:rsidRPr="0088444D" w:rsidRDefault="00CF155B" w:rsidP="00CF155B">
      <w:pPr>
        <w:ind w:firstLine="360"/>
        <w:jc w:val="both"/>
        <w:rPr>
          <w:rFonts w:eastAsia="Calibri"/>
          <w:sz w:val="24"/>
          <w:szCs w:val="24"/>
          <w:lang w:eastAsia="en-US"/>
        </w:rPr>
      </w:pPr>
      <w:r w:rsidRPr="0088444D">
        <w:rPr>
          <w:rFonts w:eastAsia="Calibri"/>
          <w:sz w:val="24"/>
          <w:szCs w:val="24"/>
          <w:lang w:eastAsia="en-US"/>
        </w:rPr>
        <w:t xml:space="preserve">1.1. Šie noteikumi nosaka kārtību, kādā organizējama pašvaldības īpašuma - zemes gabala </w:t>
      </w:r>
      <w:r w:rsidRPr="0088444D">
        <w:rPr>
          <w:rFonts w:eastAsia="Calibri"/>
          <w:bCs/>
          <w:sz w:val="24"/>
          <w:szCs w:val="24"/>
          <w:lang w:eastAsia="en-US"/>
        </w:rPr>
        <w:t>„</w:t>
      </w:r>
      <w:r>
        <w:rPr>
          <w:rFonts w:eastAsia="Calibri"/>
          <w:bCs/>
          <w:sz w:val="24"/>
          <w:szCs w:val="24"/>
          <w:lang w:eastAsia="en-US"/>
        </w:rPr>
        <w:t>Lauku Aleksandri</w:t>
      </w:r>
      <w:r w:rsidRPr="0088444D">
        <w:rPr>
          <w:rFonts w:eastAsia="Calibri"/>
          <w:bCs/>
          <w:sz w:val="24"/>
          <w:szCs w:val="24"/>
          <w:lang w:eastAsia="en-US"/>
        </w:rPr>
        <w:t xml:space="preserve">”, </w:t>
      </w:r>
      <w:r>
        <w:rPr>
          <w:rFonts w:eastAsia="Calibri"/>
          <w:bCs/>
          <w:sz w:val="24"/>
          <w:szCs w:val="24"/>
          <w:lang w:eastAsia="en-US"/>
        </w:rPr>
        <w:t>Skujenes</w:t>
      </w:r>
      <w:r w:rsidRPr="0088444D">
        <w:rPr>
          <w:rFonts w:eastAsia="Calibri"/>
          <w:bCs/>
          <w:sz w:val="24"/>
          <w:szCs w:val="24"/>
          <w:lang w:eastAsia="en-US"/>
        </w:rPr>
        <w:t xml:space="preserve"> pagastā, Amatas novadā</w:t>
      </w:r>
      <w:r w:rsidRPr="0088444D">
        <w:rPr>
          <w:rFonts w:eastAsia="Calibri"/>
          <w:sz w:val="24"/>
          <w:szCs w:val="24"/>
          <w:lang w:eastAsia="en-US"/>
        </w:rPr>
        <w:t xml:space="preserve">, turpmāk tekstā „Zemes gabals”,  </w:t>
      </w:r>
      <w:r>
        <w:rPr>
          <w:rFonts w:eastAsia="Calibri"/>
          <w:sz w:val="24"/>
          <w:szCs w:val="24"/>
          <w:lang w:eastAsia="en-US"/>
        </w:rPr>
        <w:t xml:space="preserve">atkārtotā </w:t>
      </w:r>
      <w:r w:rsidRPr="0088444D">
        <w:rPr>
          <w:rFonts w:eastAsia="Calibri"/>
          <w:sz w:val="24"/>
          <w:szCs w:val="24"/>
          <w:lang w:eastAsia="en-US"/>
        </w:rPr>
        <w:t xml:space="preserve">izsole. </w:t>
      </w:r>
      <w:r>
        <w:rPr>
          <w:rFonts w:eastAsia="Calibri"/>
          <w:sz w:val="24"/>
          <w:szCs w:val="24"/>
          <w:lang w:eastAsia="en-US"/>
        </w:rPr>
        <w:t>Atkārtotās i</w:t>
      </w:r>
      <w:r w:rsidRPr="0088444D">
        <w:rPr>
          <w:rFonts w:eastAsia="Calibri"/>
          <w:sz w:val="24"/>
          <w:szCs w:val="24"/>
          <w:lang w:eastAsia="en-US"/>
        </w:rPr>
        <w:t xml:space="preserve">zsoles noteikumi, turpmāk tekstā „Noteikumi”, nosaka kārtību, kādā organizējama Zemes gabala mutiska </w:t>
      </w:r>
      <w:r>
        <w:rPr>
          <w:rFonts w:eastAsia="Calibri"/>
          <w:sz w:val="24"/>
          <w:szCs w:val="24"/>
          <w:lang w:eastAsia="en-US"/>
        </w:rPr>
        <w:t xml:space="preserve">atkārtotā </w:t>
      </w:r>
      <w:r w:rsidRPr="0088444D">
        <w:rPr>
          <w:rFonts w:eastAsia="Calibri"/>
          <w:sz w:val="24"/>
          <w:szCs w:val="24"/>
          <w:lang w:eastAsia="en-US"/>
        </w:rPr>
        <w:t xml:space="preserve">izsole ar augšupejošu soli. </w:t>
      </w:r>
    </w:p>
    <w:p w14:paraId="401CB98F" w14:textId="77777777" w:rsidR="00CF155B" w:rsidRPr="0088444D" w:rsidRDefault="00CF155B" w:rsidP="00CF155B">
      <w:pPr>
        <w:ind w:firstLine="360"/>
        <w:jc w:val="both"/>
        <w:rPr>
          <w:rFonts w:eastAsia="Calibri"/>
          <w:sz w:val="24"/>
          <w:szCs w:val="24"/>
          <w:lang w:eastAsia="en-US"/>
        </w:rPr>
      </w:pPr>
      <w:r w:rsidRPr="0088444D">
        <w:rPr>
          <w:rFonts w:eastAsia="Calibri"/>
          <w:sz w:val="24"/>
          <w:szCs w:val="24"/>
          <w:lang w:eastAsia="en-US"/>
        </w:rPr>
        <w:t>1.2. Izsoli organizē Amatas novada pašvaldības īpašumu atsavināšanas un dzīvojamo māju privatizācijas komisija, turpmāk tekstā „Komisija”.</w:t>
      </w:r>
    </w:p>
    <w:p w14:paraId="290783D5" w14:textId="77777777" w:rsidR="00CF155B" w:rsidRPr="0088444D" w:rsidRDefault="00CF155B" w:rsidP="00CF155B">
      <w:pPr>
        <w:ind w:firstLine="360"/>
        <w:jc w:val="both"/>
        <w:rPr>
          <w:rFonts w:eastAsia="Calibri"/>
          <w:sz w:val="24"/>
          <w:szCs w:val="24"/>
          <w:lang w:eastAsia="en-US"/>
        </w:rPr>
      </w:pPr>
      <w:r w:rsidRPr="0088444D">
        <w:rPr>
          <w:rFonts w:eastAsia="Calibri"/>
          <w:sz w:val="24"/>
          <w:szCs w:val="24"/>
          <w:lang w:eastAsia="en-US"/>
        </w:rPr>
        <w:t>1.3. Izsoles mērķis ir pārdot augstāk minēto nekustamo īpašumu par maksimāli iespējamo cenu, nosakot pretendentu, kas šādu cenu piedāvās mutiskā izsolē ar augšupejošu soli.</w:t>
      </w:r>
    </w:p>
    <w:p w14:paraId="205956E6" w14:textId="77777777" w:rsidR="00CF155B" w:rsidRPr="000E2229" w:rsidRDefault="00CF155B" w:rsidP="00CF155B">
      <w:pPr>
        <w:ind w:firstLine="360"/>
        <w:jc w:val="both"/>
        <w:rPr>
          <w:rFonts w:eastAsia="Calibri"/>
          <w:b/>
          <w:sz w:val="24"/>
          <w:szCs w:val="24"/>
          <w:lang w:eastAsia="en-US"/>
        </w:rPr>
      </w:pPr>
      <w:r w:rsidRPr="0088444D">
        <w:rPr>
          <w:rFonts w:eastAsia="Calibri"/>
          <w:sz w:val="24"/>
          <w:szCs w:val="24"/>
          <w:lang w:eastAsia="en-US"/>
        </w:rPr>
        <w:t xml:space="preserve">1.4. Izsole notiek Amatas novada domē, „Ausmas”, </w:t>
      </w:r>
      <w:r>
        <w:rPr>
          <w:rFonts w:eastAsia="Calibri"/>
          <w:sz w:val="24"/>
          <w:szCs w:val="24"/>
          <w:lang w:eastAsia="en-US"/>
        </w:rPr>
        <w:t xml:space="preserve">Drabešu </w:t>
      </w:r>
      <w:r w:rsidRPr="0088444D">
        <w:rPr>
          <w:rFonts w:eastAsia="Calibri"/>
          <w:sz w:val="24"/>
          <w:szCs w:val="24"/>
          <w:lang w:eastAsia="en-US"/>
        </w:rPr>
        <w:t xml:space="preserve">pagasts, Amatas novads, </w:t>
      </w:r>
      <w:r w:rsidRPr="0088444D">
        <w:rPr>
          <w:rFonts w:eastAsia="Calibri"/>
          <w:b/>
          <w:sz w:val="24"/>
          <w:szCs w:val="24"/>
          <w:lang w:eastAsia="en-US"/>
        </w:rPr>
        <w:t>20</w:t>
      </w:r>
      <w:r>
        <w:rPr>
          <w:rFonts w:eastAsia="Calibri"/>
          <w:b/>
          <w:sz w:val="24"/>
          <w:szCs w:val="24"/>
          <w:lang w:eastAsia="en-US"/>
        </w:rPr>
        <w:t>20</w:t>
      </w:r>
      <w:r w:rsidRPr="0088444D">
        <w:rPr>
          <w:rFonts w:eastAsia="Calibri"/>
          <w:b/>
          <w:sz w:val="24"/>
          <w:szCs w:val="24"/>
          <w:lang w:eastAsia="en-US"/>
        </w:rPr>
        <w:t>. </w:t>
      </w:r>
      <w:r w:rsidRPr="000E2229">
        <w:rPr>
          <w:rFonts w:eastAsia="Calibri"/>
          <w:b/>
          <w:sz w:val="24"/>
          <w:szCs w:val="24"/>
          <w:lang w:eastAsia="en-US"/>
        </w:rPr>
        <w:t>gada 19. jūnijā plkst. 10:00</w:t>
      </w:r>
      <w:r w:rsidRPr="000E2229">
        <w:rPr>
          <w:rFonts w:eastAsia="Calibri"/>
          <w:sz w:val="24"/>
          <w:szCs w:val="24"/>
          <w:lang w:eastAsia="en-US"/>
        </w:rPr>
        <w:t>.</w:t>
      </w:r>
    </w:p>
    <w:p w14:paraId="1E678B33" w14:textId="77777777" w:rsidR="00CF155B" w:rsidRPr="0088444D" w:rsidRDefault="00CF155B" w:rsidP="00CF155B">
      <w:pPr>
        <w:ind w:firstLine="360"/>
        <w:jc w:val="both"/>
        <w:rPr>
          <w:sz w:val="24"/>
          <w:szCs w:val="24"/>
        </w:rPr>
      </w:pPr>
      <w:r w:rsidRPr="0088444D">
        <w:rPr>
          <w:rFonts w:eastAsia="Calibri"/>
          <w:sz w:val="24"/>
          <w:szCs w:val="24"/>
          <w:lang w:eastAsia="en-US"/>
        </w:rPr>
        <w:t xml:space="preserve">1.5. Zemes gabala sākumcena (nosacītā cena) ir </w:t>
      </w:r>
      <w:r w:rsidRPr="00166EC3">
        <w:rPr>
          <w:b/>
          <w:sz w:val="24"/>
          <w:szCs w:val="24"/>
          <w:lang w:eastAsia="en-US"/>
        </w:rPr>
        <w:t>15 200,00 EUR</w:t>
      </w:r>
      <w:r w:rsidRPr="00C5717D">
        <w:rPr>
          <w:sz w:val="24"/>
          <w:szCs w:val="24"/>
          <w:lang w:eastAsia="en-US"/>
        </w:rPr>
        <w:t xml:space="preserve"> (</w:t>
      </w:r>
      <w:r>
        <w:rPr>
          <w:sz w:val="24"/>
          <w:szCs w:val="24"/>
          <w:lang w:eastAsia="en-US"/>
        </w:rPr>
        <w:t>piecpadsmit tūkstoši</w:t>
      </w:r>
      <w:r w:rsidRPr="00C5717D">
        <w:rPr>
          <w:sz w:val="24"/>
          <w:szCs w:val="24"/>
          <w:lang w:eastAsia="en-US"/>
        </w:rPr>
        <w:t xml:space="preserve"> </w:t>
      </w:r>
      <w:r>
        <w:rPr>
          <w:sz w:val="24"/>
          <w:szCs w:val="24"/>
          <w:lang w:eastAsia="en-US"/>
        </w:rPr>
        <w:t xml:space="preserve">divi simti </w:t>
      </w:r>
      <w:r w:rsidRPr="00C5717D">
        <w:rPr>
          <w:i/>
          <w:sz w:val="24"/>
          <w:szCs w:val="24"/>
          <w:lang w:eastAsia="en-US"/>
        </w:rPr>
        <w:t xml:space="preserve">euro </w:t>
      </w:r>
      <w:r w:rsidRPr="00C5717D">
        <w:rPr>
          <w:sz w:val="24"/>
          <w:szCs w:val="24"/>
          <w:lang w:eastAsia="en-US"/>
        </w:rPr>
        <w:t>un 00 centi)</w:t>
      </w:r>
      <w:r w:rsidRPr="0088444D">
        <w:rPr>
          <w:sz w:val="24"/>
          <w:szCs w:val="24"/>
          <w:lang w:eastAsia="en-US"/>
        </w:rPr>
        <w:t>.</w:t>
      </w:r>
    </w:p>
    <w:p w14:paraId="0553EE9C" w14:textId="77777777" w:rsidR="00CF155B" w:rsidRPr="0088444D" w:rsidRDefault="00CF155B" w:rsidP="00CF155B">
      <w:pPr>
        <w:ind w:firstLine="360"/>
        <w:jc w:val="both"/>
        <w:rPr>
          <w:rFonts w:eastAsia="Calibri"/>
          <w:sz w:val="24"/>
          <w:szCs w:val="24"/>
          <w:lang w:eastAsia="en-US"/>
        </w:rPr>
      </w:pPr>
      <w:r w:rsidRPr="0088444D">
        <w:rPr>
          <w:rFonts w:eastAsia="Calibri"/>
          <w:sz w:val="24"/>
          <w:szCs w:val="24"/>
          <w:lang w:eastAsia="en-US"/>
        </w:rPr>
        <w:t xml:space="preserve">1.6. Nodrošinājuma nauda – 10% no Zemes gabala nosacītās cenas, t.i., </w:t>
      </w:r>
      <w:r>
        <w:rPr>
          <w:rFonts w:eastAsia="Calibri"/>
          <w:b/>
          <w:bCs/>
          <w:sz w:val="24"/>
          <w:szCs w:val="24"/>
          <w:lang w:eastAsia="en-US"/>
        </w:rPr>
        <w:t>1520</w:t>
      </w:r>
      <w:r w:rsidRPr="0088444D">
        <w:rPr>
          <w:rFonts w:eastAsia="Calibri"/>
          <w:b/>
          <w:bCs/>
          <w:sz w:val="24"/>
          <w:szCs w:val="24"/>
          <w:lang w:eastAsia="en-US"/>
        </w:rPr>
        <w:t>,00 EUR</w:t>
      </w:r>
      <w:r w:rsidRPr="0088444D">
        <w:rPr>
          <w:rFonts w:eastAsia="Calibri"/>
          <w:sz w:val="24"/>
          <w:szCs w:val="24"/>
          <w:lang w:eastAsia="en-US"/>
        </w:rPr>
        <w:t xml:space="preserve"> (</w:t>
      </w:r>
      <w:r>
        <w:rPr>
          <w:rFonts w:eastAsia="Calibri"/>
          <w:sz w:val="24"/>
          <w:szCs w:val="24"/>
          <w:lang w:eastAsia="en-US"/>
        </w:rPr>
        <w:t>viens tūkstotis pieci simti</w:t>
      </w:r>
      <w:r w:rsidRPr="0088444D">
        <w:rPr>
          <w:rFonts w:eastAsia="Calibri"/>
          <w:sz w:val="24"/>
          <w:szCs w:val="24"/>
          <w:lang w:eastAsia="en-US"/>
        </w:rPr>
        <w:t xml:space="preserve"> </w:t>
      </w:r>
      <w:r>
        <w:rPr>
          <w:rFonts w:eastAsia="Calibri"/>
          <w:sz w:val="24"/>
          <w:szCs w:val="24"/>
          <w:lang w:eastAsia="en-US"/>
        </w:rPr>
        <w:t xml:space="preserve">divdesmit </w:t>
      </w:r>
      <w:r w:rsidRPr="0088444D">
        <w:rPr>
          <w:rFonts w:eastAsia="Calibri"/>
          <w:i/>
          <w:sz w:val="24"/>
          <w:szCs w:val="24"/>
          <w:lang w:eastAsia="en-US"/>
        </w:rPr>
        <w:t>euro</w:t>
      </w:r>
      <w:r w:rsidRPr="0088444D">
        <w:rPr>
          <w:rFonts w:eastAsia="Calibri"/>
          <w:sz w:val="24"/>
          <w:szCs w:val="24"/>
          <w:lang w:eastAsia="en-US"/>
        </w:rPr>
        <w:t xml:space="preserve"> un 00 centi) un dalības maksa jāiemaksā Amatas novada pašvaldības bankas kontā (Amatas novada dome, „Ausmas”, </w:t>
      </w:r>
      <w:r>
        <w:rPr>
          <w:rFonts w:eastAsia="Calibri"/>
          <w:sz w:val="24"/>
          <w:szCs w:val="24"/>
          <w:lang w:eastAsia="en-US"/>
        </w:rPr>
        <w:t xml:space="preserve">Drabešu </w:t>
      </w:r>
      <w:r w:rsidRPr="0088444D">
        <w:rPr>
          <w:rFonts w:eastAsia="Calibri"/>
          <w:sz w:val="24"/>
          <w:szCs w:val="24"/>
          <w:lang w:eastAsia="en-US"/>
        </w:rPr>
        <w:t>pagasts, Amatas novads, reģistrācijas Nr. 90000957242):</w:t>
      </w:r>
    </w:p>
    <w:p w14:paraId="7FF58A4B" w14:textId="77777777" w:rsidR="00CF155B" w:rsidRPr="0088444D" w:rsidRDefault="00CF155B" w:rsidP="00CF155B">
      <w:pPr>
        <w:ind w:firstLine="360"/>
        <w:rPr>
          <w:rFonts w:eastAsia="Calibri"/>
          <w:sz w:val="24"/>
          <w:szCs w:val="24"/>
          <w:lang w:eastAsia="en-US"/>
        </w:rPr>
      </w:pPr>
      <w:r w:rsidRPr="0088444D">
        <w:rPr>
          <w:rFonts w:eastAsia="Calibri"/>
          <w:b/>
          <w:bCs/>
          <w:iCs/>
          <w:sz w:val="24"/>
          <w:szCs w:val="24"/>
          <w:lang w:eastAsia="en-US"/>
        </w:rPr>
        <w:t>SEB banka:</w:t>
      </w:r>
      <w:r w:rsidRPr="0088444D">
        <w:rPr>
          <w:rFonts w:eastAsia="Calibri"/>
          <w:b/>
          <w:bCs/>
          <w:i/>
          <w:iCs/>
          <w:sz w:val="24"/>
          <w:szCs w:val="24"/>
          <w:lang w:eastAsia="en-US"/>
        </w:rPr>
        <w:t xml:space="preserve"> </w:t>
      </w:r>
      <w:r w:rsidRPr="0088444D">
        <w:rPr>
          <w:rFonts w:eastAsia="Calibri"/>
          <w:b/>
          <w:bCs/>
          <w:sz w:val="24"/>
          <w:szCs w:val="24"/>
          <w:lang w:eastAsia="en-US"/>
        </w:rPr>
        <w:t>Kods:</w:t>
      </w:r>
      <w:r w:rsidRPr="0088444D">
        <w:rPr>
          <w:rFonts w:eastAsia="Calibri"/>
          <w:sz w:val="24"/>
          <w:szCs w:val="24"/>
          <w:lang w:eastAsia="en-US"/>
        </w:rPr>
        <w:t xml:space="preserve">UNLALV2X; </w:t>
      </w:r>
      <w:r w:rsidRPr="0088444D">
        <w:rPr>
          <w:rFonts w:eastAsia="Calibri"/>
          <w:b/>
          <w:bCs/>
          <w:sz w:val="24"/>
          <w:szCs w:val="24"/>
          <w:lang w:eastAsia="en-US"/>
        </w:rPr>
        <w:t>Konts:</w:t>
      </w:r>
      <w:r w:rsidRPr="0088444D">
        <w:rPr>
          <w:rFonts w:eastAsia="Calibri"/>
          <w:sz w:val="24"/>
          <w:szCs w:val="24"/>
          <w:lang w:eastAsia="en-US"/>
        </w:rPr>
        <w:t xml:space="preserve"> LV52UNLA0050000013301</w:t>
      </w:r>
      <w:r w:rsidRPr="0088444D">
        <w:rPr>
          <w:rFonts w:eastAsia="Calibri"/>
          <w:sz w:val="24"/>
          <w:szCs w:val="24"/>
          <w:lang w:eastAsia="en-US"/>
        </w:rPr>
        <w:br/>
      </w:r>
      <w:r w:rsidRPr="0088444D">
        <w:rPr>
          <w:rFonts w:eastAsia="Calibri"/>
          <w:b/>
          <w:bCs/>
          <w:iCs/>
          <w:sz w:val="24"/>
          <w:szCs w:val="24"/>
          <w:lang w:eastAsia="en-US"/>
        </w:rPr>
        <w:t xml:space="preserve">     AS Swedbank</w:t>
      </w:r>
      <w:r w:rsidRPr="00222164">
        <w:rPr>
          <w:rFonts w:eastAsia="Calibri"/>
          <w:b/>
          <w:bCs/>
          <w:sz w:val="24"/>
          <w:szCs w:val="24"/>
          <w:lang w:eastAsia="en-US"/>
        </w:rPr>
        <w:t>:</w:t>
      </w:r>
      <w:r w:rsidRPr="0088444D">
        <w:rPr>
          <w:rFonts w:eastAsia="Calibri"/>
          <w:b/>
          <w:bCs/>
          <w:i/>
          <w:iCs/>
          <w:sz w:val="24"/>
          <w:szCs w:val="24"/>
          <w:lang w:eastAsia="en-US"/>
        </w:rPr>
        <w:t xml:space="preserve"> </w:t>
      </w:r>
      <w:r w:rsidRPr="0088444D">
        <w:rPr>
          <w:rFonts w:eastAsia="Calibri"/>
          <w:b/>
          <w:bCs/>
          <w:sz w:val="24"/>
          <w:szCs w:val="24"/>
          <w:lang w:eastAsia="en-US"/>
        </w:rPr>
        <w:t>Kods:</w:t>
      </w:r>
      <w:r w:rsidRPr="0088444D">
        <w:rPr>
          <w:rFonts w:eastAsia="Calibri"/>
          <w:sz w:val="24"/>
          <w:szCs w:val="24"/>
          <w:lang w:eastAsia="en-US"/>
        </w:rPr>
        <w:t xml:space="preserve"> HABALV22; </w:t>
      </w:r>
      <w:r w:rsidRPr="0088444D">
        <w:rPr>
          <w:rFonts w:eastAsia="Calibri"/>
          <w:b/>
          <w:bCs/>
          <w:sz w:val="24"/>
          <w:szCs w:val="24"/>
          <w:lang w:eastAsia="en-US"/>
        </w:rPr>
        <w:t>Konts:</w:t>
      </w:r>
      <w:r w:rsidRPr="0088444D">
        <w:rPr>
          <w:rFonts w:eastAsia="Calibri"/>
          <w:sz w:val="24"/>
          <w:szCs w:val="24"/>
          <w:lang w:eastAsia="en-US"/>
        </w:rPr>
        <w:t xml:space="preserve"> LV41HABA0551000289503</w:t>
      </w:r>
    </w:p>
    <w:p w14:paraId="09C76539" w14:textId="77777777" w:rsidR="00CF155B" w:rsidRPr="0088444D" w:rsidRDefault="00CF155B" w:rsidP="00CF155B">
      <w:pPr>
        <w:ind w:firstLine="360"/>
        <w:jc w:val="both"/>
        <w:rPr>
          <w:rFonts w:eastAsia="Calibri"/>
          <w:sz w:val="24"/>
          <w:szCs w:val="24"/>
          <w:lang w:eastAsia="en-US"/>
        </w:rPr>
      </w:pPr>
      <w:r w:rsidRPr="0088444D">
        <w:rPr>
          <w:rFonts w:eastAsia="Calibri"/>
          <w:sz w:val="24"/>
          <w:szCs w:val="24"/>
          <w:lang w:eastAsia="en-US"/>
        </w:rPr>
        <w:t xml:space="preserve"> 1.7. Nodrošinājums uzskatāms par iesniegtu, ja attiecīgā naudas summa ir ieskaitīta iepriekš norādītā bankas kontā.</w:t>
      </w:r>
    </w:p>
    <w:p w14:paraId="4182E67E" w14:textId="77777777" w:rsidR="00CF155B" w:rsidRPr="000E2229" w:rsidRDefault="00CF155B" w:rsidP="00CF155B">
      <w:pPr>
        <w:ind w:firstLine="360"/>
        <w:jc w:val="both"/>
        <w:rPr>
          <w:rFonts w:eastAsia="Calibri"/>
          <w:sz w:val="24"/>
          <w:szCs w:val="24"/>
          <w:lang w:eastAsia="en-US"/>
        </w:rPr>
      </w:pPr>
      <w:r w:rsidRPr="000E2229">
        <w:rPr>
          <w:rFonts w:eastAsia="Calibri"/>
          <w:sz w:val="24"/>
          <w:szCs w:val="24"/>
          <w:lang w:eastAsia="en-US"/>
        </w:rPr>
        <w:t>1.8. Izsoles solis –</w:t>
      </w:r>
      <w:r w:rsidRPr="000E2229">
        <w:rPr>
          <w:rFonts w:eastAsia="Calibri"/>
          <w:b/>
          <w:sz w:val="24"/>
          <w:szCs w:val="24"/>
          <w:lang w:eastAsia="en-US"/>
        </w:rPr>
        <w:t xml:space="preserve">  500,00 EUR</w:t>
      </w:r>
      <w:r w:rsidRPr="000E2229">
        <w:rPr>
          <w:rFonts w:eastAsia="Calibri"/>
          <w:sz w:val="24"/>
          <w:szCs w:val="24"/>
          <w:lang w:eastAsia="en-US"/>
        </w:rPr>
        <w:t xml:space="preserve"> (pieci simti </w:t>
      </w:r>
      <w:r w:rsidRPr="000E2229">
        <w:rPr>
          <w:rFonts w:eastAsia="Calibri"/>
          <w:i/>
          <w:sz w:val="24"/>
          <w:szCs w:val="24"/>
          <w:lang w:eastAsia="en-US"/>
        </w:rPr>
        <w:t>euro</w:t>
      </w:r>
      <w:r w:rsidRPr="000E2229">
        <w:rPr>
          <w:rFonts w:eastAsia="Calibri"/>
          <w:sz w:val="24"/>
          <w:szCs w:val="24"/>
          <w:lang w:eastAsia="en-US"/>
        </w:rPr>
        <w:t xml:space="preserve"> un 00 centi).</w:t>
      </w:r>
    </w:p>
    <w:p w14:paraId="55D13EBF" w14:textId="32498B8E" w:rsidR="00CF155B" w:rsidRPr="000E2229" w:rsidRDefault="00CF155B" w:rsidP="00CF155B">
      <w:pPr>
        <w:ind w:firstLine="360"/>
        <w:jc w:val="both"/>
        <w:rPr>
          <w:rFonts w:eastAsia="Calibri"/>
          <w:sz w:val="24"/>
          <w:szCs w:val="24"/>
          <w:lang w:eastAsia="en-US"/>
        </w:rPr>
      </w:pPr>
      <w:r w:rsidRPr="000E2229">
        <w:rPr>
          <w:rFonts w:eastAsia="Calibri"/>
          <w:sz w:val="24"/>
          <w:szCs w:val="24"/>
          <w:lang w:eastAsia="en-US"/>
        </w:rPr>
        <w:t xml:space="preserve">1.9. Izsoles dalības maksa – </w:t>
      </w:r>
      <w:r w:rsidRPr="000E2229">
        <w:rPr>
          <w:rFonts w:eastAsia="Calibri"/>
          <w:b/>
          <w:sz w:val="24"/>
          <w:szCs w:val="24"/>
          <w:lang w:eastAsia="en-US"/>
        </w:rPr>
        <w:t>20,00 EUR</w:t>
      </w:r>
      <w:r w:rsidRPr="000E2229">
        <w:rPr>
          <w:rFonts w:eastAsia="Calibri"/>
          <w:sz w:val="24"/>
          <w:szCs w:val="24"/>
          <w:lang w:eastAsia="en-US"/>
        </w:rPr>
        <w:t xml:space="preserve"> (divdesmit </w:t>
      </w:r>
      <w:r w:rsidRPr="000E2229">
        <w:rPr>
          <w:rFonts w:eastAsia="Calibri"/>
          <w:i/>
          <w:sz w:val="24"/>
          <w:szCs w:val="24"/>
          <w:lang w:eastAsia="en-US"/>
        </w:rPr>
        <w:t>euro</w:t>
      </w:r>
      <w:r w:rsidRPr="000E2229">
        <w:rPr>
          <w:rFonts w:eastAsia="Calibri"/>
          <w:sz w:val="24"/>
          <w:szCs w:val="24"/>
          <w:lang w:eastAsia="en-US"/>
        </w:rPr>
        <w:t xml:space="preserve"> un 00 centi).</w:t>
      </w:r>
    </w:p>
    <w:p w14:paraId="57611075" w14:textId="77777777" w:rsidR="00CF155B" w:rsidRPr="0088444D" w:rsidRDefault="00CF155B" w:rsidP="00CF155B">
      <w:pPr>
        <w:ind w:firstLine="360"/>
        <w:jc w:val="both"/>
        <w:rPr>
          <w:rFonts w:eastAsia="Calibri"/>
          <w:sz w:val="24"/>
          <w:szCs w:val="24"/>
          <w:lang w:eastAsia="en-US"/>
        </w:rPr>
      </w:pPr>
      <w:r w:rsidRPr="0088444D">
        <w:rPr>
          <w:rFonts w:eastAsia="Calibri"/>
          <w:sz w:val="24"/>
          <w:szCs w:val="24"/>
          <w:lang w:eastAsia="en-US"/>
        </w:rPr>
        <w:t xml:space="preserve">1.10. Sludinājumi par Zemes gabala izsoli publicējami laikrakstā „Latvijas Vēstnesis”, Amatas novada pašvaldības informatīvajā izdevumā </w:t>
      </w:r>
      <w:r w:rsidRPr="005E735A">
        <w:rPr>
          <w:rFonts w:eastAsia="Calibri"/>
          <w:sz w:val="24"/>
          <w:szCs w:val="24"/>
          <w:lang w:eastAsia="en-US"/>
        </w:rPr>
        <w:t xml:space="preserve">„Amatas Vēstis”, </w:t>
      </w:r>
      <w:r w:rsidRPr="0088444D">
        <w:rPr>
          <w:rFonts w:eastAsia="Calibri"/>
          <w:sz w:val="24"/>
          <w:szCs w:val="24"/>
          <w:lang w:eastAsia="en-US"/>
        </w:rPr>
        <w:t xml:space="preserve">kā arī mājas lapā internetā </w:t>
      </w:r>
      <w:hyperlink r:id="rId16" w:history="1">
        <w:r w:rsidRPr="0088444D">
          <w:rPr>
            <w:rFonts w:eastAsia="Calibri"/>
            <w:color w:val="0000FF"/>
            <w:sz w:val="24"/>
            <w:szCs w:val="24"/>
            <w:u w:val="single"/>
            <w:lang w:eastAsia="en-US"/>
          </w:rPr>
          <w:t>www.amatasnovads.lv</w:t>
        </w:r>
      </w:hyperlink>
      <w:r w:rsidRPr="0088444D">
        <w:rPr>
          <w:rFonts w:eastAsia="Calibri"/>
          <w:sz w:val="24"/>
          <w:szCs w:val="24"/>
          <w:lang w:eastAsia="en-US"/>
        </w:rPr>
        <w:t xml:space="preserve">.  </w:t>
      </w:r>
    </w:p>
    <w:p w14:paraId="41C147FF" w14:textId="77777777" w:rsidR="00CF155B" w:rsidRPr="0088444D" w:rsidRDefault="00CF155B" w:rsidP="00CF155B">
      <w:pPr>
        <w:ind w:firstLine="360"/>
        <w:jc w:val="both"/>
        <w:rPr>
          <w:rFonts w:eastAsia="Calibri"/>
          <w:sz w:val="24"/>
          <w:szCs w:val="24"/>
          <w:lang w:eastAsia="en-US"/>
        </w:rPr>
      </w:pPr>
      <w:r w:rsidRPr="0088444D">
        <w:rPr>
          <w:rFonts w:eastAsia="Calibri"/>
          <w:sz w:val="24"/>
          <w:szCs w:val="24"/>
          <w:lang w:eastAsia="en-US"/>
        </w:rPr>
        <w:t>1.11. Komisijas pienākumi:</w:t>
      </w:r>
    </w:p>
    <w:p w14:paraId="2EF3E644" w14:textId="77777777" w:rsidR="00CF155B" w:rsidRPr="0088444D" w:rsidRDefault="00CF155B" w:rsidP="00CF155B">
      <w:pPr>
        <w:ind w:firstLine="360"/>
        <w:jc w:val="both"/>
        <w:rPr>
          <w:rFonts w:eastAsia="Calibri"/>
          <w:sz w:val="24"/>
          <w:szCs w:val="24"/>
          <w:lang w:eastAsia="en-US"/>
        </w:rPr>
      </w:pPr>
      <w:r w:rsidRPr="0088444D">
        <w:rPr>
          <w:rFonts w:eastAsia="Calibri"/>
          <w:sz w:val="24"/>
          <w:szCs w:val="24"/>
          <w:lang w:eastAsia="en-US"/>
        </w:rPr>
        <w:tab/>
        <w:t>1.11.1. organizēt izsoles dalībnieku reģistrāciju,</w:t>
      </w:r>
    </w:p>
    <w:p w14:paraId="5DD5965E" w14:textId="77777777" w:rsidR="00CF155B" w:rsidRPr="0088444D" w:rsidRDefault="00CF155B" w:rsidP="00CF155B">
      <w:pPr>
        <w:ind w:firstLine="360"/>
        <w:jc w:val="both"/>
        <w:rPr>
          <w:rFonts w:eastAsia="Calibri"/>
          <w:sz w:val="24"/>
          <w:szCs w:val="24"/>
          <w:lang w:eastAsia="en-US"/>
        </w:rPr>
      </w:pPr>
      <w:r w:rsidRPr="0088444D">
        <w:rPr>
          <w:rFonts w:eastAsia="Calibri"/>
          <w:sz w:val="24"/>
          <w:szCs w:val="24"/>
          <w:lang w:eastAsia="en-US"/>
        </w:rPr>
        <w:tab/>
        <w:t>1.11.2. reģistrētajiem izsoles dalībniekiem izsniegt apliecību par reģistrāciju ar kārtas numuru,</w:t>
      </w:r>
    </w:p>
    <w:p w14:paraId="65F681EB" w14:textId="77777777" w:rsidR="00CF155B" w:rsidRPr="0088444D" w:rsidRDefault="00CF155B" w:rsidP="00CF155B">
      <w:pPr>
        <w:ind w:firstLine="360"/>
        <w:jc w:val="both"/>
        <w:rPr>
          <w:rFonts w:eastAsia="Calibri"/>
          <w:sz w:val="24"/>
          <w:szCs w:val="24"/>
          <w:lang w:eastAsia="en-US"/>
        </w:rPr>
      </w:pPr>
      <w:r w:rsidRPr="0088444D">
        <w:rPr>
          <w:rFonts w:eastAsia="Calibri"/>
          <w:sz w:val="24"/>
          <w:szCs w:val="24"/>
          <w:lang w:eastAsia="en-US"/>
        </w:rPr>
        <w:tab/>
        <w:t>1.11.3. nodrošināt izsoles procedūru,</w:t>
      </w:r>
    </w:p>
    <w:p w14:paraId="3CE2F22F" w14:textId="77777777" w:rsidR="00CF155B" w:rsidRPr="0088444D" w:rsidRDefault="00CF155B" w:rsidP="00CF155B">
      <w:pPr>
        <w:ind w:firstLine="360"/>
        <w:jc w:val="both"/>
        <w:rPr>
          <w:rFonts w:eastAsia="Calibri"/>
          <w:sz w:val="24"/>
          <w:szCs w:val="24"/>
          <w:lang w:eastAsia="en-US"/>
        </w:rPr>
      </w:pPr>
      <w:r w:rsidRPr="0088444D">
        <w:rPr>
          <w:rFonts w:eastAsia="Calibri"/>
          <w:sz w:val="24"/>
          <w:szCs w:val="24"/>
          <w:lang w:eastAsia="en-US"/>
        </w:rPr>
        <w:tab/>
        <w:t>1.11.4. protokolēt izsoles gaitu,</w:t>
      </w:r>
    </w:p>
    <w:p w14:paraId="6971B86F" w14:textId="77777777" w:rsidR="00CF155B" w:rsidRPr="0088444D" w:rsidRDefault="00CF155B" w:rsidP="00CF155B">
      <w:pPr>
        <w:ind w:firstLine="360"/>
        <w:jc w:val="both"/>
        <w:rPr>
          <w:rFonts w:eastAsia="Calibri"/>
          <w:sz w:val="24"/>
          <w:szCs w:val="24"/>
          <w:lang w:eastAsia="en-US"/>
        </w:rPr>
      </w:pPr>
      <w:r w:rsidRPr="0088444D">
        <w:rPr>
          <w:rFonts w:eastAsia="Calibri"/>
          <w:sz w:val="24"/>
          <w:szCs w:val="24"/>
          <w:lang w:eastAsia="en-US"/>
        </w:rPr>
        <w:tab/>
        <w:t>1.11.5. Komisijas locekļi nedrīkst būt nomas tiesību pretendenti, kā arī tieši vai netieši ieinteresēti izsoles procedūras iznākumā.</w:t>
      </w:r>
    </w:p>
    <w:p w14:paraId="4ABD5F7A" w14:textId="77777777" w:rsidR="00CF155B" w:rsidRPr="0088444D" w:rsidRDefault="00CF155B" w:rsidP="00CF155B">
      <w:pPr>
        <w:ind w:firstLine="360"/>
        <w:jc w:val="both"/>
        <w:rPr>
          <w:rFonts w:eastAsia="Calibri"/>
          <w:sz w:val="24"/>
          <w:szCs w:val="24"/>
          <w:lang w:eastAsia="en-US"/>
        </w:rPr>
      </w:pPr>
      <w:r w:rsidRPr="0088444D">
        <w:rPr>
          <w:rFonts w:eastAsia="Calibri"/>
          <w:sz w:val="24"/>
          <w:szCs w:val="24"/>
          <w:lang w:eastAsia="en-US"/>
        </w:rPr>
        <w:t>1.12. Izsoles rezultātus apstiprina Amatas novada pašvaldība kārtējā domes sēdē.</w:t>
      </w:r>
    </w:p>
    <w:p w14:paraId="5E04AD66" w14:textId="77777777" w:rsidR="00CF155B" w:rsidRDefault="00CF155B" w:rsidP="00CF155B">
      <w:pPr>
        <w:rPr>
          <w:rFonts w:eastAsia="Calibri"/>
          <w:b/>
          <w:caps/>
          <w:sz w:val="24"/>
          <w:szCs w:val="24"/>
          <w:lang w:eastAsia="en-US"/>
        </w:rPr>
      </w:pPr>
    </w:p>
    <w:p w14:paraId="44E1F3C8" w14:textId="77777777" w:rsidR="00CF155B" w:rsidRDefault="00CF155B" w:rsidP="00CF155B">
      <w:pPr>
        <w:rPr>
          <w:rFonts w:eastAsia="Calibri"/>
          <w:b/>
          <w:caps/>
          <w:sz w:val="24"/>
          <w:szCs w:val="24"/>
          <w:lang w:eastAsia="en-US"/>
        </w:rPr>
      </w:pPr>
    </w:p>
    <w:p w14:paraId="2B520EB5" w14:textId="77777777" w:rsidR="00CF155B" w:rsidRPr="0088444D" w:rsidRDefault="00CF155B" w:rsidP="00CF155B">
      <w:pPr>
        <w:spacing w:after="200"/>
        <w:jc w:val="center"/>
        <w:rPr>
          <w:rFonts w:eastAsia="Calibri"/>
          <w:b/>
          <w:caps/>
          <w:sz w:val="24"/>
          <w:szCs w:val="24"/>
          <w:lang w:eastAsia="en-US"/>
        </w:rPr>
      </w:pPr>
      <w:r w:rsidRPr="0088444D">
        <w:rPr>
          <w:rFonts w:eastAsia="Calibri"/>
          <w:b/>
          <w:caps/>
          <w:sz w:val="24"/>
          <w:szCs w:val="24"/>
          <w:lang w:eastAsia="en-US"/>
        </w:rPr>
        <w:lastRenderedPageBreak/>
        <w:t>2. Nekustamā īpašuma raksturojums</w:t>
      </w:r>
    </w:p>
    <w:p w14:paraId="060B016F" w14:textId="77777777" w:rsidR="00CF155B" w:rsidRPr="0088444D" w:rsidRDefault="00CF155B" w:rsidP="00CF155B">
      <w:pPr>
        <w:ind w:firstLine="360"/>
        <w:jc w:val="both"/>
        <w:rPr>
          <w:rFonts w:eastAsia="Calibri"/>
          <w:sz w:val="24"/>
          <w:szCs w:val="24"/>
          <w:lang w:eastAsia="en-US"/>
        </w:rPr>
      </w:pPr>
      <w:r w:rsidRPr="0088444D">
        <w:rPr>
          <w:rFonts w:eastAsia="Calibri"/>
          <w:sz w:val="24"/>
          <w:szCs w:val="24"/>
          <w:lang w:eastAsia="en-US"/>
        </w:rPr>
        <w:t>2.1. Zemes gabals „</w:t>
      </w:r>
      <w:r>
        <w:rPr>
          <w:rFonts w:eastAsia="Calibri"/>
          <w:sz w:val="24"/>
          <w:szCs w:val="24"/>
          <w:lang w:eastAsia="en-US"/>
        </w:rPr>
        <w:t>Lauku Aleksandri</w:t>
      </w:r>
      <w:r w:rsidRPr="0088444D">
        <w:rPr>
          <w:rFonts w:eastAsia="Calibri"/>
          <w:sz w:val="24"/>
          <w:szCs w:val="24"/>
          <w:lang w:eastAsia="en-US"/>
        </w:rPr>
        <w:t xml:space="preserve">”, </w:t>
      </w:r>
      <w:r>
        <w:rPr>
          <w:rFonts w:eastAsia="Calibri"/>
          <w:sz w:val="24"/>
          <w:szCs w:val="24"/>
          <w:lang w:eastAsia="en-US"/>
        </w:rPr>
        <w:t xml:space="preserve">kadastra Nr. </w:t>
      </w:r>
      <w:r>
        <w:rPr>
          <w:sz w:val="24"/>
          <w:szCs w:val="24"/>
        </w:rPr>
        <w:t>42780070194</w:t>
      </w:r>
      <w:r w:rsidRPr="0088444D">
        <w:rPr>
          <w:rFonts w:eastAsia="Calibri"/>
          <w:sz w:val="24"/>
          <w:szCs w:val="24"/>
          <w:lang w:eastAsia="en-US"/>
        </w:rPr>
        <w:t>,</w:t>
      </w:r>
      <w:r>
        <w:rPr>
          <w:rFonts w:eastAsia="Calibri"/>
          <w:sz w:val="24"/>
          <w:szCs w:val="24"/>
          <w:lang w:eastAsia="en-US"/>
        </w:rPr>
        <w:t xml:space="preserve"> zemes vienības kadastra apzīmējums 42780070191,</w:t>
      </w:r>
      <w:r w:rsidRPr="0088444D">
        <w:rPr>
          <w:rFonts w:eastAsia="Calibri"/>
          <w:sz w:val="24"/>
          <w:szCs w:val="24"/>
          <w:lang w:eastAsia="en-US"/>
        </w:rPr>
        <w:t xml:space="preserve"> atrodas </w:t>
      </w:r>
      <w:r>
        <w:rPr>
          <w:rFonts w:eastAsia="Calibri"/>
          <w:bCs/>
          <w:sz w:val="24"/>
          <w:szCs w:val="24"/>
          <w:lang w:eastAsia="en-US"/>
        </w:rPr>
        <w:t>Skujenes</w:t>
      </w:r>
      <w:r w:rsidRPr="0088444D">
        <w:rPr>
          <w:rFonts w:eastAsia="Calibri"/>
          <w:bCs/>
          <w:sz w:val="24"/>
          <w:szCs w:val="24"/>
          <w:lang w:eastAsia="en-US"/>
        </w:rPr>
        <w:t xml:space="preserve"> pagastā, Amatas novadā</w:t>
      </w:r>
      <w:r w:rsidRPr="0088444D">
        <w:rPr>
          <w:rFonts w:eastAsia="Calibri"/>
          <w:sz w:val="24"/>
          <w:szCs w:val="24"/>
          <w:lang w:eastAsia="en-US"/>
        </w:rPr>
        <w:t>. Zemes gabals sastāv no zemes</w:t>
      </w:r>
      <w:r>
        <w:rPr>
          <w:rFonts w:eastAsia="Calibri"/>
          <w:sz w:val="24"/>
          <w:szCs w:val="24"/>
          <w:lang w:eastAsia="en-US"/>
        </w:rPr>
        <w:t xml:space="preserve"> vienības</w:t>
      </w:r>
      <w:r w:rsidRPr="0088444D">
        <w:rPr>
          <w:rFonts w:eastAsia="Calibri"/>
          <w:sz w:val="24"/>
          <w:szCs w:val="24"/>
          <w:lang w:eastAsia="en-US"/>
        </w:rPr>
        <w:t xml:space="preserve"> kopplatībā  </w:t>
      </w:r>
      <w:r>
        <w:rPr>
          <w:rFonts w:eastAsia="Calibri"/>
          <w:sz w:val="24"/>
          <w:szCs w:val="24"/>
          <w:lang w:eastAsia="en-US"/>
        </w:rPr>
        <w:t>7,92</w:t>
      </w:r>
      <w:r w:rsidRPr="0088444D">
        <w:rPr>
          <w:rFonts w:eastAsia="Calibri"/>
          <w:sz w:val="24"/>
          <w:szCs w:val="24"/>
          <w:lang w:eastAsia="en-US"/>
        </w:rPr>
        <w:t xml:space="preserve"> </w:t>
      </w:r>
      <w:r>
        <w:rPr>
          <w:rFonts w:eastAsia="Calibri"/>
          <w:sz w:val="24"/>
          <w:szCs w:val="24"/>
          <w:lang w:eastAsia="en-US"/>
        </w:rPr>
        <w:t>ha</w:t>
      </w:r>
      <w:r w:rsidRPr="0088444D">
        <w:rPr>
          <w:rFonts w:eastAsia="Calibri"/>
          <w:sz w:val="24"/>
          <w:szCs w:val="24"/>
          <w:lang w:eastAsia="en-US"/>
        </w:rPr>
        <w:t xml:space="preserve">. </w:t>
      </w:r>
    </w:p>
    <w:p w14:paraId="6F42C455" w14:textId="77777777" w:rsidR="00CF155B" w:rsidRPr="0088444D" w:rsidRDefault="00CF155B" w:rsidP="00CF155B">
      <w:pPr>
        <w:ind w:firstLine="360"/>
        <w:jc w:val="both"/>
        <w:rPr>
          <w:rFonts w:eastAsia="Calibri"/>
          <w:sz w:val="24"/>
          <w:szCs w:val="24"/>
          <w:lang w:eastAsia="en-US"/>
        </w:rPr>
      </w:pPr>
      <w:r w:rsidRPr="0088444D">
        <w:rPr>
          <w:rFonts w:eastAsia="Calibri"/>
          <w:sz w:val="24"/>
          <w:szCs w:val="24"/>
          <w:lang w:eastAsia="en-US"/>
        </w:rPr>
        <w:t xml:space="preserve">2.2. Zemes gabals reģistrēts </w:t>
      </w:r>
      <w:r w:rsidRPr="00C5717D">
        <w:rPr>
          <w:sz w:val="24"/>
          <w:szCs w:val="24"/>
        </w:rPr>
        <w:t xml:space="preserve">Vidzemes rajona tiesas </w:t>
      </w:r>
      <w:r>
        <w:rPr>
          <w:sz w:val="24"/>
          <w:szCs w:val="24"/>
        </w:rPr>
        <w:t>Skujenes</w:t>
      </w:r>
      <w:r w:rsidRPr="00C5717D">
        <w:rPr>
          <w:sz w:val="24"/>
          <w:szCs w:val="24"/>
        </w:rPr>
        <w:t xml:space="preserve"> pagasta zemesgrāmatas nodalījumā Nr. 1000005</w:t>
      </w:r>
      <w:r>
        <w:rPr>
          <w:sz w:val="24"/>
          <w:szCs w:val="24"/>
        </w:rPr>
        <w:t>92635</w:t>
      </w:r>
      <w:r w:rsidRPr="0088444D">
        <w:rPr>
          <w:rFonts w:eastAsia="Calibri"/>
          <w:sz w:val="24"/>
          <w:szCs w:val="24"/>
          <w:lang w:eastAsia="en-US"/>
        </w:rPr>
        <w:t xml:space="preserve">, </w:t>
      </w:r>
      <w:r>
        <w:rPr>
          <w:rFonts w:eastAsia="Calibri"/>
          <w:sz w:val="24"/>
          <w:szCs w:val="24"/>
          <w:lang w:eastAsia="en-US"/>
        </w:rPr>
        <w:t>10</w:t>
      </w:r>
      <w:r w:rsidRPr="0088444D">
        <w:rPr>
          <w:rFonts w:eastAsia="Calibri"/>
          <w:sz w:val="24"/>
          <w:szCs w:val="24"/>
          <w:lang w:eastAsia="en-US"/>
        </w:rPr>
        <w:t>.</w:t>
      </w:r>
      <w:r>
        <w:rPr>
          <w:rFonts w:eastAsia="Calibri"/>
          <w:sz w:val="24"/>
          <w:szCs w:val="24"/>
          <w:lang w:eastAsia="en-US"/>
        </w:rPr>
        <w:t>09</w:t>
      </w:r>
      <w:r w:rsidRPr="0088444D">
        <w:rPr>
          <w:rFonts w:eastAsia="Calibri"/>
          <w:sz w:val="24"/>
          <w:szCs w:val="24"/>
          <w:lang w:eastAsia="en-US"/>
        </w:rPr>
        <w:t>.201</w:t>
      </w:r>
      <w:r>
        <w:rPr>
          <w:rFonts w:eastAsia="Calibri"/>
          <w:sz w:val="24"/>
          <w:szCs w:val="24"/>
          <w:lang w:eastAsia="en-US"/>
        </w:rPr>
        <w:t>9</w:t>
      </w:r>
      <w:r w:rsidRPr="0088444D">
        <w:rPr>
          <w:rFonts w:eastAsia="Calibri"/>
          <w:sz w:val="24"/>
          <w:szCs w:val="24"/>
          <w:lang w:eastAsia="en-US"/>
        </w:rPr>
        <w:t>.</w:t>
      </w:r>
    </w:p>
    <w:p w14:paraId="6F72D5E1" w14:textId="77777777" w:rsidR="00CF155B" w:rsidRPr="0088444D" w:rsidRDefault="00CF155B" w:rsidP="00CF155B">
      <w:pPr>
        <w:ind w:firstLine="360"/>
        <w:jc w:val="both"/>
        <w:rPr>
          <w:rFonts w:eastAsia="Calibri"/>
          <w:sz w:val="24"/>
          <w:szCs w:val="24"/>
          <w:lang w:eastAsia="en-US"/>
        </w:rPr>
      </w:pPr>
      <w:r w:rsidRPr="0088444D">
        <w:rPr>
          <w:rFonts w:eastAsia="Calibri"/>
          <w:sz w:val="24"/>
          <w:szCs w:val="24"/>
          <w:lang w:eastAsia="en-US"/>
        </w:rPr>
        <w:t>2.3. Zemes gabala īpašnieks – Amatas novada pašvaldība.</w:t>
      </w:r>
    </w:p>
    <w:p w14:paraId="23841340" w14:textId="77777777" w:rsidR="00CF155B" w:rsidRDefault="00CF155B" w:rsidP="00CF155B">
      <w:pPr>
        <w:ind w:firstLine="360"/>
        <w:jc w:val="both"/>
        <w:rPr>
          <w:rFonts w:eastAsia="Calibri"/>
          <w:sz w:val="24"/>
          <w:szCs w:val="24"/>
          <w:lang w:eastAsia="en-US"/>
        </w:rPr>
      </w:pPr>
      <w:r w:rsidRPr="0088444D">
        <w:rPr>
          <w:rFonts w:eastAsia="Calibri"/>
          <w:sz w:val="24"/>
          <w:szCs w:val="24"/>
          <w:lang w:eastAsia="en-US"/>
        </w:rPr>
        <w:t>2.4. Zemes gabala apgrūtinājumi:</w:t>
      </w:r>
    </w:p>
    <w:p w14:paraId="1CE33121" w14:textId="77777777" w:rsidR="00CF155B" w:rsidRPr="00CF234C" w:rsidRDefault="00CF155B" w:rsidP="00CF155B">
      <w:pPr>
        <w:ind w:firstLine="709"/>
        <w:jc w:val="both"/>
        <w:rPr>
          <w:rFonts w:eastAsia="Calibri"/>
          <w:sz w:val="24"/>
          <w:szCs w:val="24"/>
          <w:lang w:eastAsia="en-US"/>
        </w:rPr>
      </w:pPr>
      <w:r>
        <w:rPr>
          <w:rFonts w:eastAsia="Calibri"/>
          <w:sz w:val="24"/>
          <w:szCs w:val="24"/>
          <w:lang w:eastAsia="en-US"/>
        </w:rPr>
        <w:t xml:space="preserve">2.4.1. </w:t>
      </w:r>
      <w:r w:rsidRPr="00CF234C">
        <w:rPr>
          <w:sz w:val="24"/>
          <w:szCs w:val="24"/>
        </w:rPr>
        <w:t>Atzīme – ūdensnotekas (ūdensteču regulēta posma un speciāli raktas gultnes), kā arī uz tās esošas hidrotehniskas būves un ierīces ekspluatācijas aizsargjoslas teritorija lauksaimniecībā izmantojamās zemēs 00 ha;</w:t>
      </w:r>
    </w:p>
    <w:p w14:paraId="52E07F47" w14:textId="77777777" w:rsidR="00CF155B" w:rsidRPr="00CF234C" w:rsidRDefault="00CF155B" w:rsidP="00CF155B">
      <w:pPr>
        <w:ind w:firstLine="709"/>
        <w:jc w:val="both"/>
        <w:rPr>
          <w:sz w:val="24"/>
          <w:szCs w:val="24"/>
        </w:rPr>
      </w:pPr>
      <w:r>
        <w:rPr>
          <w:sz w:val="24"/>
          <w:szCs w:val="24"/>
        </w:rPr>
        <w:t xml:space="preserve">2.4.2. </w:t>
      </w:r>
      <w:r w:rsidRPr="00CF234C">
        <w:rPr>
          <w:sz w:val="24"/>
          <w:szCs w:val="24"/>
        </w:rPr>
        <w:t>Atzīme - ekspluatācijas aizsargjoslas teritorija gar elektrisko tīklu gaisvadu līniju ārpus pilsētām un ciemiem ar nominālo spriegumu līdz 20 kilovoltiem 0,11 ha;</w:t>
      </w:r>
    </w:p>
    <w:p w14:paraId="097F9ACB" w14:textId="77777777" w:rsidR="00CF155B" w:rsidRDefault="00CF155B" w:rsidP="00CF155B">
      <w:pPr>
        <w:ind w:firstLine="709"/>
        <w:jc w:val="both"/>
        <w:rPr>
          <w:sz w:val="24"/>
          <w:szCs w:val="24"/>
        </w:rPr>
      </w:pPr>
      <w:r>
        <w:rPr>
          <w:sz w:val="24"/>
          <w:szCs w:val="24"/>
        </w:rPr>
        <w:t xml:space="preserve">2.4.3. </w:t>
      </w:r>
      <w:r w:rsidRPr="00CF234C">
        <w:rPr>
          <w:sz w:val="24"/>
          <w:szCs w:val="24"/>
        </w:rPr>
        <w:t>Atzīme - ekspluatācijas aizsargjoslas teritorija gar elektrisko tīklu gaisvadu līniju ārpus pilsētām un ciemiem ar nominālo spriegumu līdz 20 kilovoltiem 0,12 ha</w:t>
      </w:r>
      <w:r>
        <w:rPr>
          <w:sz w:val="24"/>
          <w:szCs w:val="24"/>
        </w:rPr>
        <w:t>;</w:t>
      </w:r>
    </w:p>
    <w:p w14:paraId="7F62029B" w14:textId="77777777" w:rsidR="00CF155B" w:rsidRPr="00CF234C" w:rsidRDefault="00CF155B" w:rsidP="00CF155B">
      <w:pPr>
        <w:ind w:firstLine="709"/>
        <w:jc w:val="both"/>
        <w:rPr>
          <w:sz w:val="24"/>
          <w:szCs w:val="24"/>
        </w:rPr>
      </w:pPr>
      <w:r>
        <w:rPr>
          <w:sz w:val="24"/>
          <w:szCs w:val="24"/>
        </w:rPr>
        <w:t>2.4.4. Atzīme – servitūts - tiesības uz braucamo ceļu 0,15 ha.</w:t>
      </w:r>
    </w:p>
    <w:p w14:paraId="6E0B0298" w14:textId="000BF236" w:rsidR="00CF155B" w:rsidRPr="0088444D" w:rsidRDefault="00CF155B" w:rsidP="00CF155B">
      <w:pPr>
        <w:ind w:firstLine="360"/>
        <w:jc w:val="both"/>
        <w:rPr>
          <w:rFonts w:eastAsia="Calibri"/>
          <w:sz w:val="24"/>
          <w:szCs w:val="24"/>
          <w:lang w:eastAsia="en-US"/>
        </w:rPr>
      </w:pPr>
      <w:r w:rsidRPr="0088444D">
        <w:rPr>
          <w:rFonts w:eastAsia="Calibri"/>
          <w:sz w:val="24"/>
          <w:szCs w:val="24"/>
          <w:lang w:eastAsia="en-US"/>
        </w:rPr>
        <w:t>2.5. Nekustamais īpašums nav ieķīlāts, apgrūtināts ar parādiem vai citiem lietu tiesības ierobežojošiem  apgrūtinājumiem.</w:t>
      </w:r>
    </w:p>
    <w:p w14:paraId="376F7F06" w14:textId="77777777" w:rsidR="00CF155B" w:rsidRPr="0088444D" w:rsidRDefault="00CF155B" w:rsidP="00CF155B">
      <w:pPr>
        <w:ind w:firstLine="360"/>
        <w:jc w:val="both"/>
        <w:rPr>
          <w:sz w:val="24"/>
          <w:szCs w:val="24"/>
        </w:rPr>
      </w:pPr>
      <w:r w:rsidRPr="0088444D">
        <w:rPr>
          <w:rFonts w:eastAsia="Calibri"/>
          <w:sz w:val="24"/>
          <w:szCs w:val="24"/>
          <w:lang w:eastAsia="en-US"/>
        </w:rPr>
        <w:t xml:space="preserve">2.6. Nekustamā īpašuma lietošanas mērķis – </w:t>
      </w:r>
      <w:r w:rsidRPr="0088444D">
        <w:rPr>
          <w:sz w:val="24"/>
          <w:szCs w:val="24"/>
        </w:rPr>
        <w:t xml:space="preserve">zeme, uz kuras galvenā saimnieciskā darbība ir lauksaimniecība (kods 0101). </w:t>
      </w:r>
    </w:p>
    <w:p w14:paraId="4B68E21F" w14:textId="77777777" w:rsidR="00CF155B" w:rsidRPr="00FC233E" w:rsidRDefault="00CF155B" w:rsidP="00CF155B">
      <w:pPr>
        <w:ind w:firstLine="360"/>
        <w:jc w:val="both"/>
        <w:rPr>
          <w:rFonts w:eastAsia="Calibri"/>
          <w:sz w:val="24"/>
        </w:rPr>
      </w:pPr>
      <w:r w:rsidRPr="00FC233E">
        <w:rPr>
          <w:rFonts w:eastAsia="Calibri"/>
          <w:sz w:val="24"/>
          <w:szCs w:val="24"/>
          <w:lang w:eastAsia="en-US"/>
        </w:rPr>
        <w:t>2.7. Uz Zemes gabala iegūšanu īpašumā attiecināmas likuma “Par zemes privatizāciju lauku apvidos”</w:t>
      </w:r>
      <w:r w:rsidRPr="00FC233E">
        <w:t xml:space="preserve"> </w:t>
      </w:r>
      <w:r w:rsidRPr="00FC233E">
        <w:rPr>
          <w:rFonts w:eastAsia="Calibri"/>
          <w:sz w:val="24"/>
          <w:szCs w:val="24"/>
          <w:lang w:eastAsia="en-US"/>
        </w:rPr>
        <w:t xml:space="preserve">VI nodaļas </w:t>
      </w:r>
      <w:r w:rsidRPr="00FC233E">
        <w:rPr>
          <w:rFonts w:eastAsia="Calibri"/>
          <w:sz w:val="24"/>
        </w:rPr>
        <w:t>“</w:t>
      </w:r>
      <w:r w:rsidRPr="00FC233E">
        <w:rPr>
          <w:sz w:val="24"/>
          <w:lang w:eastAsia="en-US"/>
        </w:rPr>
        <w:t>Darījumi ar zemes īpašumiem</w:t>
      </w:r>
      <w:r w:rsidRPr="00FC233E">
        <w:rPr>
          <w:rFonts w:eastAsia="Calibri"/>
          <w:sz w:val="24"/>
        </w:rPr>
        <w:t>” normas.</w:t>
      </w:r>
    </w:p>
    <w:p w14:paraId="11B78A0B" w14:textId="77777777" w:rsidR="00CF155B" w:rsidRPr="0088444D" w:rsidRDefault="00CF155B" w:rsidP="00CF155B">
      <w:pPr>
        <w:ind w:firstLine="360"/>
        <w:jc w:val="both"/>
        <w:rPr>
          <w:rFonts w:eastAsia="Calibri"/>
          <w:sz w:val="24"/>
          <w:szCs w:val="24"/>
          <w:lang w:eastAsia="en-US"/>
        </w:rPr>
      </w:pPr>
      <w:r w:rsidRPr="0088444D">
        <w:rPr>
          <w:rFonts w:eastAsia="Calibri"/>
          <w:sz w:val="24"/>
        </w:rPr>
        <w:t>2.8.</w:t>
      </w:r>
      <w:r w:rsidRPr="0088444D">
        <w:rPr>
          <w:rFonts w:eastAsia="Calibri"/>
          <w:sz w:val="24"/>
          <w:szCs w:val="24"/>
          <w:lang w:eastAsia="en-US"/>
        </w:rPr>
        <w:t xml:space="preserve"> Nekustamais īpašums atrodas Amatas novada </w:t>
      </w:r>
      <w:r>
        <w:rPr>
          <w:rFonts w:eastAsia="Calibri"/>
          <w:sz w:val="24"/>
          <w:szCs w:val="24"/>
          <w:lang w:eastAsia="en-US"/>
        </w:rPr>
        <w:t>Skujenes</w:t>
      </w:r>
      <w:r w:rsidRPr="0088444D">
        <w:rPr>
          <w:rFonts w:eastAsia="Calibri"/>
          <w:sz w:val="24"/>
          <w:szCs w:val="24"/>
          <w:lang w:eastAsia="en-US"/>
        </w:rPr>
        <w:t xml:space="preserve"> pagastā. Piekļūšana īpašumam </w:t>
      </w:r>
      <w:r>
        <w:rPr>
          <w:rFonts w:eastAsia="Calibri"/>
          <w:sz w:val="24"/>
          <w:szCs w:val="24"/>
          <w:lang w:eastAsia="en-US"/>
        </w:rPr>
        <w:t>pa grants ceļu segumu no autoceļa Skujene-Sērmūkši-Dzērbene</w:t>
      </w:r>
      <w:r w:rsidRPr="0088444D">
        <w:rPr>
          <w:rFonts w:eastAsia="Calibri"/>
          <w:sz w:val="24"/>
          <w:szCs w:val="24"/>
          <w:lang w:eastAsia="en-US"/>
        </w:rPr>
        <w:t xml:space="preserve">. </w:t>
      </w:r>
    </w:p>
    <w:p w14:paraId="4937861D" w14:textId="77777777" w:rsidR="00CF155B" w:rsidRPr="00FC233E" w:rsidRDefault="00CF155B" w:rsidP="00CF155B">
      <w:pPr>
        <w:ind w:firstLine="360"/>
        <w:jc w:val="both"/>
        <w:rPr>
          <w:rFonts w:eastAsia="Calibri"/>
          <w:sz w:val="24"/>
          <w:szCs w:val="24"/>
          <w:lang w:eastAsia="en-US"/>
        </w:rPr>
      </w:pPr>
      <w:r w:rsidRPr="0088444D">
        <w:rPr>
          <w:rFonts w:eastAsia="Calibri"/>
          <w:sz w:val="24"/>
          <w:szCs w:val="24"/>
          <w:lang w:eastAsia="en-US"/>
        </w:rPr>
        <w:t xml:space="preserve">2.9. Sīkāka informācija par Zemes gabala robežām un tā izmantošanu, kā arī vienoties par nekustamā īpašuma apskati pa tālruni – </w:t>
      </w:r>
      <w:r w:rsidRPr="00FC233E">
        <w:rPr>
          <w:rFonts w:eastAsia="Calibri"/>
          <w:b/>
          <w:sz w:val="24"/>
          <w:szCs w:val="24"/>
          <w:lang w:eastAsia="en-US"/>
        </w:rPr>
        <w:t>27344270 (Teiksma Riekstiņa).</w:t>
      </w:r>
    </w:p>
    <w:p w14:paraId="7220D043" w14:textId="77777777" w:rsidR="00CF155B" w:rsidRPr="00A851D2" w:rsidRDefault="00CF155B" w:rsidP="00CF155B">
      <w:pPr>
        <w:jc w:val="both"/>
        <w:rPr>
          <w:rFonts w:eastAsia="Calibri"/>
          <w:sz w:val="12"/>
          <w:szCs w:val="12"/>
          <w:lang w:eastAsia="en-US"/>
        </w:rPr>
      </w:pPr>
      <w:r w:rsidRPr="0088444D">
        <w:rPr>
          <w:rFonts w:eastAsia="Calibri"/>
          <w:sz w:val="24"/>
          <w:szCs w:val="24"/>
          <w:lang w:eastAsia="en-US"/>
        </w:rPr>
        <w:t xml:space="preserve"> </w:t>
      </w:r>
    </w:p>
    <w:p w14:paraId="6FE29059" w14:textId="77777777" w:rsidR="00CF155B" w:rsidRPr="0088444D" w:rsidRDefault="00CF155B" w:rsidP="00CF155B">
      <w:pPr>
        <w:numPr>
          <w:ilvl w:val="0"/>
          <w:numId w:val="22"/>
        </w:numPr>
        <w:ind w:left="992" w:hanging="357"/>
        <w:jc w:val="center"/>
        <w:rPr>
          <w:rFonts w:eastAsia="Calibri"/>
          <w:b/>
          <w:sz w:val="24"/>
          <w:szCs w:val="24"/>
          <w:lang w:eastAsia="en-US"/>
        </w:rPr>
      </w:pPr>
      <w:r w:rsidRPr="0088444D">
        <w:rPr>
          <w:rFonts w:eastAsia="Calibri"/>
          <w:b/>
          <w:sz w:val="24"/>
          <w:szCs w:val="24"/>
          <w:lang w:eastAsia="en-US"/>
        </w:rPr>
        <w:t>IZSOLES PRIEKŠNOTEIKUMI</w:t>
      </w:r>
    </w:p>
    <w:p w14:paraId="61C8A9D4" w14:textId="77777777" w:rsidR="00CF155B" w:rsidRPr="00A851D2" w:rsidRDefault="00CF155B" w:rsidP="00CF155B">
      <w:pPr>
        <w:widowControl w:val="0"/>
        <w:ind w:firstLine="426"/>
        <w:jc w:val="both"/>
        <w:rPr>
          <w:rFonts w:eastAsia="Calibri"/>
          <w:sz w:val="14"/>
          <w:szCs w:val="14"/>
          <w:lang w:eastAsia="en-US"/>
        </w:rPr>
      </w:pPr>
    </w:p>
    <w:p w14:paraId="6A2821D3" w14:textId="77777777" w:rsidR="00CF155B" w:rsidRPr="0088444D" w:rsidRDefault="00CF155B" w:rsidP="00CF155B">
      <w:pPr>
        <w:widowControl w:val="0"/>
        <w:ind w:firstLine="426"/>
        <w:jc w:val="both"/>
        <w:rPr>
          <w:rFonts w:eastAsia="Calibri"/>
          <w:sz w:val="24"/>
          <w:szCs w:val="24"/>
          <w:lang w:eastAsia="en-US"/>
        </w:rPr>
      </w:pPr>
      <w:r w:rsidRPr="0088444D">
        <w:rPr>
          <w:rFonts w:eastAsia="Calibri"/>
          <w:sz w:val="24"/>
          <w:szCs w:val="24"/>
          <w:lang w:eastAsia="en-US"/>
        </w:rPr>
        <w:t>3.1. Izsolē var piedalīties jebkura fiziska</w:t>
      </w:r>
      <w:r w:rsidRPr="0088444D">
        <w:rPr>
          <w:rFonts w:eastAsia="Calibri"/>
          <w:i/>
          <w:sz w:val="24"/>
          <w:szCs w:val="24"/>
          <w:lang w:eastAsia="en-US"/>
        </w:rPr>
        <w:t xml:space="preserve"> </w:t>
      </w:r>
      <w:r w:rsidRPr="0088444D">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14:paraId="20A68681" w14:textId="77777777" w:rsidR="00CF155B" w:rsidRPr="0088444D" w:rsidRDefault="00CF155B" w:rsidP="00CF155B">
      <w:pPr>
        <w:widowControl w:val="0"/>
        <w:ind w:firstLine="426"/>
        <w:jc w:val="both"/>
        <w:rPr>
          <w:rFonts w:eastAsia="Calibri"/>
          <w:b/>
          <w:sz w:val="24"/>
          <w:szCs w:val="24"/>
          <w:lang w:eastAsia="en-US"/>
        </w:rPr>
      </w:pPr>
      <w:r w:rsidRPr="0088444D">
        <w:rPr>
          <w:rFonts w:eastAsia="Calibri"/>
          <w:sz w:val="24"/>
          <w:szCs w:val="24"/>
          <w:lang w:eastAsia="en-US"/>
        </w:rPr>
        <w:t xml:space="preserve">3.2. Pieteikumu par piedalīšanos izsolē var iesniegt personīgi vai elektroniski, nosūtot elektroniski parakstītu pieteikumu ar dokumentiem, kā arī ar pilnvarotās personas starpniecību Amatas novada domē līdz </w:t>
      </w:r>
      <w:r w:rsidRPr="007910EB">
        <w:rPr>
          <w:rFonts w:eastAsia="Calibri"/>
          <w:sz w:val="24"/>
          <w:szCs w:val="24"/>
          <w:lang w:eastAsia="en-US"/>
        </w:rPr>
        <w:t>2020. gada 17. jūnijam plkst. 17.00</w:t>
      </w:r>
      <w:r w:rsidRPr="0088444D">
        <w:rPr>
          <w:rFonts w:eastAsia="Calibri"/>
          <w:sz w:val="24"/>
          <w:szCs w:val="24"/>
          <w:lang w:eastAsia="en-US"/>
        </w:rPr>
        <w:t>, e-pasts: maris.timermanis@amatasnovads.lv.</w:t>
      </w:r>
    </w:p>
    <w:p w14:paraId="2F82B717" w14:textId="77777777" w:rsidR="00CF155B" w:rsidRPr="0088444D" w:rsidRDefault="00CF155B" w:rsidP="00CF155B">
      <w:pPr>
        <w:widowControl w:val="0"/>
        <w:ind w:firstLine="426"/>
        <w:jc w:val="both"/>
        <w:rPr>
          <w:rFonts w:eastAsia="Calibri"/>
          <w:sz w:val="24"/>
          <w:szCs w:val="24"/>
          <w:lang w:eastAsia="en-US"/>
        </w:rPr>
      </w:pPr>
      <w:r w:rsidRPr="0088444D">
        <w:rPr>
          <w:rFonts w:eastAsia="Calibri"/>
          <w:sz w:val="24"/>
          <w:szCs w:val="24"/>
          <w:lang w:eastAsia="en-US"/>
        </w:rPr>
        <w:t>3.3. Pieteikumā par piedalīšanos izsolē jānorāda:</w:t>
      </w:r>
    </w:p>
    <w:p w14:paraId="44B6B7FC" w14:textId="77777777" w:rsidR="00CF155B" w:rsidRPr="0088444D" w:rsidRDefault="00CF155B" w:rsidP="00CF155B">
      <w:pPr>
        <w:widowControl w:val="0"/>
        <w:ind w:left="720"/>
        <w:jc w:val="both"/>
        <w:rPr>
          <w:rFonts w:eastAsia="Calibri"/>
          <w:sz w:val="24"/>
          <w:szCs w:val="24"/>
          <w:lang w:eastAsia="en-US"/>
        </w:rPr>
      </w:pPr>
      <w:r w:rsidRPr="0088444D">
        <w:rPr>
          <w:rFonts w:eastAsia="Calibri"/>
          <w:sz w:val="24"/>
          <w:szCs w:val="24"/>
          <w:lang w:eastAsia="en-US"/>
        </w:rPr>
        <w:t>3.3.1. izsoles dalībnieka vārds, uzvārds (fiziskai personai) vai juridiskās personas nosaukums,</w:t>
      </w:r>
    </w:p>
    <w:p w14:paraId="30BD1517" w14:textId="77777777" w:rsidR="00CF155B" w:rsidRPr="0088444D" w:rsidRDefault="00CF155B" w:rsidP="00CF155B">
      <w:pPr>
        <w:widowControl w:val="0"/>
        <w:ind w:left="720"/>
        <w:jc w:val="both"/>
        <w:rPr>
          <w:rFonts w:eastAsia="Calibri"/>
          <w:sz w:val="24"/>
          <w:szCs w:val="24"/>
          <w:lang w:eastAsia="en-US"/>
        </w:rPr>
      </w:pPr>
      <w:r w:rsidRPr="0088444D">
        <w:rPr>
          <w:rFonts w:eastAsia="Calibri"/>
          <w:sz w:val="24"/>
          <w:szCs w:val="24"/>
          <w:lang w:eastAsia="en-US"/>
        </w:rPr>
        <w:t>3.3.2. personas kods, deklarētās dzīvesvietas adrese (fiziskai personai) vai reģistrācijas numurs, juridiskā adrese (juridiskai personai),</w:t>
      </w:r>
    </w:p>
    <w:p w14:paraId="60DEE553" w14:textId="77777777" w:rsidR="00CF155B" w:rsidRPr="0088444D" w:rsidRDefault="00CF155B" w:rsidP="00CF155B">
      <w:pPr>
        <w:widowControl w:val="0"/>
        <w:ind w:left="720"/>
        <w:jc w:val="both"/>
        <w:rPr>
          <w:rFonts w:eastAsia="Calibri"/>
          <w:sz w:val="24"/>
          <w:szCs w:val="24"/>
          <w:lang w:eastAsia="en-US"/>
        </w:rPr>
      </w:pPr>
      <w:r w:rsidRPr="0088444D">
        <w:rPr>
          <w:rFonts w:eastAsia="Calibri"/>
          <w:sz w:val="24"/>
          <w:szCs w:val="24"/>
          <w:lang w:eastAsia="en-US"/>
        </w:rPr>
        <w:t>3.3.3. norēķinu rekvizīti kredītiestādē izsoles nodrošinājuma atmaksai šajos Noteikumos noteiktajos gadījumos.</w:t>
      </w:r>
    </w:p>
    <w:p w14:paraId="6210966A" w14:textId="77777777" w:rsidR="00CF155B" w:rsidRPr="0088444D" w:rsidRDefault="00CF155B" w:rsidP="00CF155B">
      <w:pPr>
        <w:widowControl w:val="0"/>
        <w:ind w:firstLine="426"/>
        <w:jc w:val="both"/>
        <w:rPr>
          <w:rFonts w:eastAsia="Calibri"/>
          <w:sz w:val="24"/>
          <w:szCs w:val="24"/>
          <w:lang w:eastAsia="en-US"/>
        </w:rPr>
      </w:pPr>
      <w:r w:rsidRPr="0088444D">
        <w:rPr>
          <w:rFonts w:eastAsia="Calibri"/>
          <w:sz w:val="24"/>
          <w:szCs w:val="24"/>
          <w:lang w:eastAsia="en-US"/>
        </w:rPr>
        <w:t>3.4. Pretendenta pieteikums izsolei apstiprina to, ka attiecīgais pretendents ir iepazinies un piekrīt izsoles noteikumiem.</w:t>
      </w:r>
    </w:p>
    <w:p w14:paraId="3167449D" w14:textId="77777777" w:rsidR="00CF155B" w:rsidRPr="0088444D" w:rsidRDefault="00CF155B" w:rsidP="00CF155B">
      <w:pPr>
        <w:widowControl w:val="0"/>
        <w:ind w:firstLine="426"/>
        <w:jc w:val="both"/>
        <w:rPr>
          <w:rFonts w:eastAsia="Calibri"/>
          <w:sz w:val="24"/>
          <w:szCs w:val="24"/>
          <w:lang w:eastAsia="en-US"/>
        </w:rPr>
      </w:pPr>
      <w:r w:rsidRPr="0088444D">
        <w:rPr>
          <w:rFonts w:eastAsia="Calibri"/>
          <w:sz w:val="24"/>
          <w:szCs w:val="24"/>
          <w:lang w:eastAsia="en-US"/>
        </w:rPr>
        <w:t>3.5</w:t>
      </w:r>
      <w:r w:rsidRPr="0088444D">
        <w:rPr>
          <w:rFonts w:eastAsia="Calibri"/>
          <w:b/>
          <w:sz w:val="24"/>
          <w:szCs w:val="24"/>
          <w:lang w:eastAsia="en-US"/>
        </w:rPr>
        <w:t xml:space="preserve">. </w:t>
      </w:r>
      <w:r w:rsidRPr="0088444D">
        <w:rPr>
          <w:rFonts w:eastAsia="Calibri"/>
          <w:sz w:val="24"/>
          <w:szCs w:val="24"/>
          <w:lang w:eastAsia="en-US"/>
        </w:rPr>
        <w:t>Vienlaicīgi ar</w:t>
      </w:r>
      <w:r w:rsidRPr="0088444D">
        <w:rPr>
          <w:rFonts w:eastAsia="Calibri"/>
          <w:b/>
          <w:sz w:val="24"/>
          <w:szCs w:val="24"/>
          <w:lang w:eastAsia="en-US"/>
        </w:rPr>
        <w:t xml:space="preserve"> </w:t>
      </w:r>
      <w:r w:rsidRPr="0088444D">
        <w:rPr>
          <w:rFonts w:eastAsia="Calibri"/>
          <w:sz w:val="24"/>
          <w:szCs w:val="24"/>
          <w:lang w:eastAsia="en-US"/>
        </w:rPr>
        <w:t>pieteikumu izsolei personas</w:t>
      </w:r>
      <w:r w:rsidRPr="0088444D">
        <w:rPr>
          <w:rFonts w:eastAsia="Calibri"/>
          <w:b/>
          <w:sz w:val="24"/>
          <w:szCs w:val="24"/>
          <w:lang w:eastAsia="en-US"/>
        </w:rPr>
        <w:t xml:space="preserve"> </w:t>
      </w:r>
      <w:r w:rsidRPr="0088444D">
        <w:rPr>
          <w:rFonts w:eastAsia="Calibri"/>
          <w:sz w:val="24"/>
          <w:szCs w:val="24"/>
          <w:lang w:eastAsia="en-US"/>
        </w:rPr>
        <w:t xml:space="preserve">iesniedz šādus dokumentus: </w:t>
      </w:r>
    </w:p>
    <w:p w14:paraId="61C00849" w14:textId="77777777" w:rsidR="00CF155B" w:rsidRPr="0088444D" w:rsidRDefault="00CF155B" w:rsidP="00CF155B">
      <w:pPr>
        <w:outlineLvl w:val="2"/>
        <w:rPr>
          <w:b/>
          <w:bCs/>
          <w:sz w:val="24"/>
          <w:szCs w:val="24"/>
        </w:rPr>
      </w:pPr>
      <w:r w:rsidRPr="0088444D">
        <w:rPr>
          <w:b/>
          <w:bCs/>
          <w:sz w:val="24"/>
          <w:szCs w:val="24"/>
        </w:rPr>
        <w:t xml:space="preserve">      </w:t>
      </w:r>
      <w:r w:rsidRPr="0088444D">
        <w:rPr>
          <w:b/>
          <w:bCs/>
          <w:sz w:val="24"/>
          <w:szCs w:val="24"/>
        </w:rPr>
        <w:tab/>
        <w:t>3.5.1. juridiskā persona:</w:t>
      </w:r>
    </w:p>
    <w:p w14:paraId="1F0ABCC7" w14:textId="77777777" w:rsidR="00CF155B" w:rsidRPr="0088444D" w:rsidRDefault="00CF155B" w:rsidP="00CF155B">
      <w:pPr>
        <w:ind w:left="1418" w:hanging="1418"/>
        <w:jc w:val="both"/>
        <w:rPr>
          <w:rFonts w:eastAsia="Calibri"/>
          <w:sz w:val="24"/>
          <w:szCs w:val="24"/>
          <w:lang w:eastAsia="en-US"/>
        </w:rPr>
      </w:pPr>
      <w:r w:rsidRPr="0088444D">
        <w:rPr>
          <w:rFonts w:eastAsia="Calibri"/>
          <w:sz w:val="24"/>
          <w:szCs w:val="24"/>
          <w:lang w:eastAsia="en-US"/>
        </w:rPr>
        <w:t xml:space="preserve">            </w:t>
      </w:r>
      <w:r w:rsidRPr="0088444D">
        <w:rPr>
          <w:rFonts w:eastAsia="Calibri"/>
          <w:sz w:val="24"/>
          <w:szCs w:val="24"/>
          <w:lang w:eastAsia="en-US"/>
        </w:rPr>
        <w:tab/>
        <w:t>3.5.1.1. standartizētu izziņu no Uzņēmuma reģistra par aktuālo informāciju;</w:t>
      </w:r>
    </w:p>
    <w:p w14:paraId="79F8D31D" w14:textId="77777777" w:rsidR="00CF155B" w:rsidRPr="0088444D" w:rsidRDefault="00CF155B" w:rsidP="00CF155B">
      <w:pPr>
        <w:ind w:left="1418" w:hanging="1418"/>
        <w:jc w:val="both"/>
        <w:rPr>
          <w:rFonts w:eastAsia="Calibri"/>
          <w:sz w:val="24"/>
          <w:szCs w:val="24"/>
          <w:lang w:eastAsia="en-US"/>
        </w:rPr>
      </w:pPr>
      <w:r w:rsidRPr="0088444D">
        <w:rPr>
          <w:rFonts w:eastAsia="Calibri"/>
          <w:sz w:val="24"/>
          <w:szCs w:val="24"/>
          <w:lang w:eastAsia="en-US"/>
        </w:rPr>
        <w:t xml:space="preserve">            </w:t>
      </w:r>
      <w:r w:rsidRPr="0088444D">
        <w:rPr>
          <w:rFonts w:eastAsia="Calibri"/>
          <w:sz w:val="24"/>
          <w:szCs w:val="24"/>
          <w:lang w:eastAsia="en-US"/>
        </w:rPr>
        <w:tab/>
        <w:t>3.5.1.2. spēkā esošu statūtu (līguma) norakstu vai izrakstu par pārvaldes institūciju (amatpersonu) kompetences apjomu;</w:t>
      </w:r>
    </w:p>
    <w:p w14:paraId="59C801E9" w14:textId="77777777" w:rsidR="00CF155B" w:rsidRPr="0088444D" w:rsidRDefault="00CF155B" w:rsidP="00CF155B">
      <w:pPr>
        <w:ind w:left="1418" w:hanging="1418"/>
        <w:jc w:val="both"/>
        <w:rPr>
          <w:rFonts w:eastAsia="Calibri"/>
          <w:sz w:val="24"/>
          <w:szCs w:val="24"/>
          <w:lang w:eastAsia="en-US"/>
        </w:rPr>
      </w:pPr>
      <w:r w:rsidRPr="0088444D">
        <w:rPr>
          <w:rFonts w:eastAsia="Calibri"/>
          <w:sz w:val="24"/>
          <w:szCs w:val="24"/>
          <w:lang w:eastAsia="en-US"/>
        </w:rPr>
        <w:lastRenderedPageBreak/>
        <w:t xml:space="preserve">             </w:t>
      </w:r>
      <w:r w:rsidRPr="0088444D">
        <w:rPr>
          <w:rFonts w:eastAsia="Calibri"/>
          <w:sz w:val="24"/>
          <w:szCs w:val="24"/>
          <w:lang w:eastAsia="en-US"/>
        </w:rPr>
        <w:tab/>
        <w:t>3.5.1.3. juridiskas personas apliecinātu pilnvaru attiecīgai personai, kura pārstāv šo personu izsoles procesā;</w:t>
      </w:r>
    </w:p>
    <w:p w14:paraId="68FE2394" w14:textId="77777777" w:rsidR="00CF155B" w:rsidRPr="0088444D" w:rsidRDefault="00CF155B" w:rsidP="00CF155B">
      <w:pPr>
        <w:ind w:left="1418" w:hanging="1418"/>
        <w:jc w:val="both"/>
        <w:rPr>
          <w:rFonts w:eastAsia="Calibri"/>
          <w:sz w:val="24"/>
          <w:szCs w:val="24"/>
          <w:lang w:eastAsia="en-US"/>
        </w:rPr>
      </w:pPr>
      <w:r w:rsidRPr="0088444D">
        <w:rPr>
          <w:rFonts w:eastAsia="Calibri"/>
          <w:sz w:val="24"/>
          <w:szCs w:val="24"/>
          <w:lang w:eastAsia="en-US"/>
        </w:rPr>
        <w:t xml:space="preserve">             </w:t>
      </w:r>
      <w:r w:rsidRPr="0088444D">
        <w:rPr>
          <w:rFonts w:eastAsia="Calibri"/>
          <w:sz w:val="24"/>
          <w:szCs w:val="24"/>
          <w:lang w:eastAsia="en-US"/>
        </w:rPr>
        <w:tab/>
        <w:t xml:space="preserve">3.5.1.4. juridiskās personas lēmumu par </w:t>
      </w:r>
      <w:r>
        <w:rPr>
          <w:rFonts w:eastAsia="Calibri"/>
          <w:sz w:val="24"/>
          <w:szCs w:val="24"/>
          <w:lang w:eastAsia="en-US"/>
        </w:rPr>
        <w:t>Zemes gabala</w:t>
      </w:r>
      <w:r w:rsidRPr="0088444D">
        <w:rPr>
          <w:rFonts w:eastAsia="Calibri"/>
          <w:sz w:val="24"/>
          <w:szCs w:val="24"/>
          <w:lang w:eastAsia="en-US"/>
        </w:rPr>
        <w:t xml:space="preserve"> iegādi;</w:t>
      </w:r>
    </w:p>
    <w:p w14:paraId="78A7E018" w14:textId="77777777" w:rsidR="00CF155B" w:rsidRPr="0088444D" w:rsidRDefault="00CF155B" w:rsidP="00CF155B">
      <w:pPr>
        <w:ind w:left="1418" w:hanging="1418"/>
        <w:jc w:val="both"/>
        <w:rPr>
          <w:rFonts w:eastAsia="Calibri"/>
          <w:sz w:val="24"/>
          <w:szCs w:val="24"/>
          <w:lang w:eastAsia="en-US"/>
        </w:rPr>
      </w:pPr>
      <w:r w:rsidRPr="0088444D">
        <w:rPr>
          <w:rFonts w:eastAsia="Calibri"/>
          <w:sz w:val="24"/>
          <w:szCs w:val="24"/>
          <w:lang w:eastAsia="en-US"/>
        </w:rPr>
        <w:t xml:space="preserve">             </w:t>
      </w:r>
      <w:r w:rsidRPr="0088444D">
        <w:rPr>
          <w:rFonts w:eastAsia="Calibri"/>
          <w:sz w:val="24"/>
          <w:szCs w:val="24"/>
          <w:lang w:eastAsia="en-US"/>
        </w:rPr>
        <w:tab/>
        <w:t>3.5.1.5. kredītiestādes apliecinātu dokumentu par nodrošinājuma un dalības maksas samaksu;</w:t>
      </w:r>
    </w:p>
    <w:p w14:paraId="5B4CF82C" w14:textId="77777777" w:rsidR="00CF155B" w:rsidRPr="0088444D" w:rsidRDefault="00CF155B" w:rsidP="00CF155B">
      <w:pPr>
        <w:ind w:firstLine="720"/>
        <w:jc w:val="both"/>
        <w:rPr>
          <w:rFonts w:eastAsia="Calibri"/>
          <w:b/>
          <w:sz w:val="24"/>
          <w:szCs w:val="24"/>
          <w:lang w:eastAsia="en-US"/>
        </w:rPr>
      </w:pPr>
      <w:r w:rsidRPr="0088444D">
        <w:rPr>
          <w:rFonts w:eastAsia="Calibri"/>
          <w:b/>
          <w:sz w:val="24"/>
          <w:szCs w:val="24"/>
          <w:lang w:eastAsia="en-US"/>
        </w:rPr>
        <w:t>3.5.2. fiziskā persona:</w:t>
      </w:r>
    </w:p>
    <w:p w14:paraId="32D988C7" w14:textId="77777777" w:rsidR="00CF155B" w:rsidRPr="0088444D" w:rsidRDefault="00CF155B" w:rsidP="00CF155B">
      <w:pPr>
        <w:ind w:left="1134" w:hanging="1134"/>
        <w:jc w:val="both"/>
        <w:rPr>
          <w:rFonts w:eastAsia="Calibri"/>
          <w:sz w:val="24"/>
          <w:szCs w:val="24"/>
          <w:lang w:eastAsia="en-US"/>
        </w:rPr>
      </w:pPr>
      <w:r w:rsidRPr="0088444D">
        <w:rPr>
          <w:rFonts w:eastAsia="Calibri"/>
          <w:sz w:val="24"/>
          <w:szCs w:val="24"/>
          <w:lang w:eastAsia="en-US"/>
        </w:rPr>
        <w:t xml:space="preserve">             </w:t>
      </w:r>
      <w:r w:rsidRPr="0088444D">
        <w:rPr>
          <w:rFonts w:eastAsia="Calibri"/>
          <w:sz w:val="24"/>
          <w:szCs w:val="24"/>
          <w:lang w:eastAsia="en-US"/>
        </w:rPr>
        <w:tab/>
        <w:t>3.5.2.1. uzrāda personu apliecinošu dokumentu – pasi vai identifikācijas karti;</w:t>
      </w:r>
    </w:p>
    <w:p w14:paraId="5E60F722" w14:textId="77777777" w:rsidR="00CF155B" w:rsidRPr="0088444D" w:rsidRDefault="00CF155B" w:rsidP="00CF155B">
      <w:pPr>
        <w:ind w:left="1134" w:hanging="1134"/>
        <w:jc w:val="both"/>
        <w:rPr>
          <w:rFonts w:eastAsia="Calibri"/>
          <w:sz w:val="24"/>
          <w:szCs w:val="24"/>
          <w:lang w:eastAsia="en-US"/>
        </w:rPr>
      </w:pPr>
      <w:r w:rsidRPr="0088444D">
        <w:rPr>
          <w:rFonts w:eastAsia="Calibri"/>
          <w:sz w:val="24"/>
          <w:szCs w:val="24"/>
          <w:lang w:eastAsia="en-US"/>
        </w:rPr>
        <w:t xml:space="preserve">             </w:t>
      </w:r>
      <w:r w:rsidRPr="0088444D">
        <w:rPr>
          <w:rFonts w:eastAsia="Calibri"/>
          <w:sz w:val="24"/>
          <w:szCs w:val="24"/>
          <w:lang w:eastAsia="en-US"/>
        </w:rPr>
        <w:tab/>
        <w:t>3.5.2.2.</w:t>
      </w:r>
      <w:r>
        <w:rPr>
          <w:rFonts w:eastAsia="Calibri"/>
          <w:sz w:val="24"/>
          <w:szCs w:val="24"/>
          <w:lang w:eastAsia="en-US"/>
        </w:rPr>
        <w:t xml:space="preserve"> </w:t>
      </w:r>
      <w:r w:rsidRPr="0088444D">
        <w:rPr>
          <w:rFonts w:eastAsia="Calibri"/>
          <w:sz w:val="24"/>
          <w:szCs w:val="24"/>
          <w:lang w:eastAsia="en-US"/>
        </w:rPr>
        <w:t>kredītiestādes apliecinātu dokumentu par nodrošinājuma un dalības maksas samaksu;</w:t>
      </w:r>
    </w:p>
    <w:p w14:paraId="48F5C013" w14:textId="77777777" w:rsidR="00CF155B" w:rsidRPr="0088444D" w:rsidRDefault="00CF155B" w:rsidP="00CF155B">
      <w:pPr>
        <w:ind w:left="1134" w:hanging="1134"/>
        <w:jc w:val="both"/>
        <w:rPr>
          <w:rFonts w:eastAsia="Calibri"/>
          <w:sz w:val="24"/>
          <w:szCs w:val="24"/>
          <w:lang w:eastAsia="en-US"/>
        </w:rPr>
      </w:pPr>
      <w:r w:rsidRPr="0088444D">
        <w:rPr>
          <w:rFonts w:eastAsia="Calibri"/>
          <w:sz w:val="24"/>
          <w:szCs w:val="24"/>
          <w:lang w:eastAsia="en-US"/>
        </w:rPr>
        <w:tab/>
        <w:t xml:space="preserve">3.5.2.3. pretendenta pārstāvja notariāli apstiprinātu pilnvaru, ja pretendents pilnvaro citu personu. </w:t>
      </w:r>
    </w:p>
    <w:p w14:paraId="16D661E3"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3.6. Ja persona ir izpildījusi šo Noteikumu 3.5. punkta un tā apakšpunktu prasības, tā tiek atzīta par pretendentu un reģistrēta izsoles dalībnieku reģistrācijas lapā, kurā norāda: dalībnieka kārtas numuru, fiziskai personai – vārdu, uzvārdu, personas kodu, dzīvesvietas adresi, juridiskai personai – nosaukumu, reģistrācijas numuru, juridisko adresi, atzīmi par šo Noteikumu 3.5.</w:t>
      </w:r>
      <w:r>
        <w:rPr>
          <w:rFonts w:eastAsia="Calibri"/>
          <w:sz w:val="24"/>
          <w:szCs w:val="24"/>
          <w:lang w:eastAsia="en-US"/>
        </w:rPr>
        <w:t> </w:t>
      </w:r>
      <w:r w:rsidRPr="0088444D">
        <w:rPr>
          <w:rFonts w:eastAsia="Calibri"/>
          <w:sz w:val="24"/>
          <w:szCs w:val="24"/>
          <w:lang w:eastAsia="en-US"/>
        </w:rPr>
        <w:t>punkta apakšpunktos iesniegtajiem dokumentiem. Reģistrētajam izsoles dalībniekam izsniedz reģistrācijas apliecību.</w:t>
      </w:r>
    </w:p>
    <w:p w14:paraId="3975F1CB"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3.7. Izsoles dalībnieks netiek reģistrēts, ja:</w:t>
      </w:r>
    </w:p>
    <w:p w14:paraId="7CC9D8A7" w14:textId="77777777" w:rsidR="00CF155B" w:rsidRPr="0088444D" w:rsidRDefault="00CF155B" w:rsidP="00CF155B">
      <w:pPr>
        <w:tabs>
          <w:tab w:val="num" w:pos="-1418"/>
        </w:tabs>
        <w:ind w:left="709" w:hanging="284"/>
        <w:jc w:val="both"/>
        <w:rPr>
          <w:rFonts w:eastAsia="Calibri"/>
          <w:sz w:val="24"/>
          <w:szCs w:val="24"/>
          <w:lang w:eastAsia="en-US"/>
        </w:rPr>
      </w:pPr>
      <w:r w:rsidRPr="0088444D">
        <w:rPr>
          <w:rFonts w:eastAsia="Calibri"/>
          <w:sz w:val="24"/>
          <w:szCs w:val="24"/>
          <w:lang w:eastAsia="en-US"/>
        </w:rPr>
        <w:t xml:space="preserve">      3.7.1. nav iesniedzis visus šo Noteikumu 3.5. punkta apakšpunktos noteiktos dokumentus vai tas neatbilst minētā punkta prasībām;</w:t>
      </w:r>
    </w:p>
    <w:p w14:paraId="66896BB0" w14:textId="77777777" w:rsidR="00CF155B" w:rsidRPr="0088444D" w:rsidRDefault="00CF155B" w:rsidP="00CF155B">
      <w:pPr>
        <w:tabs>
          <w:tab w:val="num" w:pos="-1418"/>
        </w:tabs>
        <w:ind w:left="709" w:hanging="284"/>
        <w:jc w:val="both"/>
        <w:rPr>
          <w:rFonts w:eastAsia="Calibri"/>
          <w:sz w:val="24"/>
          <w:szCs w:val="24"/>
          <w:lang w:eastAsia="en-US"/>
        </w:rPr>
      </w:pPr>
      <w:r w:rsidRPr="0088444D">
        <w:rPr>
          <w:rFonts w:eastAsia="Calibri"/>
          <w:sz w:val="24"/>
          <w:szCs w:val="24"/>
          <w:lang w:eastAsia="en-US"/>
        </w:rPr>
        <w:t xml:space="preserve">      3.7.2. beidzies izsoles reģistrācijas termiņš;</w:t>
      </w:r>
    </w:p>
    <w:p w14:paraId="40F523DE" w14:textId="77777777" w:rsidR="00CF155B" w:rsidRPr="0088444D" w:rsidRDefault="00CF155B" w:rsidP="00CF155B">
      <w:pPr>
        <w:tabs>
          <w:tab w:val="num" w:pos="-1418"/>
        </w:tabs>
        <w:ind w:left="709" w:hanging="284"/>
        <w:jc w:val="both"/>
        <w:rPr>
          <w:rFonts w:eastAsia="Calibri"/>
          <w:sz w:val="24"/>
          <w:szCs w:val="24"/>
          <w:lang w:eastAsia="en-US"/>
        </w:rPr>
      </w:pPr>
      <w:r w:rsidRPr="0088444D">
        <w:rPr>
          <w:rFonts w:eastAsia="Calibri"/>
          <w:sz w:val="24"/>
          <w:szCs w:val="24"/>
          <w:lang w:eastAsia="en-US"/>
        </w:rPr>
        <w:t xml:space="preserve">      3.7.3. ja uz izsoles dienu ir ierosināta pretendenta maksātnespēja vai tā saimnieciskā darbība ir apturēta.</w:t>
      </w:r>
    </w:p>
    <w:p w14:paraId="176DC8D4" w14:textId="77777777" w:rsidR="00CF155B" w:rsidRPr="0088444D" w:rsidRDefault="00CF155B" w:rsidP="00CF155B">
      <w:pPr>
        <w:tabs>
          <w:tab w:val="num" w:pos="2160"/>
        </w:tabs>
        <w:ind w:firstLine="426"/>
        <w:jc w:val="both"/>
        <w:rPr>
          <w:rFonts w:eastAsia="Calibri"/>
          <w:sz w:val="24"/>
          <w:szCs w:val="24"/>
          <w:lang w:eastAsia="en-US"/>
        </w:rPr>
      </w:pPr>
      <w:r w:rsidRPr="0088444D">
        <w:rPr>
          <w:rFonts w:eastAsia="Calibri"/>
          <w:sz w:val="24"/>
          <w:szCs w:val="24"/>
          <w:lang w:eastAsia="en-US"/>
        </w:rPr>
        <w:t>3.8. Komisija nav tiesīga līdz izsoles sākumam iepazīstināt fiziskās personas vai juridiskās personas pārstāvjus ar ziņām par izsoles dalībniekiem.</w:t>
      </w:r>
    </w:p>
    <w:p w14:paraId="69BE23F0" w14:textId="77777777" w:rsidR="00CF155B" w:rsidRPr="0088444D" w:rsidRDefault="00CF155B" w:rsidP="00CF155B">
      <w:pPr>
        <w:tabs>
          <w:tab w:val="num" w:pos="2160"/>
        </w:tabs>
        <w:ind w:firstLine="426"/>
        <w:jc w:val="both"/>
        <w:rPr>
          <w:rFonts w:eastAsia="Calibri"/>
          <w:sz w:val="24"/>
          <w:szCs w:val="24"/>
          <w:lang w:eastAsia="en-US"/>
        </w:rPr>
      </w:pPr>
      <w:r w:rsidRPr="0088444D">
        <w:rPr>
          <w:rFonts w:eastAsia="Calibri"/>
          <w:sz w:val="24"/>
          <w:szCs w:val="24"/>
          <w:lang w:eastAsia="en-US"/>
        </w:rPr>
        <w:t>3.9. Visi dokumenti iesniedzami latviešu valodā. Ja dokuments ir citā valodā, tam pievieno notariāli apliecinātu tulkojumu latviešu valodā.</w:t>
      </w:r>
    </w:p>
    <w:p w14:paraId="3E758D7F" w14:textId="77777777" w:rsidR="00CF155B" w:rsidRPr="0088444D" w:rsidRDefault="00CF155B" w:rsidP="00CF155B">
      <w:pPr>
        <w:tabs>
          <w:tab w:val="num" w:pos="2160"/>
        </w:tabs>
        <w:ind w:firstLine="426"/>
        <w:jc w:val="both"/>
        <w:rPr>
          <w:rFonts w:eastAsia="Calibri"/>
          <w:sz w:val="24"/>
          <w:szCs w:val="24"/>
          <w:lang w:eastAsia="en-US"/>
        </w:rPr>
      </w:pPr>
      <w:r w:rsidRPr="0088444D">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14:paraId="3EC21CC6" w14:textId="77777777" w:rsidR="00CF155B" w:rsidRPr="0088444D" w:rsidRDefault="00CF155B" w:rsidP="00CF155B">
      <w:pPr>
        <w:tabs>
          <w:tab w:val="num" w:pos="2160"/>
        </w:tabs>
        <w:ind w:firstLine="426"/>
        <w:jc w:val="both"/>
        <w:rPr>
          <w:rFonts w:eastAsia="Calibri"/>
          <w:sz w:val="24"/>
          <w:szCs w:val="24"/>
          <w:lang w:eastAsia="en-US"/>
        </w:rPr>
      </w:pPr>
      <w:r w:rsidRPr="0088444D">
        <w:rPr>
          <w:rFonts w:eastAsia="Calibri"/>
          <w:sz w:val="24"/>
          <w:szCs w:val="24"/>
          <w:lang w:eastAsia="en-US"/>
        </w:rPr>
        <w:t>3.11. Ja izsoles dalībnieks nav izpildījis izsoles priekšnoteikumus, viņam neizsniedz reģistrācijas apliecību, šajā gadījumā pēc attiecīgā pretendenta iesnieguma ar bankas konta norādi dome atmaksā iemaksāto nodrošinājumu.</w:t>
      </w:r>
    </w:p>
    <w:p w14:paraId="37D6B764" w14:textId="3480501A" w:rsidR="00CF155B" w:rsidRDefault="00CF155B" w:rsidP="00CF155B">
      <w:pPr>
        <w:tabs>
          <w:tab w:val="num" w:pos="2160"/>
        </w:tabs>
        <w:ind w:firstLine="426"/>
        <w:jc w:val="both"/>
        <w:rPr>
          <w:rFonts w:eastAsia="Calibri"/>
          <w:sz w:val="24"/>
          <w:szCs w:val="24"/>
          <w:lang w:eastAsia="en-US"/>
        </w:rPr>
      </w:pPr>
      <w:r w:rsidRPr="0088444D">
        <w:rPr>
          <w:rFonts w:eastAsia="Calibri"/>
          <w:sz w:val="24"/>
          <w:szCs w:val="24"/>
          <w:lang w:eastAsia="en-US"/>
        </w:rPr>
        <w:t>3.12. Komisija ir tiesīga pārbaudīt izsoles dalībnieka sniegtās ziņas; ja tās ir nepatiesas, dalībnieks tiek svītrots no dalībnieku saraksta un izsniegtā reģistrācijas apliecība tiek atzīta par spēkā neesošu, tādējādi viņš zaudē tiesības piedalīties izsolē un viņam netiek atmaksāts izsoles nodrošinājums.</w:t>
      </w:r>
    </w:p>
    <w:p w14:paraId="398DD834" w14:textId="77777777" w:rsidR="00CD4F3F" w:rsidRPr="00CD4F3F" w:rsidRDefault="00CD4F3F" w:rsidP="00CF155B">
      <w:pPr>
        <w:tabs>
          <w:tab w:val="num" w:pos="2160"/>
        </w:tabs>
        <w:ind w:firstLine="426"/>
        <w:jc w:val="both"/>
        <w:rPr>
          <w:rFonts w:eastAsia="Calibri"/>
          <w:sz w:val="12"/>
          <w:szCs w:val="12"/>
          <w:lang w:eastAsia="en-US"/>
        </w:rPr>
      </w:pPr>
    </w:p>
    <w:p w14:paraId="43463A8A" w14:textId="77777777" w:rsidR="00CF155B" w:rsidRPr="0088444D" w:rsidRDefault="00CF155B" w:rsidP="00CF155B">
      <w:pPr>
        <w:numPr>
          <w:ilvl w:val="0"/>
          <w:numId w:val="22"/>
        </w:numPr>
        <w:ind w:left="283" w:hanging="357"/>
        <w:jc w:val="center"/>
        <w:rPr>
          <w:rFonts w:eastAsia="Calibri"/>
          <w:b/>
          <w:caps/>
          <w:sz w:val="24"/>
          <w:szCs w:val="24"/>
          <w:lang w:eastAsia="en-US"/>
        </w:rPr>
      </w:pPr>
      <w:r w:rsidRPr="0088444D">
        <w:rPr>
          <w:rFonts w:eastAsia="Calibri"/>
          <w:b/>
          <w:caps/>
          <w:sz w:val="24"/>
          <w:szCs w:val="24"/>
          <w:lang w:eastAsia="en-US"/>
        </w:rPr>
        <w:t>Izsoles process</w:t>
      </w:r>
    </w:p>
    <w:p w14:paraId="78409759" w14:textId="77777777" w:rsidR="00CF155B" w:rsidRPr="001D3611" w:rsidRDefault="00CF155B" w:rsidP="00CF155B">
      <w:pPr>
        <w:ind w:firstLine="426"/>
        <w:jc w:val="both"/>
        <w:rPr>
          <w:rFonts w:eastAsia="Calibri"/>
          <w:sz w:val="12"/>
          <w:szCs w:val="12"/>
          <w:lang w:eastAsia="en-US"/>
        </w:rPr>
      </w:pPr>
    </w:p>
    <w:p w14:paraId="60FB1BA7"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4.1. Izsolē var piedalīties personas, kuras atzītas par izsoles dalībniekiem un kurām izsniegtas izsoles dalībnieka reģistrācijas apliecības.</w:t>
      </w:r>
    </w:p>
    <w:p w14:paraId="1C60CC48" w14:textId="77777777" w:rsidR="00CF155B" w:rsidRPr="0088444D" w:rsidRDefault="00CF155B" w:rsidP="00CF155B">
      <w:pPr>
        <w:ind w:firstLine="426"/>
        <w:jc w:val="both"/>
        <w:rPr>
          <w:rFonts w:eastAsia="Calibri"/>
          <w:color w:val="FF0000"/>
          <w:sz w:val="24"/>
          <w:szCs w:val="24"/>
          <w:lang w:eastAsia="en-US"/>
        </w:rPr>
      </w:pPr>
      <w:r w:rsidRPr="0088444D">
        <w:rPr>
          <w:rFonts w:eastAsia="Calibri"/>
          <w:sz w:val="24"/>
          <w:szCs w:val="24"/>
          <w:lang w:eastAsia="en-US"/>
        </w:rPr>
        <w:t xml:space="preserve">4.2. Ja uz izsoli ir pieteicies viens pretendents, kurš nosola vismaz vienu soli pēc sākotnējās </w:t>
      </w:r>
      <w:r>
        <w:rPr>
          <w:rFonts w:eastAsia="Calibri"/>
          <w:sz w:val="24"/>
          <w:szCs w:val="24"/>
          <w:lang w:eastAsia="en-US"/>
        </w:rPr>
        <w:t>Z</w:t>
      </w:r>
      <w:r w:rsidRPr="0088444D">
        <w:rPr>
          <w:rFonts w:eastAsia="Calibri"/>
          <w:sz w:val="24"/>
          <w:szCs w:val="24"/>
          <w:lang w:eastAsia="en-US"/>
        </w:rPr>
        <w:t>emes gabala nosacītās cenas, tas uzskatāms par izsoles uzvarētāju un tiek slēgts pirkuma līgums.</w:t>
      </w:r>
      <w:r w:rsidRPr="0088444D">
        <w:rPr>
          <w:rFonts w:eastAsia="Calibri"/>
          <w:color w:val="FF0000"/>
          <w:sz w:val="24"/>
          <w:szCs w:val="24"/>
          <w:lang w:eastAsia="en-US"/>
        </w:rPr>
        <w:t xml:space="preserve"> </w:t>
      </w:r>
    </w:p>
    <w:p w14:paraId="4889AE3D"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vismaz vienu soli pēc sākotnējās zemes gabala nosacītās cenas.</w:t>
      </w:r>
    </w:p>
    <w:p w14:paraId="64EE29F5"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4.4. Uzskatāms, ka dalībnieks, kurš nav ieradies uz izsoli, atteicies no dalības izsolē un viņš zaudē nodrošinājuma naudu.</w:t>
      </w:r>
    </w:p>
    <w:p w14:paraId="1FCC8701"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lastRenderedPageBreak/>
        <w:t xml:space="preserve">4.5. Ja izsoles vadītājs konstatē, ka uz izsoli ieradies tikai viens no vairākiem reģistrētajiem dalībniekiem un ir pieņemts Noteikumu 4.3. punktā minētais lēmums, dalībnieks, kas neapstiprina gatavību iegādāties Nekustamo īpašumu, uzskatāms par atteikušos no dalības izsolē. </w:t>
      </w:r>
    </w:p>
    <w:p w14:paraId="0463F387"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4.6. Izsoles dienā, ieejot izsoles telpās, dalībnieks uzrāda izsoles sekretāram dalībnieka reģistrācijas apliecību.</w:t>
      </w:r>
    </w:p>
    <w:p w14:paraId="0982446F"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reģistrācijas apliecībā ierakstītajam dalībnieka reģistrācijas numuram.</w:t>
      </w:r>
    </w:p>
    <w:p w14:paraId="65880740"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4.</w:t>
      </w:r>
      <w:r>
        <w:rPr>
          <w:rFonts w:eastAsia="Calibri"/>
          <w:sz w:val="24"/>
          <w:szCs w:val="24"/>
          <w:lang w:eastAsia="en-US"/>
        </w:rPr>
        <w:t>8</w:t>
      </w:r>
      <w:r w:rsidRPr="0088444D">
        <w:rPr>
          <w:rFonts w:eastAsia="Calibri"/>
          <w:sz w:val="24"/>
          <w:szCs w:val="24"/>
          <w:lang w:eastAsia="en-US"/>
        </w:rPr>
        <w:t>. Izsoles gaita tiek protokolēta. Izsoles protokolā atspoguļo visas Komisijas priekšsēdētāja un izsoles dalībnieku darbības izsoles gaitā. Protokolu paraksta visi komisijas locekļi.</w:t>
      </w:r>
    </w:p>
    <w:p w14:paraId="2E8B138B"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4.</w:t>
      </w:r>
      <w:r>
        <w:rPr>
          <w:rFonts w:eastAsia="Calibri"/>
          <w:sz w:val="24"/>
          <w:szCs w:val="24"/>
          <w:lang w:eastAsia="en-US"/>
        </w:rPr>
        <w:t>9</w:t>
      </w:r>
      <w:r w:rsidRPr="0088444D">
        <w:rPr>
          <w:rFonts w:eastAsia="Calibri"/>
          <w:sz w:val="24"/>
          <w:szCs w:val="24"/>
          <w:lang w:eastAsia="en-US"/>
        </w:rPr>
        <w:t>. Komisijas priekšsēdētājs, atklājot izsoli, iepazīstina ar Komisijas sastāvu un pārliecinās par izsoles dalībnieku ierašanos saskaņā ar dalībnieku reģistrācijas sarakstu.</w:t>
      </w:r>
    </w:p>
    <w:p w14:paraId="2879878D"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4.1</w:t>
      </w:r>
      <w:r>
        <w:rPr>
          <w:rFonts w:eastAsia="Calibri"/>
          <w:sz w:val="24"/>
          <w:szCs w:val="24"/>
          <w:lang w:eastAsia="en-US"/>
        </w:rPr>
        <w:t>0</w:t>
      </w:r>
      <w:r w:rsidRPr="0088444D">
        <w:rPr>
          <w:rFonts w:eastAsia="Calibri"/>
          <w:sz w:val="24"/>
          <w:szCs w:val="24"/>
          <w:lang w:eastAsia="en-US"/>
        </w:rPr>
        <w:t xml:space="preserve">.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5951EDB5"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4.1</w:t>
      </w:r>
      <w:r>
        <w:rPr>
          <w:rFonts w:eastAsia="Calibri"/>
          <w:sz w:val="24"/>
          <w:szCs w:val="24"/>
          <w:lang w:eastAsia="en-US"/>
        </w:rPr>
        <w:t>1</w:t>
      </w:r>
      <w:r w:rsidRPr="0088444D">
        <w:rPr>
          <w:rFonts w:eastAsia="Calibri"/>
          <w:sz w:val="24"/>
          <w:szCs w:val="24"/>
          <w:lang w:eastAsia="en-US"/>
        </w:rPr>
        <w:t>. Komisijas priekšsēdētājs īsi raksturo pārdodamo Zemes gabalu, paziņo  nosacīto (sākotnējo) cenu, kā arī izsoles soli – summu, par kādu nosacītā (sākotnējā) cena tiek paaugstināta ar katru nākamo solījumu.</w:t>
      </w:r>
    </w:p>
    <w:p w14:paraId="37192F84"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4.1</w:t>
      </w:r>
      <w:r>
        <w:rPr>
          <w:rFonts w:eastAsia="Calibri"/>
          <w:sz w:val="24"/>
          <w:szCs w:val="24"/>
          <w:lang w:eastAsia="en-US"/>
        </w:rPr>
        <w:t>2</w:t>
      </w:r>
      <w:r w:rsidRPr="0088444D">
        <w:rPr>
          <w:rFonts w:eastAsia="Calibri"/>
          <w:sz w:val="24"/>
          <w:szCs w:val="24"/>
          <w:lang w:eastAsia="en-US"/>
        </w:rPr>
        <w:t>. Pēc Komisijas priekšsēdētāja ziņojuma sākas solīšanas process.</w:t>
      </w:r>
    </w:p>
    <w:p w14:paraId="5C40B0F8"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4.1</w:t>
      </w:r>
      <w:r>
        <w:rPr>
          <w:rFonts w:eastAsia="Calibri"/>
          <w:sz w:val="24"/>
          <w:szCs w:val="24"/>
          <w:lang w:eastAsia="en-US"/>
        </w:rPr>
        <w:t>3</w:t>
      </w:r>
      <w:r w:rsidRPr="0088444D">
        <w:rPr>
          <w:rFonts w:eastAsia="Calibri"/>
          <w:sz w:val="24"/>
          <w:szCs w:val="24"/>
          <w:lang w:eastAsia="en-US"/>
        </w:rPr>
        <w:t>. Solīšana notiek pa vienam izsoles solim.</w:t>
      </w:r>
    </w:p>
    <w:p w14:paraId="38D20804"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4.1</w:t>
      </w:r>
      <w:r>
        <w:rPr>
          <w:rFonts w:eastAsia="Calibri"/>
          <w:sz w:val="24"/>
          <w:szCs w:val="24"/>
          <w:lang w:eastAsia="en-US"/>
        </w:rPr>
        <w:t>4</w:t>
      </w:r>
      <w:r w:rsidRPr="0088444D">
        <w:rPr>
          <w:rFonts w:eastAsia="Calibri"/>
          <w:sz w:val="24"/>
          <w:szCs w:val="24"/>
          <w:lang w:eastAsia="en-US"/>
        </w:rPr>
        <w:t>. Komisijas priekšsēdētājs nosauc izsolāmā Zemes gabala sākotnējo cenu un jautā: „Kas sola vairāk?”.</w:t>
      </w:r>
    </w:p>
    <w:p w14:paraId="6C8A46D6"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4.1</w:t>
      </w:r>
      <w:r>
        <w:rPr>
          <w:rFonts w:eastAsia="Calibri"/>
          <w:sz w:val="24"/>
          <w:szCs w:val="24"/>
          <w:lang w:eastAsia="en-US"/>
        </w:rPr>
        <w:t>5</w:t>
      </w:r>
      <w:r w:rsidRPr="0088444D">
        <w:rPr>
          <w:rFonts w:eastAsia="Calibri"/>
          <w:sz w:val="24"/>
          <w:szCs w:val="24"/>
          <w:lang w:eastAsia="en-US"/>
        </w:rPr>
        <w:t xml:space="preserve">.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14:paraId="0FCC613A"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4.1</w:t>
      </w:r>
      <w:r>
        <w:rPr>
          <w:rFonts w:eastAsia="Calibri"/>
          <w:sz w:val="24"/>
          <w:szCs w:val="24"/>
          <w:lang w:eastAsia="en-US"/>
        </w:rPr>
        <w:t>6</w:t>
      </w:r>
      <w:r w:rsidRPr="0088444D">
        <w:rPr>
          <w:rFonts w:eastAsia="Calibri"/>
          <w:sz w:val="24"/>
          <w:szCs w:val="24"/>
          <w:lang w:eastAsia="en-US"/>
        </w:rPr>
        <w:t>. Katrs dalībnieka solījums ir viņam līdz Zemes gabala tiesību pārejai izsoles uzvarētājam saistošs apliecinājums, ka viņš palielina solīto Zemes gabala cenu par noteikto izsoles soli.</w:t>
      </w:r>
    </w:p>
    <w:p w14:paraId="2EBAADB0"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4.1</w:t>
      </w:r>
      <w:r>
        <w:rPr>
          <w:rFonts w:eastAsia="Calibri"/>
          <w:sz w:val="24"/>
          <w:szCs w:val="24"/>
          <w:lang w:eastAsia="en-US"/>
        </w:rPr>
        <w:t>7</w:t>
      </w:r>
      <w:r w:rsidRPr="0088444D">
        <w:rPr>
          <w:rFonts w:eastAsia="Calibri"/>
          <w:sz w:val="24"/>
          <w:szCs w:val="24"/>
          <w:lang w:eastAsia="en-US"/>
        </w:rPr>
        <w:t>.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4AA5F495"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4.</w:t>
      </w:r>
      <w:r>
        <w:rPr>
          <w:rFonts w:eastAsia="Calibri"/>
          <w:sz w:val="24"/>
          <w:szCs w:val="24"/>
          <w:lang w:eastAsia="en-US"/>
        </w:rPr>
        <w:t>18</w:t>
      </w:r>
      <w:r w:rsidRPr="0088444D">
        <w:rPr>
          <w:rFonts w:eastAsia="Calibri"/>
          <w:sz w:val="24"/>
          <w:szCs w:val="24"/>
          <w:lang w:eastAsia="en-US"/>
        </w:rPr>
        <w:t>. Izsoles procesa gaitā, atsakoties no turpmākās solīšanas, katrs Zemes gabala izsoles dalībnieks apstiprina ar parakstu izsoles protokolā savu pēdējo solīto cenu.</w:t>
      </w:r>
    </w:p>
    <w:p w14:paraId="5BA4C215"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4.</w:t>
      </w:r>
      <w:r>
        <w:rPr>
          <w:rFonts w:eastAsia="Calibri"/>
          <w:sz w:val="24"/>
          <w:szCs w:val="24"/>
          <w:lang w:eastAsia="en-US"/>
        </w:rPr>
        <w:t>19</w:t>
      </w:r>
      <w:r w:rsidRPr="0088444D">
        <w:rPr>
          <w:rFonts w:eastAsia="Calibri"/>
          <w:sz w:val="24"/>
          <w:szCs w:val="24"/>
          <w:lang w:eastAsia="en-US"/>
        </w:rPr>
        <w:t xml:space="preserve">. Dalībnieks, kas piedāvājis visaugstāko cenu, pēc nosolīšanas nekavējoties uzrāda izsoles sagatavošanas komisijai savu reģistrācijas apliecību un ar savu parakstu protokolā apliecina tajā norādītās cenas atbilstību nosolītajai cenai. </w:t>
      </w:r>
    </w:p>
    <w:p w14:paraId="5AB6842E"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t>4.2</w:t>
      </w:r>
      <w:r>
        <w:rPr>
          <w:rFonts w:eastAsia="Calibri"/>
          <w:sz w:val="24"/>
          <w:szCs w:val="24"/>
          <w:lang w:eastAsia="en-US"/>
        </w:rPr>
        <w:t>0</w:t>
      </w:r>
      <w:r w:rsidRPr="0088444D">
        <w:rPr>
          <w:rFonts w:eastAsia="Calibri"/>
          <w:sz w:val="24"/>
          <w:szCs w:val="24"/>
          <w:lang w:eastAsia="en-US"/>
        </w:rPr>
        <w:t>. Izsoles dalībnieks, kurš Zemes gabalu nosolījis, bet neparakstās protokolā,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14:paraId="26F9CFC6" w14:textId="77777777" w:rsidR="00CF155B" w:rsidRPr="0088444D" w:rsidRDefault="00CF155B" w:rsidP="00CF155B">
      <w:pPr>
        <w:ind w:firstLine="426"/>
        <w:jc w:val="both"/>
        <w:rPr>
          <w:rFonts w:eastAsia="Calibri"/>
          <w:sz w:val="24"/>
          <w:szCs w:val="24"/>
          <w:lang w:eastAsia="en-US"/>
        </w:rPr>
      </w:pPr>
      <w:r w:rsidRPr="0088444D">
        <w:rPr>
          <w:rFonts w:eastAsia="Calibri"/>
          <w:sz w:val="24"/>
          <w:szCs w:val="24"/>
          <w:lang w:eastAsia="en-US"/>
        </w:rPr>
        <w:lastRenderedPageBreak/>
        <w:t>4.2</w:t>
      </w:r>
      <w:r>
        <w:rPr>
          <w:rFonts w:eastAsia="Calibri"/>
          <w:sz w:val="24"/>
          <w:szCs w:val="24"/>
          <w:lang w:eastAsia="en-US"/>
        </w:rPr>
        <w:t>1</w:t>
      </w:r>
      <w:r w:rsidRPr="0088444D">
        <w:rPr>
          <w:rFonts w:eastAsia="Calibri"/>
          <w:sz w:val="24"/>
          <w:szCs w:val="24"/>
          <w:lang w:eastAsia="en-US"/>
        </w:rPr>
        <w:t xml:space="preserve">. Pēc visu protokola eksemplāru parakstīšanas dalībnieks, kas nosolījis Zemes gabalu, saņem izziņu par izsolē iegūto Zemes gabalu. Izziņā norādīta nosolītā Zemes gabala cena.  </w:t>
      </w:r>
    </w:p>
    <w:p w14:paraId="58A4AA75" w14:textId="77777777" w:rsidR="00CF155B" w:rsidRDefault="00CF155B" w:rsidP="00CF155B">
      <w:pPr>
        <w:ind w:firstLine="426"/>
        <w:jc w:val="both"/>
        <w:rPr>
          <w:rFonts w:eastAsia="Calibri"/>
          <w:sz w:val="24"/>
          <w:szCs w:val="24"/>
          <w:lang w:eastAsia="en-US"/>
        </w:rPr>
      </w:pPr>
      <w:r w:rsidRPr="0088444D">
        <w:rPr>
          <w:rFonts w:eastAsia="Calibri"/>
          <w:sz w:val="24"/>
          <w:szCs w:val="24"/>
          <w:lang w:eastAsia="en-US"/>
        </w:rPr>
        <w:t>4.2</w:t>
      </w:r>
      <w:r>
        <w:rPr>
          <w:rFonts w:eastAsia="Calibri"/>
          <w:sz w:val="24"/>
          <w:szCs w:val="24"/>
          <w:lang w:eastAsia="en-US"/>
        </w:rPr>
        <w:t>2</w:t>
      </w:r>
      <w:r w:rsidRPr="0088444D">
        <w:rPr>
          <w:rFonts w:eastAsia="Calibri"/>
          <w:sz w:val="24"/>
          <w:szCs w:val="24"/>
          <w:lang w:eastAsia="en-US"/>
        </w:rPr>
        <w:t xml:space="preserve">. Izsoles dalībniekiem, kuri nav nosolījuši Zemes gabalu, pēc saņemtā iesnieguma atmaksā nodrošinājuma naudu 5 (piecu) darba dienu laikā. </w:t>
      </w:r>
    </w:p>
    <w:p w14:paraId="402C27F1" w14:textId="77777777" w:rsidR="00CF155B" w:rsidRPr="00FC233E" w:rsidRDefault="00CF155B" w:rsidP="00CF155B">
      <w:pPr>
        <w:ind w:firstLine="426"/>
        <w:jc w:val="both"/>
        <w:rPr>
          <w:rFonts w:eastAsia="Calibri"/>
          <w:sz w:val="14"/>
          <w:szCs w:val="14"/>
          <w:lang w:eastAsia="en-US"/>
        </w:rPr>
      </w:pPr>
    </w:p>
    <w:p w14:paraId="79050F6E" w14:textId="77777777" w:rsidR="00CF155B" w:rsidRPr="0088444D" w:rsidRDefault="00CF155B" w:rsidP="00CF155B">
      <w:pPr>
        <w:numPr>
          <w:ilvl w:val="0"/>
          <w:numId w:val="22"/>
        </w:numPr>
        <w:spacing w:line="276" w:lineRule="auto"/>
        <w:ind w:left="283" w:hanging="357"/>
        <w:jc w:val="center"/>
        <w:rPr>
          <w:b/>
          <w:sz w:val="24"/>
          <w:szCs w:val="24"/>
          <w:lang w:val="en-GB" w:eastAsia="en-US"/>
        </w:rPr>
      </w:pPr>
      <w:r w:rsidRPr="0088444D">
        <w:rPr>
          <w:b/>
          <w:caps/>
          <w:sz w:val="24"/>
          <w:szCs w:val="24"/>
          <w:lang w:val="en-GB" w:eastAsia="en-US"/>
        </w:rPr>
        <w:t>Samaksas kārtība</w:t>
      </w:r>
    </w:p>
    <w:p w14:paraId="522DE8B8" w14:textId="77777777" w:rsidR="00CF155B" w:rsidRPr="00FC233E" w:rsidRDefault="00CF155B" w:rsidP="00CF155B">
      <w:pPr>
        <w:ind w:firstLine="284"/>
        <w:jc w:val="both"/>
        <w:rPr>
          <w:sz w:val="12"/>
          <w:szCs w:val="12"/>
          <w:lang w:val="en-GB" w:eastAsia="en-US"/>
        </w:rPr>
      </w:pPr>
    </w:p>
    <w:p w14:paraId="4645BB20" w14:textId="77777777" w:rsidR="00CF155B" w:rsidRPr="0088444D" w:rsidRDefault="00CF155B" w:rsidP="00CF155B">
      <w:pPr>
        <w:ind w:firstLine="284"/>
        <w:jc w:val="both"/>
        <w:rPr>
          <w:sz w:val="24"/>
          <w:szCs w:val="24"/>
          <w:lang w:eastAsia="en-US"/>
        </w:rPr>
      </w:pPr>
      <w:r w:rsidRPr="0088444D">
        <w:rPr>
          <w:sz w:val="24"/>
          <w:szCs w:val="24"/>
          <w:lang w:val="en-GB" w:eastAsia="en-US"/>
        </w:rPr>
        <w:t xml:space="preserve">5.1. </w:t>
      </w:r>
      <w:r w:rsidRPr="0088444D">
        <w:rPr>
          <w:sz w:val="24"/>
          <w:szCs w:val="24"/>
          <w:lang w:eastAsia="en-US"/>
        </w:rPr>
        <w:t>Komisija apstiprina izsoles protokolu 5 (piecu) darba dienu laikā pēc izsoles dienas.</w:t>
      </w:r>
    </w:p>
    <w:p w14:paraId="7C28A41F" w14:textId="77777777" w:rsidR="00CF155B" w:rsidRPr="0088444D" w:rsidRDefault="00CF155B" w:rsidP="00CF155B">
      <w:pPr>
        <w:ind w:firstLine="284"/>
        <w:jc w:val="both"/>
        <w:rPr>
          <w:sz w:val="24"/>
          <w:szCs w:val="24"/>
          <w:lang w:eastAsia="en-US"/>
        </w:rPr>
      </w:pPr>
      <w:r w:rsidRPr="0088444D">
        <w:rPr>
          <w:sz w:val="24"/>
          <w:szCs w:val="24"/>
          <w:lang w:eastAsia="en-US"/>
        </w:rPr>
        <w:t>5.2. Pirkuma līgumu ar nosolītāju paraksta viena mēneša laikā pēc komisijas paziņojuma par līguma slēgšanu. Ja nosolītājs atsakās parakstīt pirkuma līgumu, viņš zaudē nodrošinājuma naudu.</w:t>
      </w:r>
    </w:p>
    <w:p w14:paraId="3E2D2FE0" w14:textId="77777777" w:rsidR="00CF155B" w:rsidRPr="0088444D" w:rsidRDefault="00CF155B" w:rsidP="00CF155B">
      <w:pPr>
        <w:ind w:firstLine="284"/>
        <w:jc w:val="both"/>
        <w:rPr>
          <w:sz w:val="24"/>
          <w:szCs w:val="24"/>
          <w:lang w:eastAsia="en-US"/>
        </w:rPr>
      </w:pPr>
      <w:r w:rsidRPr="0088444D">
        <w:rPr>
          <w:sz w:val="24"/>
          <w:szCs w:val="24"/>
          <w:lang w:eastAsia="en-US"/>
        </w:rPr>
        <w:t xml:space="preserve">5.3. Pircējam summa par Zemes gabala iegādi jāsamaksā pirms pirkuma līguma parakstīšanas dienas pārdevēja rēķinā norādītajā laikā. </w:t>
      </w:r>
    </w:p>
    <w:p w14:paraId="66926C87" w14:textId="77777777" w:rsidR="00CF155B" w:rsidRPr="0088444D" w:rsidRDefault="00CF155B" w:rsidP="00CF155B">
      <w:pPr>
        <w:ind w:firstLine="284"/>
        <w:jc w:val="both"/>
        <w:rPr>
          <w:sz w:val="24"/>
          <w:szCs w:val="24"/>
          <w:lang w:eastAsia="en-US"/>
        </w:rPr>
      </w:pPr>
      <w:r w:rsidRPr="0088444D">
        <w:rPr>
          <w:sz w:val="24"/>
          <w:szCs w:val="24"/>
          <w:lang w:eastAsia="en-US"/>
        </w:rPr>
        <w:t>5.4. Ja nosolītājs termiņā</w:t>
      </w:r>
      <w:r w:rsidRPr="0088444D">
        <w:rPr>
          <w:b/>
          <w:sz w:val="24"/>
          <w:szCs w:val="24"/>
          <w:lang w:eastAsia="en-US"/>
        </w:rPr>
        <w:t xml:space="preserve"> </w:t>
      </w:r>
      <w:r w:rsidRPr="0088444D">
        <w:rPr>
          <w:sz w:val="24"/>
          <w:szCs w:val="24"/>
          <w:lang w:eastAsia="en-US"/>
        </w:rPr>
        <w:t>nav samaksāj</w:t>
      </w:r>
      <w:r>
        <w:rPr>
          <w:sz w:val="24"/>
          <w:szCs w:val="24"/>
          <w:lang w:eastAsia="en-US"/>
        </w:rPr>
        <w:t>is</w:t>
      </w:r>
      <w:r w:rsidRPr="0088444D">
        <w:rPr>
          <w:sz w:val="24"/>
          <w:szCs w:val="24"/>
          <w:lang w:eastAsia="en-US"/>
        </w:rPr>
        <w:t xml:space="preserve"> nosolīto summu, Komisijai ir tiesības pieņemt lēmumu par to, ka izsoles uzvarētājs zaudē tiesības uz nosolīto Zemes gabalu, un atzīt par izsoles uzvarētāju izsoles dalībnieku, kurš nosolījis iepriekšējo augstāko cenu (pārsolītais pircējs).</w:t>
      </w:r>
    </w:p>
    <w:p w14:paraId="1A5A742D" w14:textId="77777777" w:rsidR="00CF155B" w:rsidRPr="0088444D" w:rsidRDefault="00CF155B" w:rsidP="00CF155B">
      <w:pPr>
        <w:ind w:firstLine="284"/>
        <w:jc w:val="both"/>
        <w:rPr>
          <w:sz w:val="24"/>
          <w:szCs w:val="24"/>
          <w:lang w:eastAsia="en-US"/>
        </w:rPr>
      </w:pPr>
      <w:r w:rsidRPr="0088444D">
        <w:rPr>
          <w:sz w:val="24"/>
          <w:szCs w:val="24"/>
          <w:lang w:eastAsia="en-US"/>
        </w:rPr>
        <w:t>5.5. Pārsolītajam pircējam ir tiesības divu nedēļu laikā no piedāvājuma saņemšanas dienas paziņot Komisijai par Zemes gabala pirkšanu par paša nosolīto augstāko cenu.</w:t>
      </w:r>
    </w:p>
    <w:p w14:paraId="1B27A2DD" w14:textId="77777777" w:rsidR="00CF155B" w:rsidRPr="0088444D" w:rsidRDefault="00CF155B" w:rsidP="00CF155B">
      <w:pPr>
        <w:ind w:firstLine="284"/>
        <w:jc w:val="both"/>
        <w:rPr>
          <w:sz w:val="24"/>
          <w:szCs w:val="24"/>
          <w:lang w:eastAsia="en-US"/>
        </w:rPr>
      </w:pPr>
      <w:r w:rsidRPr="0088444D">
        <w:rPr>
          <w:sz w:val="24"/>
          <w:szCs w:val="24"/>
          <w:lang w:eastAsia="en-US"/>
        </w:rPr>
        <w:t>5.6. Ja pārsolītais pircējs nesniedz atbildi noteiktajā termiņā, tiek uzskatīts, ka viņš ir noraidījis komisijas piedāvājumu. Ja pārsolītais pircējs piekrīt Komisijas piedāvājumam, nosolītā summa jāsamaksā un jāslēdz pirkuma līgums Komisijas noteiktajā termiņā. Šajā gadījumā izsoles uzvarētājs zaudē nodrošinājuma naudu.</w:t>
      </w:r>
    </w:p>
    <w:p w14:paraId="5A9FBAD2" w14:textId="77777777" w:rsidR="00CF155B" w:rsidRDefault="00CF155B" w:rsidP="00CF155B">
      <w:pPr>
        <w:ind w:firstLine="284"/>
        <w:jc w:val="both"/>
        <w:rPr>
          <w:sz w:val="24"/>
          <w:szCs w:val="24"/>
          <w:lang w:eastAsia="en-US"/>
        </w:rPr>
      </w:pPr>
      <w:r w:rsidRPr="0088444D">
        <w:rPr>
          <w:sz w:val="24"/>
          <w:szCs w:val="24"/>
          <w:lang w:eastAsia="en-US"/>
        </w:rPr>
        <w:t>5.7.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14:paraId="3CCEEF85" w14:textId="77777777" w:rsidR="00CF155B" w:rsidRPr="00B00B70" w:rsidRDefault="00CF155B" w:rsidP="00CF155B">
      <w:pPr>
        <w:ind w:firstLine="284"/>
        <w:jc w:val="both"/>
        <w:rPr>
          <w:sz w:val="12"/>
          <w:szCs w:val="12"/>
          <w:lang w:eastAsia="en-US"/>
        </w:rPr>
      </w:pPr>
    </w:p>
    <w:p w14:paraId="69C78400" w14:textId="77777777" w:rsidR="00CF155B" w:rsidRPr="0088444D" w:rsidRDefault="00CF155B" w:rsidP="00CF155B">
      <w:pPr>
        <w:numPr>
          <w:ilvl w:val="0"/>
          <w:numId w:val="22"/>
        </w:numPr>
        <w:ind w:left="425" w:hanging="357"/>
        <w:jc w:val="center"/>
        <w:rPr>
          <w:b/>
          <w:caps/>
          <w:sz w:val="24"/>
          <w:szCs w:val="24"/>
          <w:lang w:val="en-GB" w:eastAsia="en-US"/>
        </w:rPr>
      </w:pPr>
      <w:r w:rsidRPr="0088444D">
        <w:rPr>
          <w:b/>
          <w:caps/>
          <w:sz w:val="24"/>
          <w:szCs w:val="24"/>
          <w:lang w:val="en-GB" w:eastAsia="en-US"/>
        </w:rPr>
        <w:t>Nenotikusi izsole</w:t>
      </w:r>
    </w:p>
    <w:p w14:paraId="261FE72B" w14:textId="77777777" w:rsidR="00CF155B" w:rsidRPr="001D3611" w:rsidRDefault="00CF155B" w:rsidP="00CF155B">
      <w:pPr>
        <w:ind w:firstLine="426"/>
        <w:jc w:val="both"/>
        <w:rPr>
          <w:sz w:val="12"/>
          <w:szCs w:val="12"/>
          <w:lang w:eastAsia="en-US"/>
        </w:rPr>
      </w:pPr>
    </w:p>
    <w:p w14:paraId="30F41711" w14:textId="77777777" w:rsidR="00CF155B" w:rsidRPr="0088444D" w:rsidRDefault="00CF155B" w:rsidP="00CF155B">
      <w:pPr>
        <w:ind w:firstLine="284"/>
        <w:jc w:val="both"/>
        <w:rPr>
          <w:sz w:val="24"/>
          <w:szCs w:val="24"/>
          <w:lang w:eastAsia="en-US"/>
        </w:rPr>
      </w:pPr>
      <w:r w:rsidRPr="0088444D">
        <w:rPr>
          <w:sz w:val="24"/>
          <w:szCs w:val="24"/>
          <w:lang w:eastAsia="en-US"/>
        </w:rPr>
        <w:t>6.1. Izsole atzīstama par nenotikušu, ja:</w:t>
      </w:r>
    </w:p>
    <w:p w14:paraId="1F25B4BB" w14:textId="77777777" w:rsidR="00CF155B" w:rsidRPr="0088444D" w:rsidRDefault="00CF155B" w:rsidP="00CF155B">
      <w:pPr>
        <w:tabs>
          <w:tab w:val="num" w:pos="2160"/>
        </w:tabs>
        <w:ind w:left="851"/>
        <w:jc w:val="both"/>
        <w:rPr>
          <w:sz w:val="24"/>
          <w:szCs w:val="24"/>
          <w:lang w:eastAsia="en-US"/>
        </w:rPr>
      </w:pPr>
      <w:r w:rsidRPr="0088444D">
        <w:rPr>
          <w:sz w:val="24"/>
          <w:szCs w:val="24"/>
          <w:lang w:eastAsia="en-US"/>
        </w:rPr>
        <w:t>6.1.1. noteiktajā laikā ir reģistrējušies vairāk par vienu dalībnieku, bet uz izsoli neviens nav ieradies;</w:t>
      </w:r>
    </w:p>
    <w:p w14:paraId="04931D57" w14:textId="77777777" w:rsidR="00CF155B" w:rsidRPr="0088444D" w:rsidRDefault="00CF155B" w:rsidP="00CF155B">
      <w:pPr>
        <w:ind w:left="851"/>
        <w:jc w:val="both"/>
        <w:rPr>
          <w:sz w:val="24"/>
          <w:szCs w:val="24"/>
          <w:lang w:eastAsia="en-US"/>
        </w:rPr>
      </w:pPr>
      <w:r w:rsidRPr="0088444D">
        <w:rPr>
          <w:sz w:val="24"/>
          <w:szCs w:val="24"/>
          <w:lang w:eastAsia="en-US"/>
        </w:rPr>
        <w:t>6.1.2. sākumcena nav pārsolīta;</w:t>
      </w:r>
    </w:p>
    <w:p w14:paraId="1AD936F3" w14:textId="77777777" w:rsidR="00CF155B" w:rsidRPr="0088444D" w:rsidRDefault="00CF155B" w:rsidP="00CF155B">
      <w:pPr>
        <w:ind w:left="851"/>
        <w:jc w:val="both"/>
        <w:rPr>
          <w:sz w:val="24"/>
          <w:szCs w:val="24"/>
          <w:lang w:eastAsia="en-US"/>
        </w:rPr>
      </w:pPr>
      <w:r w:rsidRPr="0088444D">
        <w:rPr>
          <w:sz w:val="24"/>
          <w:szCs w:val="24"/>
          <w:lang w:eastAsia="en-US"/>
        </w:rPr>
        <w:t>6.1.3. noteiktajā termiņā neviens dalībnieks nav reģistrējies;</w:t>
      </w:r>
    </w:p>
    <w:p w14:paraId="1A1DBF6D" w14:textId="77777777" w:rsidR="00CF155B" w:rsidRPr="0088444D" w:rsidRDefault="00CF155B" w:rsidP="00CF155B">
      <w:pPr>
        <w:ind w:left="851"/>
        <w:jc w:val="both"/>
        <w:rPr>
          <w:sz w:val="24"/>
          <w:szCs w:val="24"/>
          <w:lang w:eastAsia="en-US"/>
        </w:rPr>
      </w:pPr>
      <w:r w:rsidRPr="0088444D">
        <w:rPr>
          <w:sz w:val="24"/>
          <w:szCs w:val="24"/>
          <w:lang w:eastAsia="en-US"/>
        </w:rPr>
        <w:t>6.1.4. Nolikuma 5.</w:t>
      </w:r>
      <w:r>
        <w:rPr>
          <w:sz w:val="24"/>
          <w:szCs w:val="24"/>
          <w:lang w:eastAsia="en-US"/>
        </w:rPr>
        <w:t>7</w:t>
      </w:r>
      <w:r w:rsidRPr="0088444D">
        <w:rPr>
          <w:sz w:val="24"/>
          <w:szCs w:val="24"/>
          <w:lang w:eastAsia="en-US"/>
        </w:rPr>
        <w:t>. punktā noteiktajos gadījumos;</w:t>
      </w:r>
    </w:p>
    <w:p w14:paraId="02458674" w14:textId="77777777" w:rsidR="00CF155B" w:rsidRPr="0088444D" w:rsidRDefault="00CF155B" w:rsidP="00CF155B">
      <w:pPr>
        <w:ind w:left="851"/>
        <w:jc w:val="both"/>
        <w:rPr>
          <w:sz w:val="24"/>
          <w:szCs w:val="24"/>
          <w:lang w:eastAsia="en-US"/>
        </w:rPr>
      </w:pPr>
      <w:r w:rsidRPr="0088444D">
        <w:rPr>
          <w:sz w:val="24"/>
          <w:szCs w:val="24"/>
          <w:lang w:eastAsia="en-US"/>
        </w:rPr>
        <w:t>6.1.5. izsole tikusi izziņota, pārkāpjot šos noteikumus;</w:t>
      </w:r>
    </w:p>
    <w:p w14:paraId="4043B90D" w14:textId="77777777" w:rsidR="00CF155B" w:rsidRPr="0088444D" w:rsidRDefault="00CF155B" w:rsidP="00CF155B">
      <w:pPr>
        <w:ind w:left="851"/>
        <w:jc w:val="both"/>
        <w:rPr>
          <w:sz w:val="24"/>
          <w:szCs w:val="24"/>
          <w:lang w:eastAsia="en-US"/>
        </w:rPr>
      </w:pPr>
      <w:r w:rsidRPr="0088444D">
        <w:rPr>
          <w:sz w:val="24"/>
          <w:szCs w:val="24"/>
          <w:lang w:eastAsia="en-US"/>
        </w:rPr>
        <w:t>6.1.6. ja izolē starp dalībniekiem konstatēta vienošanās, kas ietekmējusi izsoles rezultātu vai gaitu.</w:t>
      </w:r>
    </w:p>
    <w:p w14:paraId="011F0850" w14:textId="77777777" w:rsidR="00CF155B" w:rsidRPr="00CF155B" w:rsidRDefault="00CF155B" w:rsidP="00CF155B">
      <w:pPr>
        <w:jc w:val="both"/>
        <w:rPr>
          <w:sz w:val="22"/>
          <w:szCs w:val="22"/>
          <w:lang w:eastAsia="en-US"/>
        </w:rPr>
      </w:pPr>
    </w:p>
    <w:p w14:paraId="1E8E8E5A" w14:textId="77777777" w:rsidR="00CF155B" w:rsidRPr="0088444D" w:rsidRDefault="00CF155B" w:rsidP="00CF155B">
      <w:pPr>
        <w:numPr>
          <w:ilvl w:val="0"/>
          <w:numId w:val="22"/>
        </w:numPr>
        <w:spacing w:line="276" w:lineRule="auto"/>
        <w:ind w:left="425" w:hanging="357"/>
        <w:jc w:val="center"/>
        <w:rPr>
          <w:b/>
          <w:sz w:val="24"/>
          <w:szCs w:val="24"/>
          <w:lang w:eastAsia="en-US"/>
        </w:rPr>
      </w:pPr>
      <w:r w:rsidRPr="0088444D">
        <w:rPr>
          <w:b/>
          <w:caps/>
          <w:sz w:val="24"/>
          <w:szCs w:val="24"/>
          <w:lang w:eastAsia="en-US"/>
        </w:rPr>
        <w:t>Izsoles rezultātu apstiprināšana un pirkuma līguma slēgšana</w:t>
      </w:r>
    </w:p>
    <w:p w14:paraId="5DF7C965" w14:textId="77777777" w:rsidR="00CF155B" w:rsidRPr="00FC233E" w:rsidRDefault="00CF155B" w:rsidP="00CF155B">
      <w:pPr>
        <w:ind w:firstLine="426"/>
        <w:jc w:val="both"/>
        <w:rPr>
          <w:sz w:val="12"/>
          <w:szCs w:val="12"/>
          <w:lang w:eastAsia="en-US"/>
        </w:rPr>
      </w:pPr>
    </w:p>
    <w:p w14:paraId="05F5FD9A" w14:textId="77777777" w:rsidR="00CF155B" w:rsidRPr="0088444D" w:rsidRDefault="00CF155B" w:rsidP="00CF155B">
      <w:pPr>
        <w:ind w:firstLine="284"/>
        <w:jc w:val="both"/>
        <w:rPr>
          <w:sz w:val="24"/>
          <w:szCs w:val="24"/>
          <w:lang w:eastAsia="en-US"/>
        </w:rPr>
      </w:pPr>
      <w:r w:rsidRPr="0088444D">
        <w:rPr>
          <w:sz w:val="24"/>
          <w:szCs w:val="24"/>
          <w:lang w:eastAsia="en-US"/>
        </w:rPr>
        <w:t>7.1. Izsoles rezultātus apstiprina Amatas novada dome pēc pirkuma maksas samaksas veikšanas  un attiecīga apliecinoša dokumenta saņemšanas.</w:t>
      </w:r>
    </w:p>
    <w:p w14:paraId="490EA6E8" w14:textId="77777777" w:rsidR="00CF155B" w:rsidRPr="0088444D" w:rsidRDefault="00CF155B" w:rsidP="00CF155B">
      <w:pPr>
        <w:ind w:firstLine="284"/>
        <w:jc w:val="both"/>
        <w:rPr>
          <w:sz w:val="24"/>
          <w:szCs w:val="24"/>
          <w:lang w:eastAsia="en-US"/>
        </w:rPr>
      </w:pPr>
      <w:r w:rsidRPr="0088444D">
        <w:rPr>
          <w:sz w:val="24"/>
          <w:szCs w:val="24"/>
          <w:lang w:eastAsia="en-US"/>
        </w:rPr>
        <w:t>7.2. Pirkuma līgumu paraksta 7 (septiņu) darba dienu laikā pēc izsoles rezultātu apstiprināšanas dienas. Ja nosolītājs atsakās parakstīt pirkuma līgumu, viņš zaudē nodrošinājuma naudu.</w:t>
      </w:r>
    </w:p>
    <w:p w14:paraId="5225E154" w14:textId="77777777" w:rsidR="00CF155B" w:rsidRPr="00CF155B" w:rsidRDefault="00CF155B" w:rsidP="00CF155B">
      <w:pPr>
        <w:jc w:val="both"/>
        <w:rPr>
          <w:lang w:eastAsia="en-US"/>
        </w:rPr>
      </w:pPr>
    </w:p>
    <w:p w14:paraId="1242458F" w14:textId="77777777" w:rsidR="00CF155B" w:rsidRPr="0088444D" w:rsidRDefault="00CF155B" w:rsidP="00CF155B">
      <w:pPr>
        <w:numPr>
          <w:ilvl w:val="0"/>
          <w:numId w:val="22"/>
        </w:numPr>
        <w:ind w:left="425" w:hanging="357"/>
        <w:jc w:val="center"/>
        <w:rPr>
          <w:b/>
          <w:sz w:val="24"/>
          <w:szCs w:val="24"/>
          <w:lang w:val="en-GB" w:eastAsia="en-US"/>
        </w:rPr>
      </w:pPr>
      <w:r w:rsidRPr="0088444D">
        <w:rPr>
          <w:b/>
          <w:caps/>
          <w:sz w:val="24"/>
          <w:szCs w:val="24"/>
          <w:lang w:val="en-GB" w:eastAsia="en-US"/>
        </w:rPr>
        <w:t>Komisijas lēmuma pārsūdzēšana</w:t>
      </w:r>
    </w:p>
    <w:p w14:paraId="137343F6" w14:textId="77777777" w:rsidR="00CF155B" w:rsidRPr="00FC233E" w:rsidRDefault="00CF155B" w:rsidP="00CF155B">
      <w:pPr>
        <w:ind w:firstLine="426"/>
        <w:jc w:val="both"/>
        <w:rPr>
          <w:sz w:val="12"/>
          <w:szCs w:val="12"/>
          <w:lang w:eastAsia="en-US"/>
        </w:rPr>
      </w:pPr>
    </w:p>
    <w:p w14:paraId="4802F302" w14:textId="77777777" w:rsidR="00CF155B" w:rsidRPr="0088444D" w:rsidRDefault="00CF155B" w:rsidP="00CF155B">
      <w:pPr>
        <w:ind w:firstLine="284"/>
        <w:jc w:val="both"/>
        <w:rPr>
          <w:sz w:val="24"/>
          <w:szCs w:val="24"/>
          <w:lang w:eastAsia="en-US"/>
        </w:rPr>
      </w:pPr>
      <w:r w:rsidRPr="0088444D">
        <w:rPr>
          <w:sz w:val="24"/>
          <w:szCs w:val="24"/>
          <w:lang w:eastAsia="en-US"/>
        </w:rPr>
        <w:t>8.1. Izsoles dalībniekiem ir tiesības iesniegt sūdzību Amatas novada domei par Komisijas veiktajām darbībām 5 (piecu) dienu laikā no attiecīgā lēmuma pieņemšanas vai izsoles dienas.</w:t>
      </w:r>
    </w:p>
    <w:p w14:paraId="343167DF" w14:textId="77777777" w:rsidR="00CF155B" w:rsidRPr="0088444D" w:rsidRDefault="00CF155B" w:rsidP="00CF155B">
      <w:pPr>
        <w:ind w:firstLine="284"/>
        <w:jc w:val="both"/>
        <w:rPr>
          <w:sz w:val="24"/>
          <w:szCs w:val="24"/>
          <w:lang w:eastAsia="en-US"/>
        </w:rPr>
      </w:pPr>
      <w:r w:rsidRPr="0088444D">
        <w:rPr>
          <w:sz w:val="24"/>
          <w:szCs w:val="24"/>
          <w:lang w:eastAsia="en-US"/>
        </w:rPr>
        <w:lastRenderedPageBreak/>
        <w:t>8.2. Ja Komisijas lēmumi tiek pārsūdzēti, attiecīgi pagarinās šajos Noteikumos noteiktie termiņi.</w:t>
      </w:r>
    </w:p>
    <w:p w14:paraId="666AAF2D" w14:textId="77777777" w:rsidR="00CF155B" w:rsidRDefault="00CF155B" w:rsidP="00CF155B">
      <w:pPr>
        <w:jc w:val="both"/>
        <w:rPr>
          <w:rFonts w:eastAsia="Calibri"/>
          <w:b/>
          <w:bCs/>
          <w:spacing w:val="-2"/>
          <w:sz w:val="24"/>
          <w:szCs w:val="24"/>
          <w:lang w:eastAsia="en-US"/>
        </w:rPr>
      </w:pPr>
    </w:p>
    <w:p w14:paraId="25CF3108" w14:textId="77777777" w:rsidR="00CF155B" w:rsidRDefault="00CF155B" w:rsidP="00CF155B">
      <w:pPr>
        <w:jc w:val="both"/>
        <w:rPr>
          <w:rFonts w:eastAsia="Calibri"/>
          <w:b/>
          <w:bCs/>
          <w:spacing w:val="-2"/>
          <w:sz w:val="24"/>
          <w:szCs w:val="24"/>
          <w:lang w:eastAsia="en-US"/>
        </w:rPr>
      </w:pPr>
    </w:p>
    <w:p w14:paraId="1898D806" w14:textId="77777777" w:rsidR="00CF155B" w:rsidRPr="0088444D" w:rsidRDefault="00CF155B" w:rsidP="00CF155B">
      <w:pPr>
        <w:jc w:val="both"/>
        <w:rPr>
          <w:rFonts w:eastAsia="Calibri"/>
          <w:b/>
          <w:bCs/>
          <w:spacing w:val="-2"/>
          <w:sz w:val="24"/>
          <w:szCs w:val="24"/>
          <w:lang w:eastAsia="en-US"/>
        </w:rPr>
      </w:pPr>
    </w:p>
    <w:p w14:paraId="3AA42909" w14:textId="77777777" w:rsidR="00CF155B" w:rsidRPr="005E58AE" w:rsidRDefault="00CF155B" w:rsidP="00CF155B">
      <w:pPr>
        <w:rPr>
          <w:rFonts w:eastAsia="Calibri"/>
          <w:bCs/>
          <w:spacing w:val="-2"/>
          <w:sz w:val="24"/>
          <w:szCs w:val="24"/>
          <w:lang w:eastAsia="en-US"/>
        </w:rPr>
      </w:pPr>
      <w:r w:rsidRPr="0088444D">
        <w:rPr>
          <w:rFonts w:eastAsia="Calibri"/>
          <w:bCs/>
          <w:spacing w:val="-2"/>
          <w:sz w:val="24"/>
          <w:szCs w:val="24"/>
          <w:lang w:eastAsia="en-US"/>
        </w:rPr>
        <w:t>Amatas novada domes priekšsēdētāja</w:t>
      </w:r>
      <w:r w:rsidRPr="0088444D">
        <w:rPr>
          <w:rFonts w:eastAsia="Calibri"/>
          <w:bCs/>
          <w:spacing w:val="-2"/>
          <w:sz w:val="24"/>
          <w:szCs w:val="24"/>
          <w:lang w:eastAsia="en-US"/>
        </w:rPr>
        <w:tab/>
      </w:r>
      <w:r w:rsidRPr="0088444D">
        <w:rPr>
          <w:rFonts w:eastAsia="Calibri"/>
          <w:bCs/>
          <w:spacing w:val="-2"/>
          <w:sz w:val="24"/>
          <w:szCs w:val="24"/>
          <w:lang w:eastAsia="en-US"/>
        </w:rPr>
        <w:tab/>
      </w:r>
      <w:r w:rsidRPr="0088444D">
        <w:rPr>
          <w:rFonts w:eastAsia="Calibri"/>
          <w:bCs/>
          <w:spacing w:val="-2"/>
          <w:sz w:val="24"/>
          <w:szCs w:val="24"/>
          <w:lang w:eastAsia="en-US"/>
        </w:rPr>
        <w:tab/>
      </w:r>
      <w:r w:rsidRPr="0088444D">
        <w:rPr>
          <w:rFonts w:eastAsia="Calibri"/>
          <w:bCs/>
          <w:spacing w:val="-2"/>
          <w:sz w:val="24"/>
          <w:szCs w:val="24"/>
          <w:lang w:eastAsia="en-US"/>
        </w:rPr>
        <w:tab/>
      </w:r>
      <w:r w:rsidRPr="0088444D">
        <w:rPr>
          <w:rFonts w:eastAsia="Calibri"/>
          <w:bCs/>
          <w:spacing w:val="-2"/>
          <w:sz w:val="24"/>
          <w:szCs w:val="24"/>
          <w:lang w:eastAsia="en-US"/>
        </w:rPr>
        <w:tab/>
      </w:r>
      <w:r w:rsidRPr="0088444D">
        <w:rPr>
          <w:rFonts w:eastAsia="Calibri"/>
          <w:bCs/>
          <w:spacing w:val="-2"/>
          <w:sz w:val="24"/>
          <w:szCs w:val="24"/>
          <w:lang w:eastAsia="en-US"/>
        </w:rPr>
        <w:tab/>
        <w:t xml:space="preserve">     E. Eglīt</w:t>
      </w:r>
      <w:r>
        <w:rPr>
          <w:rFonts w:eastAsia="Calibri"/>
          <w:bCs/>
          <w:spacing w:val="-2"/>
          <w:sz w:val="24"/>
          <w:szCs w:val="24"/>
          <w:lang w:eastAsia="en-US"/>
        </w:rPr>
        <w:t>e</w:t>
      </w:r>
    </w:p>
    <w:p w14:paraId="46C7035A" w14:textId="77777777" w:rsidR="00CF155B" w:rsidRDefault="00CF155B" w:rsidP="00CF155B">
      <w:pPr>
        <w:autoSpaceDE w:val="0"/>
        <w:autoSpaceDN w:val="0"/>
        <w:adjustRightInd w:val="0"/>
        <w:jc w:val="both"/>
        <w:rPr>
          <w:sz w:val="24"/>
          <w:szCs w:val="24"/>
        </w:rPr>
      </w:pPr>
    </w:p>
    <w:p w14:paraId="02F3F653" w14:textId="74B4661B" w:rsidR="00A62333" w:rsidRPr="001051FC" w:rsidRDefault="00A62333" w:rsidP="001051FC">
      <w:pPr>
        <w:spacing w:after="200" w:line="276" w:lineRule="auto"/>
        <w:rPr>
          <w:color w:val="000000"/>
          <w:spacing w:val="-4"/>
          <w:sz w:val="24"/>
          <w:szCs w:val="24"/>
        </w:rPr>
      </w:pPr>
    </w:p>
    <w:sectPr w:rsidR="00A62333" w:rsidRPr="001051FC" w:rsidSect="00342067">
      <w:footerReference w:type="even" r:id="rId17"/>
      <w:footerReference w:type="default" r:id="rId18"/>
      <w:pgSz w:w="11909" w:h="16834"/>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4CAC6" w14:textId="77777777" w:rsidR="00A34148" w:rsidRDefault="00A34148">
      <w:r>
        <w:separator/>
      </w:r>
    </w:p>
  </w:endnote>
  <w:endnote w:type="continuationSeparator" w:id="0">
    <w:p w14:paraId="01B533A5" w14:textId="77777777" w:rsidR="00A34148" w:rsidRDefault="00A3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1501F" w14:textId="77777777" w:rsidR="0087291E" w:rsidRDefault="0087291E" w:rsidP="0055251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5FB8608" w14:textId="77777777" w:rsidR="0087291E" w:rsidRDefault="0087291E" w:rsidP="0055251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0D97" w14:textId="77777777" w:rsidR="0087291E" w:rsidRDefault="0087291E" w:rsidP="00F312D2">
    <w:pPr>
      <w:pStyle w:val="Kjene"/>
      <w:jc w:val="center"/>
    </w:pPr>
    <w:r>
      <w:fldChar w:fldCharType="begin"/>
    </w:r>
    <w:r>
      <w:instrText xml:space="preserve"> PAGE   \* MERGEFORMAT </w:instrText>
    </w:r>
    <w:r>
      <w:fldChar w:fldCharType="separate"/>
    </w:r>
    <w:r>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EFBE6" w14:textId="77777777" w:rsidR="00A34148" w:rsidRDefault="00A34148">
      <w:r>
        <w:separator/>
      </w:r>
    </w:p>
  </w:footnote>
  <w:footnote w:type="continuationSeparator" w:id="0">
    <w:p w14:paraId="6AB2D9DE" w14:textId="77777777" w:rsidR="00A34148" w:rsidRDefault="00A34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1B1ED2"/>
    <w:multiLevelType w:val="hybridMultilevel"/>
    <w:tmpl w:val="1B4EBF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1C15F4"/>
    <w:multiLevelType w:val="hybridMultilevel"/>
    <w:tmpl w:val="D7C66EA4"/>
    <w:lvl w:ilvl="0" w:tplc="AE06D28C">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EA5F13"/>
    <w:multiLevelType w:val="hybridMultilevel"/>
    <w:tmpl w:val="4AA4E9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01542B"/>
    <w:multiLevelType w:val="hybridMultilevel"/>
    <w:tmpl w:val="552E28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E3045D"/>
    <w:multiLevelType w:val="hybridMultilevel"/>
    <w:tmpl w:val="6648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006A8"/>
    <w:multiLevelType w:val="hybridMultilevel"/>
    <w:tmpl w:val="F784101A"/>
    <w:lvl w:ilvl="0" w:tplc="241A636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4F1A1F"/>
    <w:multiLevelType w:val="multilevel"/>
    <w:tmpl w:val="F162C1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 w15:restartNumberingAfterBreak="0">
    <w:nsid w:val="19273000"/>
    <w:multiLevelType w:val="hybridMultilevel"/>
    <w:tmpl w:val="78001AC2"/>
    <w:lvl w:ilvl="0" w:tplc="BFCA3AF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790CA1"/>
    <w:multiLevelType w:val="hybridMultilevel"/>
    <w:tmpl w:val="74F66C5C"/>
    <w:lvl w:ilvl="0" w:tplc="C02AAB76">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E86401"/>
    <w:multiLevelType w:val="multilevel"/>
    <w:tmpl w:val="B554E634"/>
    <w:lvl w:ilvl="0">
      <w:start w:val="1"/>
      <w:numFmt w:val="decimal"/>
      <w:lvlText w:val="%1."/>
      <w:lvlJc w:val="left"/>
      <w:pPr>
        <w:tabs>
          <w:tab w:val="num" w:pos="757"/>
        </w:tabs>
        <w:ind w:left="757" w:hanging="397"/>
      </w:pPr>
      <w:rPr>
        <w:i w:val="0"/>
        <w:iCs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1FA370A8"/>
    <w:multiLevelType w:val="hybridMultilevel"/>
    <w:tmpl w:val="F6746E9A"/>
    <w:lvl w:ilvl="0" w:tplc="AAF8971A">
      <w:start w:val="1"/>
      <w:numFmt w:val="decimal"/>
      <w:lvlText w:val="%1."/>
      <w:lvlJc w:val="left"/>
      <w:pPr>
        <w:ind w:left="1080" w:hanging="360"/>
      </w:pPr>
      <w:rPr>
        <w:rFonts w:hint="default"/>
        <w:b w:val="0"/>
        <w:bCs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1352EDC"/>
    <w:multiLevelType w:val="hybridMultilevel"/>
    <w:tmpl w:val="8F9270B8"/>
    <w:lvl w:ilvl="0" w:tplc="0409000F">
      <w:start w:val="1"/>
      <w:numFmt w:val="decimal"/>
      <w:lvlText w:val="%1."/>
      <w:lvlJc w:val="left"/>
      <w:pPr>
        <w:tabs>
          <w:tab w:val="num" w:pos="720"/>
        </w:tabs>
        <w:ind w:left="720" w:hanging="360"/>
      </w:p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1724239"/>
    <w:multiLevelType w:val="multilevel"/>
    <w:tmpl w:val="6D9A2FB6"/>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5" w15:restartNumberingAfterBreak="0">
    <w:nsid w:val="22F725D4"/>
    <w:multiLevelType w:val="hybridMultilevel"/>
    <w:tmpl w:val="D0AAA0C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9A13B5"/>
    <w:multiLevelType w:val="hybridMultilevel"/>
    <w:tmpl w:val="57C20EB8"/>
    <w:lvl w:ilvl="0" w:tplc="1C32EC2E">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296E7C"/>
    <w:multiLevelType w:val="multilevel"/>
    <w:tmpl w:val="047A0640"/>
    <w:lvl w:ilvl="0">
      <w:start w:val="1"/>
      <w:numFmt w:val="decimal"/>
      <w:lvlText w:val="%1."/>
      <w:lvlJc w:val="left"/>
      <w:pPr>
        <w:ind w:left="966" w:hanging="361"/>
      </w:pPr>
      <w:rPr>
        <w:rFonts w:ascii="Times New Roman" w:eastAsia="Times New Roman" w:hAnsi="Times New Roman" w:cs="Times New Roman" w:hint="default"/>
        <w:spacing w:val="-2"/>
        <w:w w:val="100"/>
        <w:sz w:val="24"/>
        <w:szCs w:val="24"/>
        <w:lang w:val="lv-LV" w:eastAsia="en-US" w:bidi="ar-SA"/>
      </w:rPr>
    </w:lvl>
    <w:lvl w:ilvl="1">
      <w:start w:val="1"/>
      <w:numFmt w:val="decimal"/>
      <w:lvlText w:val="%2."/>
      <w:lvlJc w:val="left"/>
      <w:pPr>
        <w:ind w:left="1326" w:hanging="360"/>
        <w:jc w:val="right"/>
      </w:pPr>
      <w:rPr>
        <w:rFonts w:hint="default"/>
        <w:spacing w:val="-14"/>
        <w:w w:val="97"/>
        <w:lang w:val="lv-LV" w:eastAsia="en-US" w:bidi="ar-SA"/>
      </w:rPr>
    </w:lvl>
    <w:lvl w:ilvl="2">
      <w:start w:val="1"/>
      <w:numFmt w:val="decimal"/>
      <w:lvlText w:val="%2.%3."/>
      <w:lvlJc w:val="left"/>
      <w:pPr>
        <w:ind w:left="2942" w:hanging="480"/>
      </w:pPr>
      <w:rPr>
        <w:rFonts w:ascii="Times New Roman" w:eastAsia="Times New Roman" w:hAnsi="Times New Roman" w:cs="Times New Roman" w:hint="default"/>
        <w:spacing w:val="-18"/>
        <w:w w:val="99"/>
        <w:sz w:val="24"/>
        <w:szCs w:val="24"/>
        <w:lang w:val="lv-LV" w:eastAsia="en-US" w:bidi="ar-SA"/>
      </w:rPr>
    </w:lvl>
    <w:lvl w:ilvl="3">
      <w:numFmt w:val="bullet"/>
      <w:lvlText w:val="•"/>
      <w:lvlJc w:val="left"/>
      <w:pPr>
        <w:ind w:left="4032" w:hanging="480"/>
      </w:pPr>
      <w:rPr>
        <w:rFonts w:hint="default"/>
        <w:lang w:val="lv-LV" w:eastAsia="en-US" w:bidi="ar-SA"/>
      </w:rPr>
    </w:lvl>
    <w:lvl w:ilvl="4">
      <w:numFmt w:val="bullet"/>
      <w:lvlText w:val="•"/>
      <w:lvlJc w:val="left"/>
      <w:pPr>
        <w:ind w:left="5125" w:hanging="480"/>
      </w:pPr>
      <w:rPr>
        <w:rFonts w:hint="default"/>
        <w:lang w:val="lv-LV" w:eastAsia="en-US" w:bidi="ar-SA"/>
      </w:rPr>
    </w:lvl>
    <w:lvl w:ilvl="5">
      <w:numFmt w:val="bullet"/>
      <w:lvlText w:val="•"/>
      <w:lvlJc w:val="left"/>
      <w:pPr>
        <w:ind w:left="6217" w:hanging="480"/>
      </w:pPr>
      <w:rPr>
        <w:rFonts w:hint="default"/>
        <w:lang w:val="lv-LV" w:eastAsia="en-US" w:bidi="ar-SA"/>
      </w:rPr>
    </w:lvl>
    <w:lvl w:ilvl="6">
      <w:numFmt w:val="bullet"/>
      <w:lvlText w:val="•"/>
      <w:lvlJc w:val="left"/>
      <w:pPr>
        <w:ind w:left="7310" w:hanging="480"/>
      </w:pPr>
      <w:rPr>
        <w:rFonts w:hint="default"/>
        <w:lang w:val="lv-LV" w:eastAsia="en-US" w:bidi="ar-SA"/>
      </w:rPr>
    </w:lvl>
    <w:lvl w:ilvl="7">
      <w:numFmt w:val="bullet"/>
      <w:lvlText w:val="•"/>
      <w:lvlJc w:val="left"/>
      <w:pPr>
        <w:ind w:left="8402" w:hanging="480"/>
      </w:pPr>
      <w:rPr>
        <w:rFonts w:hint="default"/>
        <w:lang w:val="lv-LV" w:eastAsia="en-US" w:bidi="ar-SA"/>
      </w:rPr>
    </w:lvl>
    <w:lvl w:ilvl="8">
      <w:numFmt w:val="bullet"/>
      <w:lvlText w:val="•"/>
      <w:lvlJc w:val="left"/>
      <w:pPr>
        <w:ind w:left="9495" w:hanging="480"/>
      </w:pPr>
      <w:rPr>
        <w:rFonts w:hint="default"/>
        <w:lang w:val="lv-LV" w:eastAsia="en-US" w:bidi="ar-SA"/>
      </w:rPr>
    </w:lvl>
  </w:abstractNum>
  <w:abstractNum w:abstractNumId="18" w15:restartNumberingAfterBreak="0">
    <w:nsid w:val="2920639F"/>
    <w:multiLevelType w:val="multilevel"/>
    <w:tmpl w:val="AA1461FC"/>
    <w:lvl w:ilvl="0">
      <w:start w:val="1"/>
      <w:numFmt w:val="decimal"/>
      <w:lvlText w:val="%1."/>
      <w:lvlJc w:val="right"/>
      <w:pPr>
        <w:ind w:left="2700" w:hanging="360"/>
      </w:pPr>
      <w:rPr>
        <w:rFonts w:hint="default"/>
      </w:rPr>
    </w:lvl>
    <w:lvl w:ilvl="1">
      <w:start w:val="1"/>
      <w:numFmt w:val="decimal"/>
      <w:isLgl/>
      <w:lvlText w:val="%1.%2."/>
      <w:lvlJc w:val="left"/>
      <w:pPr>
        <w:ind w:left="270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19" w15:restartNumberingAfterBreak="0">
    <w:nsid w:val="2A4715F3"/>
    <w:multiLevelType w:val="multilevel"/>
    <w:tmpl w:val="783C105C"/>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0" w15:restartNumberingAfterBreak="0">
    <w:nsid w:val="2B5D52F8"/>
    <w:multiLevelType w:val="hybridMultilevel"/>
    <w:tmpl w:val="9E6C38D8"/>
    <w:lvl w:ilvl="0" w:tplc="0526D83E">
      <w:start w:val="1"/>
      <w:numFmt w:val="decimal"/>
      <w:lvlText w:val="%1."/>
      <w:lvlJc w:val="left"/>
      <w:pPr>
        <w:ind w:left="1080" w:hanging="360"/>
      </w:pPr>
      <w:rPr>
        <w:rFonts w:eastAsiaTheme="minorHAnsi"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0253194"/>
    <w:multiLevelType w:val="hybridMultilevel"/>
    <w:tmpl w:val="7B6AFC44"/>
    <w:lvl w:ilvl="0" w:tplc="6A743BAE">
      <w:start w:val="1"/>
      <w:numFmt w:val="decimal"/>
      <w:lvlText w:val="%1."/>
      <w:lvlJc w:val="left"/>
      <w:pPr>
        <w:ind w:left="14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34364447"/>
    <w:multiLevelType w:val="hybridMultilevel"/>
    <w:tmpl w:val="12F49D52"/>
    <w:lvl w:ilvl="0" w:tplc="C478C446">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15:restartNumberingAfterBreak="0">
    <w:nsid w:val="37741664"/>
    <w:multiLevelType w:val="hybridMultilevel"/>
    <w:tmpl w:val="B5621024"/>
    <w:lvl w:ilvl="0" w:tplc="8FB8FFA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B53304C"/>
    <w:multiLevelType w:val="hybridMultilevel"/>
    <w:tmpl w:val="37FACD88"/>
    <w:lvl w:ilvl="0" w:tplc="ADA4F5FC">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26" w15:restartNumberingAfterBreak="0">
    <w:nsid w:val="43B36F37"/>
    <w:multiLevelType w:val="hybridMultilevel"/>
    <w:tmpl w:val="BCA8F534"/>
    <w:lvl w:ilvl="0" w:tplc="2A44C732">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CD552D"/>
    <w:multiLevelType w:val="hybridMultilevel"/>
    <w:tmpl w:val="F1969636"/>
    <w:lvl w:ilvl="0" w:tplc="FF32EFF0">
      <w:numFmt w:val="bullet"/>
      <w:lvlText w:val="-"/>
      <w:lvlJc w:val="left"/>
      <w:pPr>
        <w:ind w:left="1382" w:hanging="144"/>
      </w:pPr>
      <w:rPr>
        <w:rFonts w:ascii="Times New Roman" w:eastAsia="Times New Roman" w:hAnsi="Times New Roman" w:cs="Times New Roman" w:hint="default"/>
        <w:w w:val="99"/>
        <w:sz w:val="24"/>
        <w:szCs w:val="24"/>
        <w:lang w:val="lv-LV" w:eastAsia="en-US" w:bidi="ar-SA"/>
      </w:rPr>
    </w:lvl>
    <w:lvl w:ilvl="1" w:tplc="7AAA5518">
      <w:numFmt w:val="bullet"/>
      <w:lvlText w:val="•"/>
      <w:lvlJc w:val="left"/>
      <w:pPr>
        <w:ind w:left="2410" w:hanging="144"/>
      </w:pPr>
      <w:rPr>
        <w:rFonts w:hint="default"/>
        <w:lang w:val="lv-LV" w:eastAsia="en-US" w:bidi="ar-SA"/>
      </w:rPr>
    </w:lvl>
    <w:lvl w:ilvl="2" w:tplc="0FB871C0">
      <w:numFmt w:val="bullet"/>
      <w:lvlText w:val="•"/>
      <w:lvlJc w:val="left"/>
      <w:pPr>
        <w:ind w:left="3440" w:hanging="144"/>
      </w:pPr>
      <w:rPr>
        <w:rFonts w:hint="default"/>
        <w:lang w:val="lv-LV" w:eastAsia="en-US" w:bidi="ar-SA"/>
      </w:rPr>
    </w:lvl>
    <w:lvl w:ilvl="3" w:tplc="76EE07F8">
      <w:numFmt w:val="bullet"/>
      <w:lvlText w:val="•"/>
      <w:lvlJc w:val="left"/>
      <w:pPr>
        <w:ind w:left="4470" w:hanging="144"/>
      </w:pPr>
      <w:rPr>
        <w:rFonts w:hint="default"/>
        <w:lang w:val="lv-LV" w:eastAsia="en-US" w:bidi="ar-SA"/>
      </w:rPr>
    </w:lvl>
    <w:lvl w:ilvl="4" w:tplc="EFFC43CA">
      <w:numFmt w:val="bullet"/>
      <w:lvlText w:val="•"/>
      <w:lvlJc w:val="left"/>
      <w:pPr>
        <w:ind w:left="5500" w:hanging="144"/>
      </w:pPr>
      <w:rPr>
        <w:rFonts w:hint="default"/>
        <w:lang w:val="lv-LV" w:eastAsia="en-US" w:bidi="ar-SA"/>
      </w:rPr>
    </w:lvl>
    <w:lvl w:ilvl="5" w:tplc="20EEB3F2">
      <w:numFmt w:val="bullet"/>
      <w:lvlText w:val="•"/>
      <w:lvlJc w:val="left"/>
      <w:pPr>
        <w:ind w:left="6530" w:hanging="144"/>
      </w:pPr>
      <w:rPr>
        <w:rFonts w:hint="default"/>
        <w:lang w:val="lv-LV" w:eastAsia="en-US" w:bidi="ar-SA"/>
      </w:rPr>
    </w:lvl>
    <w:lvl w:ilvl="6" w:tplc="F328F274">
      <w:numFmt w:val="bullet"/>
      <w:lvlText w:val="•"/>
      <w:lvlJc w:val="left"/>
      <w:pPr>
        <w:ind w:left="7560" w:hanging="144"/>
      </w:pPr>
      <w:rPr>
        <w:rFonts w:hint="default"/>
        <w:lang w:val="lv-LV" w:eastAsia="en-US" w:bidi="ar-SA"/>
      </w:rPr>
    </w:lvl>
    <w:lvl w:ilvl="7" w:tplc="00B2F47C">
      <w:numFmt w:val="bullet"/>
      <w:lvlText w:val="•"/>
      <w:lvlJc w:val="left"/>
      <w:pPr>
        <w:ind w:left="8590" w:hanging="144"/>
      </w:pPr>
      <w:rPr>
        <w:rFonts w:hint="default"/>
        <w:lang w:val="lv-LV" w:eastAsia="en-US" w:bidi="ar-SA"/>
      </w:rPr>
    </w:lvl>
    <w:lvl w:ilvl="8" w:tplc="CF5EE9F4">
      <w:numFmt w:val="bullet"/>
      <w:lvlText w:val="•"/>
      <w:lvlJc w:val="left"/>
      <w:pPr>
        <w:ind w:left="9620" w:hanging="144"/>
      </w:pPr>
      <w:rPr>
        <w:rFonts w:hint="default"/>
        <w:lang w:val="lv-LV" w:eastAsia="en-US" w:bidi="ar-SA"/>
      </w:rPr>
    </w:lvl>
  </w:abstractNum>
  <w:abstractNum w:abstractNumId="28" w15:restartNumberingAfterBreak="0">
    <w:nsid w:val="4F652DFA"/>
    <w:multiLevelType w:val="hybridMultilevel"/>
    <w:tmpl w:val="2E4C9624"/>
    <w:lvl w:ilvl="0" w:tplc="9C4A5418">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6E00EA9"/>
    <w:multiLevelType w:val="hybridMultilevel"/>
    <w:tmpl w:val="5D585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8B67A3E"/>
    <w:multiLevelType w:val="hybridMultilevel"/>
    <w:tmpl w:val="3C38A0F4"/>
    <w:lvl w:ilvl="0" w:tplc="CA907E42">
      <w:start w:val="1"/>
      <w:numFmt w:val="decimal"/>
      <w:lvlText w:val="%1."/>
      <w:lvlJc w:val="left"/>
      <w:pPr>
        <w:ind w:left="720" w:hanging="360"/>
      </w:pPr>
      <w:rPr>
        <w:b/>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32" w15:restartNumberingAfterBreak="0">
    <w:nsid w:val="5DAF5F47"/>
    <w:multiLevelType w:val="hybridMultilevel"/>
    <w:tmpl w:val="033673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FD3606F"/>
    <w:multiLevelType w:val="hybridMultilevel"/>
    <w:tmpl w:val="7B0CD6D6"/>
    <w:lvl w:ilvl="0" w:tplc="BD7A6A3A">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CD5759"/>
    <w:multiLevelType w:val="hybridMultilevel"/>
    <w:tmpl w:val="612C6142"/>
    <w:lvl w:ilvl="0" w:tplc="C974FDC2">
      <w:start w:val="1"/>
      <w:numFmt w:val="decimal"/>
      <w:lvlText w:val="%1."/>
      <w:lvlJc w:val="left"/>
      <w:pPr>
        <w:ind w:left="720" w:hanging="360"/>
      </w:pPr>
      <w:rPr>
        <w:rFonts w:hint="default"/>
        <w:color w:val="auto"/>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0436C8"/>
    <w:multiLevelType w:val="hybridMultilevel"/>
    <w:tmpl w:val="D0748DA4"/>
    <w:lvl w:ilvl="0" w:tplc="338248D0">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6" w15:restartNumberingAfterBreak="0">
    <w:nsid w:val="6CFC4508"/>
    <w:multiLevelType w:val="hybridMultilevel"/>
    <w:tmpl w:val="ED067D76"/>
    <w:lvl w:ilvl="0" w:tplc="EB5247CC">
      <w:start w:val="1"/>
      <w:numFmt w:val="decimal"/>
      <w:lvlText w:val="%1."/>
      <w:lvlJc w:val="left"/>
      <w:pPr>
        <w:ind w:left="0" w:firstLine="0"/>
      </w:pPr>
      <w:rPr>
        <w:rFonts w:ascii="Times New Roman" w:hAnsi="Times New Roman" w:cs="Times New Roman"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A356E8"/>
    <w:multiLevelType w:val="multilevel"/>
    <w:tmpl w:val="A142EA3E"/>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8" w15:restartNumberingAfterBreak="0">
    <w:nsid w:val="6E9646EC"/>
    <w:multiLevelType w:val="hybridMultilevel"/>
    <w:tmpl w:val="B010CE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28244EA"/>
    <w:multiLevelType w:val="hybridMultilevel"/>
    <w:tmpl w:val="16CCE8B0"/>
    <w:lvl w:ilvl="0" w:tplc="37B212B4">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0" w15:restartNumberingAfterBreak="0">
    <w:nsid w:val="72E34792"/>
    <w:multiLevelType w:val="multilevel"/>
    <w:tmpl w:val="33688050"/>
    <w:styleLink w:val="Stils1"/>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7C755C4"/>
    <w:multiLevelType w:val="hybridMultilevel"/>
    <w:tmpl w:val="97CE4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3" w15:restartNumberingAfterBreak="0">
    <w:nsid w:val="7BD1578F"/>
    <w:multiLevelType w:val="hybridMultilevel"/>
    <w:tmpl w:val="BA500348"/>
    <w:lvl w:ilvl="0" w:tplc="6A743BA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4" w15:restartNumberingAfterBreak="0">
    <w:nsid w:val="7CE07351"/>
    <w:multiLevelType w:val="hybridMultilevel"/>
    <w:tmpl w:val="FD9E3894"/>
    <w:lvl w:ilvl="0" w:tplc="669264BC">
      <w:start w:val="1"/>
      <w:numFmt w:val="decimal"/>
      <w:lvlText w:val="%1."/>
      <w:lvlJc w:val="left"/>
      <w:pPr>
        <w:ind w:left="720" w:hanging="360"/>
      </w:pPr>
      <w:rPr>
        <w:rFonts w:hint="default"/>
        <w:color w:val="auto"/>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DA44B63"/>
    <w:multiLevelType w:val="multilevel"/>
    <w:tmpl w:val="BC7A3B3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1B361D"/>
    <w:multiLevelType w:val="multilevel"/>
    <w:tmpl w:val="5FD4D1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0"/>
  </w:num>
  <w:num w:numId="2">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4">
    <w:abstractNumId w:val="22"/>
  </w:num>
  <w:num w:numId="5">
    <w:abstractNumId w:val="36"/>
  </w:num>
  <w:num w:numId="6">
    <w:abstractNumId w:val="9"/>
  </w:num>
  <w:num w:numId="7">
    <w:abstractNumId w:val="40"/>
  </w:num>
  <w:num w:numId="8">
    <w:abstractNumId w:val="29"/>
  </w:num>
  <w:num w:numId="9">
    <w:abstractNumId w:val="18"/>
  </w:num>
  <w:num w:numId="10">
    <w:abstractNumId w:val="19"/>
  </w:num>
  <w:num w:numId="11">
    <w:abstractNumId w:val="33"/>
  </w:num>
  <w:num w:numId="12">
    <w:abstractNumId w:val="43"/>
  </w:num>
  <w:num w:numId="13">
    <w:abstractNumId w:val="21"/>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5"/>
  </w:num>
  <w:num w:numId="17">
    <w:abstractNumId w:val="46"/>
  </w:num>
  <w:num w:numId="18">
    <w:abstractNumId w:val="7"/>
  </w:num>
  <w:num w:numId="19">
    <w:abstractNumId w:val="8"/>
  </w:num>
  <w:num w:numId="20">
    <w:abstractNumId w:val="2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num>
  <w:num w:numId="26">
    <w:abstractNumId w:val="39"/>
  </w:num>
  <w:num w:numId="27">
    <w:abstractNumId w:val="37"/>
  </w:num>
  <w:num w:numId="28">
    <w:abstractNumId w:val="26"/>
  </w:num>
  <w:num w:numId="29">
    <w:abstractNumId w:val="41"/>
  </w:num>
  <w:num w:numId="30">
    <w:abstractNumId w:val="32"/>
  </w:num>
  <w:num w:numId="31">
    <w:abstractNumId w:val="44"/>
  </w:num>
  <w:num w:numId="32">
    <w:abstractNumId w:val="17"/>
  </w:num>
  <w:num w:numId="33">
    <w:abstractNumId w:val="27"/>
  </w:num>
  <w:num w:numId="34">
    <w:abstractNumId w:val="2"/>
  </w:num>
  <w:num w:numId="35">
    <w:abstractNumId w:val="24"/>
  </w:num>
  <w:num w:numId="36">
    <w:abstractNumId w:val="34"/>
  </w:num>
  <w:num w:numId="37">
    <w:abstractNumId w:val="16"/>
  </w:num>
  <w:num w:numId="38">
    <w:abstractNumId w:val="15"/>
  </w:num>
  <w:num w:numId="39">
    <w:abstractNumId w:val="14"/>
  </w:num>
  <w:num w:numId="40">
    <w:abstractNumId w:val="45"/>
  </w:num>
  <w:num w:numId="41">
    <w:abstractNumId w:val="35"/>
  </w:num>
  <w:num w:numId="42">
    <w:abstractNumId w:val="3"/>
  </w:num>
  <w:num w:numId="43">
    <w:abstractNumId w:val="12"/>
  </w:num>
  <w:num w:numId="44">
    <w:abstractNumId w:val="25"/>
  </w:num>
  <w:num w:numId="45">
    <w:abstractNumId w:val="4"/>
  </w:num>
  <w:num w:numId="46">
    <w:abstractNumId w:val="6"/>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30C7"/>
    <w:rsid w:val="00003480"/>
    <w:rsid w:val="000061ED"/>
    <w:rsid w:val="000131F8"/>
    <w:rsid w:val="000134E0"/>
    <w:rsid w:val="00013F81"/>
    <w:rsid w:val="00017CFC"/>
    <w:rsid w:val="000220CA"/>
    <w:rsid w:val="0002225A"/>
    <w:rsid w:val="00022F1D"/>
    <w:rsid w:val="00024070"/>
    <w:rsid w:val="00027796"/>
    <w:rsid w:val="00030F22"/>
    <w:rsid w:val="00032D00"/>
    <w:rsid w:val="00037F00"/>
    <w:rsid w:val="000416A9"/>
    <w:rsid w:val="0004209F"/>
    <w:rsid w:val="000423C7"/>
    <w:rsid w:val="00043FB3"/>
    <w:rsid w:val="0004574B"/>
    <w:rsid w:val="000463AE"/>
    <w:rsid w:val="00047E52"/>
    <w:rsid w:val="00050207"/>
    <w:rsid w:val="00051BD5"/>
    <w:rsid w:val="00053E79"/>
    <w:rsid w:val="00054A56"/>
    <w:rsid w:val="00056983"/>
    <w:rsid w:val="000703FA"/>
    <w:rsid w:val="0007340F"/>
    <w:rsid w:val="000745B0"/>
    <w:rsid w:val="0007593F"/>
    <w:rsid w:val="000810EF"/>
    <w:rsid w:val="0008213D"/>
    <w:rsid w:val="00082A64"/>
    <w:rsid w:val="000875E0"/>
    <w:rsid w:val="00092924"/>
    <w:rsid w:val="000937D8"/>
    <w:rsid w:val="00095F56"/>
    <w:rsid w:val="00097730"/>
    <w:rsid w:val="000A1467"/>
    <w:rsid w:val="000A1CA0"/>
    <w:rsid w:val="000A41AE"/>
    <w:rsid w:val="000A533B"/>
    <w:rsid w:val="000B024D"/>
    <w:rsid w:val="000B2A72"/>
    <w:rsid w:val="000B2D9F"/>
    <w:rsid w:val="000B3758"/>
    <w:rsid w:val="000B5115"/>
    <w:rsid w:val="000B58CA"/>
    <w:rsid w:val="000B5B06"/>
    <w:rsid w:val="000B6272"/>
    <w:rsid w:val="000B63FF"/>
    <w:rsid w:val="000C0E4B"/>
    <w:rsid w:val="000C1179"/>
    <w:rsid w:val="000C16EA"/>
    <w:rsid w:val="000C279D"/>
    <w:rsid w:val="000C32D2"/>
    <w:rsid w:val="000C4146"/>
    <w:rsid w:val="000C4EA4"/>
    <w:rsid w:val="000C7E7F"/>
    <w:rsid w:val="000D3C15"/>
    <w:rsid w:val="000D5AC8"/>
    <w:rsid w:val="000E1683"/>
    <w:rsid w:val="000E4452"/>
    <w:rsid w:val="000E59A0"/>
    <w:rsid w:val="000E72AA"/>
    <w:rsid w:val="000F3955"/>
    <w:rsid w:val="000F3E72"/>
    <w:rsid w:val="000F61CD"/>
    <w:rsid w:val="00101E18"/>
    <w:rsid w:val="00102F8C"/>
    <w:rsid w:val="001051FC"/>
    <w:rsid w:val="00106056"/>
    <w:rsid w:val="00116EA8"/>
    <w:rsid w:val="0011757A"/>
    <w:rsid w:val="001179E8"/>
    <w:rsid w:val="00121344"/>
    <w:rsid w:val="00125019"/>
    <w:rsid w:val="001317C6"/>
    <w:rsid w:val="00131CBF"/>
    <w:rsid w:val="00132EAC"/>
    <w:rsid w:val="00135F04"/>
    <w:rsid w:val="001360C3"/>
    <w:rsid w:val="00140A40"/>
    <w:rsid w:val="0014264C"/>
    <w:rsid w:val="0015007F"/>
    <w:rsid w:val="00150C1D"/>
    <w:rsid w:val="0015249D"/>
    <w:rsid w:val="00155F68"/>
    <w:rsid w:val="00160423"/>
    <w:rsid w:val="0016270B"/>
    <w:rsid w:val="00164844"/>
    <w:rsid w:val="001648CB"/>
    <w:rsid w:val="001667AC"/>
    <w:rsid w:val="0016762D"/>
    <w:rsid w:val="00172332"/>
    <w:rsid w:val="001740B3"/>
    <w:rsid w:val="001774FC"/>
    <w:rsid w:val="00177D3F"/>
    <w:rsid w:val="00180AE8"/>
    <w:rsid w:val="00180E1A"/>
    <w:rsid w:val="001812B5"/>
    <w:rsid w:val="00182C3C"/>
    <w:rsid w:val="001835BE"/>
    <w:rsid w:val="00184EB9"/>
    <w:rsid w:val="00187119"/>
    <w:rsid w:val="00190179"/>
    <w:rsid w:val="00190743"/>
    <w:rsid w:val="00191E7B"/>
    <w:rsid w:val="0019349B"/>
    <w:rsid w:val="00195DF0"/>
    <w:rsid w:val="0019635E"/>
    <w:rsid w:val="001967B1"/>
    <w:rsid w:val="00196948"/>
    <w:rsid w:val="001A0238"/>
    <w:rsid w:val="001A04F4"/>
    <w:rsid w:val="001A1643"/>
    <w:rsid w:val="001A1648"/>
    <w:rsid w:val="001A2E9E"/>
    <w:rsid w:val="001A5D59"/>
    <w:rsid w:val="001A77B7"/>
    <w:rsid w:val="001B0FFA"/>
    <w:rsid w:val="001B1B50"/>
    <w:rsid w:val="001B1C75"/>
    <w:rsid w:val="001B1ED2"/>
    <w:rsid w:val="001B2505"/>
    <w:rsid w:val="001B27AF"/>
    <w:rsid w:val="001B603C"/>
    <w:rsid w:val="001B754E"/>
    <w:rsid w:val="001B79BC"/>
    <w:rsid w:val="001B7C89"/>
    <w:rsid w:val="001C0E3E"/>
    <w:rsid w:val="001C1B3E"/>
    <w:rsid w:val="001C2EC5"/>
    <w:rsid w:val="001C5FE8"/>
    <w:rsid w:val="001C66B4"/>
    <w:rsid w:val="001D0E69"/>
    <w:rsid w:val="001D0EA1"/>
    <w:rsid w:val="001D1747"/>
    <w:rsid w:val="001D20F4"/>
    <w:rsid w:val="001D3EBC"/>
    <w:rsid w:val="001D49DE"/>
    <w:rsid w:val="001E0508"/>
    <w:rsid w:val="001E1EAF"/>
    <w:rsid w:val="001E498A"/>
    <w:rsid w:val="001E62AB"/>
    <w:rsid w:val="001E630F"/>
    <w:rsid w:val="001E794B"/>
    <w:rsid w:val="001F3631"/>
    <w:rsid w:val="001F4AEA"/>
    <w:rsid w:val="001F7921"/>
    <w:rsid w:val="0020236F"/>
    <w:rsid w:val="00203890"/>
    <w:rsid w:val="00203975"/>
    <w:rsid w:val="00203F29"/>
    <w:rsid w:val="0020457B"/>
    <w:rsid w:val="002055E6"/>
    <w:rsid w:val="002060C4"/>
    <w:rsid w:val="00206784"/>
    <w:rsid w:val="002069CC"/>
    <w:rsid w:val="00207A73"/>
    <w:rsid w:val="00207B0D"/>
    <w:rsid w:val="00207B90"/>
    <w:rsid w:val="00207C27"/>
    <w:rsid w:val="002108E5"/>
    <w:rsid w:val="002132C3"/>
    <w:rsid w:val="00215A3D"/>
    <w:rsid w:val="0021650D"/>
    <w:rsid w:val="00216AA7"/>
    <w:rsid w:val="002218EF"/>
    <w:rsid w:val="002224E5"/>
    <w:rsid w:val="00223BD0"/>
    <w:rsid w:val="00224F9E"/>
    <w:rsid w:val="00225DD3"/>
    <w:rsid w:val="002303B0"/>
    <w:rsid w:val="00230B30"/>
    <w:rsid w:val="002321BC"/>
    <w:rsid w:val="0023348C"/>
    <w:rsid w:val="00235089"/>
    <w:rsid w:val="00235DEB"/>
    <w:rsid w:val="00237705"/>
    <w:rsid w:val="002403F7"/>
    <w:rsid w:val="00240C23"/>
    <w:rsid w:val="00246EEF"/>
    <w:rsid w:val="00251232"/>
    <w:rsid w:val="00252074"/>
    <w:rsid w:val="002520F8"/>
    <w:rsid w:val="002546AD"/>
    <w:rsid w:val="00257B1B"/>
    <w:rsid w:val="00261791"/>
    <w:rsid w:val="00263537"/>
    <w:rsid w:val="002670C9"/>
    <w:rsid w:val="00271551"/>
    <w:rsid w:val="00274202"/>
    <w:rsid w:val="002742A6"/>
    <w:rsid w:val="0028392F"/>
    <w:rsid w:val="00285CDF"/>
    <w:rsid w:val="00287405"/>
    <w:rsid w:val="00291F2C"/>
    <w:rsid w:val="00292395"/>
    <w:rsid w:val="00292550"/>
    <w:rsid w:val="002925A0"/>
    <w:rsid w:val="00293BB6"/>
    <w:rsid w:val="002A0DD8"/>
    <w:rsid w:val="002A0E5D"/>
    <w:rsid w:val="002A131E"/>
    <w:rsid w:val="002A16BE"/>
    <w:rsid w:val="002A2155"/>
    <w:rsid w:val="002A2A55"/>
    <w:rsid w:val="002B08B5"/>
    <w:rsid w:val="002B18C3"/>
    <w:rsid w:val="002B1FA8"/>
    <w:rsid w:val="002B33DB"/>
    <w:rsid w:val="002B4D6B"/>
    <w:rsid w:val="002B4D92"/>
    <w:rsid w:val="002B5367"/>
    <w:rsid w:val="002B7E66"/>
    <w:rsid w:val="002B7E9A"/>
    <w:rsid w:val="002C14BC"/>
    <w:rsid w:val="002C35EA"/>
    <w:rsid w:val="002C4F5A"/>
    <w:rsid w:val="002C5B01"/>
    <w:rsid w:val="002C6066"/>
    <w:rsid w:val="002C6BD9"/>
    <w:rsid w:val="002C6D01"/>
    <w:rsid w:val="002D0BD7"/>
    <w:rsid w:val="002D364D"/>
    <w:rsid w:val="002D6494"/>
    <w:rsid w:val="002D64A6"/>
    <w:rsid w:val="002E1848"/>
    <w:rsid w:val="002E1AD9"/>
    <w:rsid w:val="002E3B4D"/>
    <w:rsid w:val="002E4490"/>
    <w:rsid w:val="002E4F89"/>
    <w:rsid w:val="002E73DA"/>
    <w:rsid w:val="002F2EC1"/>
    <w:rsid w:val="00300128"/>
    <w:rsid w:val="0030045E"/>
    <w:rsid w:val="00301BD4"/>
    <w:rsid w:val="003062C3"/>
    <w:rsid w:val="00306305"/>
    <w:rsid w:val="0030634F"/>
    <w:rsid w:val="003067C6"/>
    <w:rsid w:val="00307524"/>
    <w:rsid w:val="00307567"/>
    <w:rsid w:val="00310C2B"/>
    <w:rsid w:val="003162A3"/>
    <w:rsid w:val="003169A3"/>
    <w:rsid w:val="0032174C"/>
    <w:rsid w:val="00322401"/>
    <w:rsid w:val="00322D27"/>
    <w:rsid w:val="00324398"/>
    <w:rsid w:val="0032475E"/>
    <w:rsid w:val="0032600C"/>
    <w:rsid w:val="00332839"/>
    <w:rsid w:val="00335DBD"/>
    <w:rsid w:val="003373B1"/>
    <w:rsid w:val="003379FD"/>
    <w:rsid w:val="00337DC6"/>
    <w:rsid w:val="003418D4"/>
    <w:rsid w:val="00342067"/>
    <w:rsid w:val="00344401"/>
    <w:rsid w:val="00344CA9"/>
    <w:rsid w:val="00354D46"/>
    <w:rsid w:val="00354D9C"/>
    <w:rsid w:val="0035513E"/>
    <w:rsid w:val="00355181"/>
    <w:rsid w:val="0035622A"/>
    <w:rsid w:val="00360655"/>
    <w:rsid w:val="003613A9"/>
    <w:rsid w:val="0036361C"/>
    <w:rsid w:val="003645C0"/>
    <w:rsid w:val="003700BC"/>
    <w:rsid w:val="003705EF"/>
    <w:rsid w:val="00371972"/>
    <w:rsid w:val="00371EDC"/>
    <w:rsid w:val="00372730"/>
    <w:rsid w:val="00376409"/>
    <w:rsid w:val="00376986"/>
    <w:rsid w:val="0037738D"/>
    <w:rsid w:val="00382C39"/>
    <w:rsid w:val="00384116"/>
    <w:rsid w:val="0038775D"/>
    <w:rsid w:val="00391152"/>
    <w:rsid w:val="00393A0C"/>
    <w:rsid w:val="00395085"/>
    <w:rsid w:val="00396549"/>
    <w:rsid w:val="00396C31"/>
    <w:rsid w:val="003A1D0F"/>
    <w:rsid w:val="003A2B0C"/>
    <w:rsid w:val="003A37DE"/>
    <w:rsid w:val="003A446A"/>
    <w:rsid w:val="003A6809"/>
    <w:rsid w:val="003A6A65"/>
    <w:rsid w:val="003A7693"/>
    <w:rsid w:val="003B192B"/>
    <w:rsid w:val="003B3B6A"/>
    <w:rsid w:val="003B4144"/>
    <w:rsid w:val="003B6A2D"/>
    <w:rsid w:val="003C10BC"/>
    <w:rsid w:val="003C2566"/>
    <w:rsid w:val="003C4118"/>
    <w:rsid w:val="003C50DD"/>
    <w:rsid w:val="003C51F5"/>
    <w:rsid w:val="003C5C5F"/>
    <w:rsid w:val="003C6CF6"/>
    <w:rsid w:val="003C7F58"/>
    <w:rsid w:val="003D53E7"/>
    <w:rsid w:val="003D5B93"/>
    <w:rsid w:val="003D5DE6"/>
    <w:rsid w:val="003E27AA"/>
    <w:rsid w:val="003E2B54"/>
    <w:rsid w:val="003E3484"/>
    <w:rsid w:val="003E45EB"/>
    <w:rsid w:val="003E47F6"/>
    <w:rsid w:val="003E5D9A"/>
    <w:rsid w:val="003F1DEA"/>
    <w:rsid w:val="003F2522"/>
    <w:rsid w:val="003F2F76"/>
    <w:rsid w:val="003F5E44"/>
    <w:rsid w:val="004121B5"/>
    <w:rsid w:val="00414925"/>
    <w:rsid w:val="004153FC"/>
    <w:rsid w:val="0041584E"/>
    <w:rsid w:val="0042386B"/>
    <w:rsid w:val="00425E90"/>
    <w:rsid w:val="0043209F"/>
    <w:rsid w:val="00432718"/>
    <w:rsid w:val="00434005"/>
    <w:rsid w:val="004348D4"/>
    <w:rsid w:val="00436564"/>
    <w:rsid w:val="00440A05"/>
    <w:rsid w:val="00441082"/>
    <w:rsid w:val="00442570"/>
    <w:rsid w:val="00442B3A"/>
    <w:rsid w:val="004451F8"/>
    <w:rsid w:val="004459B7"/>
    <w:rsid w:val="00447137"/>
    <w:rsid w:val="0045159A"/>
    <w:rsid w:val="00452CA7"/>
    <w:rsid w:val="00453D5B"/>
    <w:rsid w:val="00453DB3"/>
    <w:rsid w:val="00455E9A"/>
    <w:rsid w:val="00456133"/>
    <w:rsid w:val="0045721A"/>
    <w:rsid w:val="00461256"/>
    <w:rsid w:val="00462360"/>
    <w:rsid w:val="004623F7"/>
    <w:rsid w:val="00462FBD"/>
    <w:rsid w:val="00463C3C"/>
    <w:rsid w:val="00464A92"/>
    <w:rsid w:val="00472002"/>
    <w:rsid w:val="00473190"/>
    <w:rsid w:val="004734CA"/>
    <w:rsid w:val="004756E1"/>
    <w:rsid w:val="00476F92"/>
    <w:rsid w:val="004772D2"/>
    <w:rsid w:val="0048169C"/>
    <w:rsid w:val="00482448"/>
    <w:rsid w:val="004829AA"/>
    <w:rsid w:val="00484569"/>
    <w:rsid w:val="004857E7"/>
    <w:rsid w:val="004863C9"/>
    <w:rsid w:val="0049023E"/>
    <w:rsid w:val="00493E5F"/>
    <w:rsid w:val="004955B8"/>
    <w:rsid w:val="00495C89"/>
    <w:rsid w:val="00496180"/>
    <w:rsid w:val="00496A6E"/>
    <w:rsid w:val="004A05A5"/>
    <w:rsid w:val="004A0ED8"/>
    <w:rsid w:val="004A122F"/>
    <w:rsid w:val="004A2D8B"/>
    <w:rsid w:val="004A2E17"/>
    <w:rsid w:val="004A3A98"/>
    <w:rsid w:val="004A50D4"/>
    <w:rsid w:val="004B0C8D"/>
    <w:rsid w:val="004B19B6"/>
    <w:rsid w:val="004B1C8E"/>
    <w:rsid w:val="004B2657"/>
    <w:rsid w:val="004B4BBC"/>
    <w:rsid w:val="004B5E24"/>
    <w:rsid w:val="004C2058"/>
    <w:rsid w:val="004D09DF"/>
    <w:rsid w:val="004D1BEF"/>
    <w:rsid w:val="004D2136"/>
    <w:rsid w:val="004D2926"/>
    <w:rsid w:val="004D2E69"/>
    <w:rsid w:val="004D67FC"/>
    <w:rsid w:val="004E0E8E"/>
    <w:rsid w:val="004E4323"/>
    <w:rsid w:val="004E4376"/>
    <w:rsid w:val="004E4657"/>
    <w:rsid w:val="004E542B"/>
    <w:rsid w:val="004E54A7"/>
    <w:rsid w:val="004E5928"/>
    <w:rsid w:val="004E6A80"/>
    <w:rsid w:val="004F101A"/>
    <w:rsid w:val="004F2E74"/>
    <w:rsid w:val="004F41A4"/>
    <w:rsid w:val="004F4E77"/>
    <w:rsid w:val="004F662E"/>
    <w:rsid w:val="004F6DA0"/>
    <w:rsid w:val="00501E01"/>
    <w:rsid w:val="00503967"/>
    <w:rsid w:val="00504D9C"/>
    <w:rsid w:val="005058E9"/>
    <w:rsid w:val="00507A6C"/>
    <w:rsid w:val="005118F2"/>
    <w:rsid w:val="00517A1A"/>
    <w:rsid w:val="005266FD"/>
    <w:rsid w:val="00526EBE"/>
    <w:rsid w:val="00527AF9"/>
    <w:rsid w:val="00530B2F"/>
    <w:rsid w:val="00530E63"/>
    <w:rsid w:val="00531CAB"/>
    <w:rsid w:val="0053299A"/>
    <w:rsid w:val="005414F0"/>
    <w:rsid w:val="00541DD2"/>
    <w:rsid w:val="0054351B"/>
    <w:rsid w:val="005449BD"/>
    <w:rsid w:val="00544F00"/>
    <w:rsid w:val="00546C9F"/>
    <w:rsid w:val="005479B6"/>
    <w:rsid w:val="0055182D"/>
    <w:rsid w:val="0055186F"/>
    <w:rsid w:val="00552517"/>
    <w:rsid w:val="005553CB"/>
    <w:rsid w:val="00556294"/>
    <w:rsid w:val="005565BE"/>
    <w:rsid w:val="00557B75"/>
    <w:rsid w:val="00562324"/>
    <w:rsid w:val="005624A8"/>
    <w:rsid w:val="00566F05"/>
    <w:rsid w:val="0056766A"/>
    <w:rsid w:val="00567AE9"/>
    <w:rsid w:val="00571313"/>
    <w:rsid w:val="00571CDC"/>
    <w:rsid w:val="00574E0B"/>
    <w:rsid w:val="0057612C"/>
    <w:rsid w:val="00576D55"/>
    <w:rsid w:val="0057756B"/>
    <w:rsid w:val="00580523"/>
    <w:rsid w:val="005811B7"/>
    <w:rsid w:val="005834D7"/>
    <w:rsid w:val="00583C5B"/>
    <w:rsid w:val="005843F0"/>
    <w:rsid w:val="0058500B"/>
    <w:rsid w:val="0058701E"/>
    <w:rsid w:val="0058768E"/>
    <w:rsid w:val="00591171"/>
    <w:rsid w:val="005922F6"/>
    <w:rsid w:val="0059591A"/>
    <w:rsid w:val="005A105F"/>
    <w:rsid w:val="005A55DE"/>
    <w:rsid w:val="005A5A06"/>
    <w:rsid w:val="005A5EFE"/>
    <w:rsid w:val="005A6509"/>
    <w:rsid w:val="005A7280"/>
    <w:rsid w:val="005B0892"/>
    <w:rsid w:val="005B15DC"/>
    <w:rsid w:val="005B1C54"/>
    <w:rsid w:val="005B247F"/>
    <w:rsid w:val="005B2591"/>
    <w:rsid w:val="005B2749"/>
    <w:rsid w:val="005B5A80"/>
    <w:rsid w:val="005B6E04"/>
    <w:rsid w:val="005C2519"/>
    <w:rsid w:val="005C3077"/>
    <w:rsid w:val="005C3172"/>
    <w:rsid w:val="005C4D8D"/>
    <w:rsid w:val="005C509E"/>
    <w:rsid w:val="005C583A"/>
    <w:rsid w:val="005C7259"/>
    <w:rsid w:val="005C7C99"/>
    <w:rsid w:val="005C7DEB"/>
    <w:rsid w:val="005C7ED2"/>
    <w:rsid w:val="005D1536"/>
    <w:rsid w:val="005D2AAD"/>
    <w:rsid w:val="005D3635"/>
    <w:rsid w:val="005E335F"/>
    <w:rsid w:val="005E5128"/>
    <w:rsid w:val="005E5426"/>
    <w:rsid w:val="005E553B"/>
    <w:rsid w:val="005E6BF3"/>
    <w:rsid w:val="005E6C3F"/>
    <w:rsid w:val="005E79FB"/>
    <w:rsid w:val="005F2875"/>
    <w:rsid w:val="005F38CE"/>
    <w:rsid w:val="0060063F"/>
    <w:rsid w:val="006027FE"/>
    <w:rsid w:val="00602898"/>
    <w:rsid w:val="00602ABF"/>
    <w:rsid w:val="006034E0"/>
    <w:rsid w:val="00603B1D"/>
    <w:rsid w:val="00604E26"/>
    <w:rsid w:val="00610EC4"/>
    <w:rsid w:val="00616743"/>
    <w:rsid w:val="00623166"/>
    <w:rsid w:val="0062320D"/>
    <w:rsid w:val="00623CE6"/>
    <w:rsid w:val="0062448D"/>
    <w:rsid w:val="006266C8"/>
    <w:rsid w:val="006276ED"/>
    <w:rsid w:val="00633275"/>
    <w:rsid w:val="00636DBA"/>
    <w:rsid w:val="00640122"/>
    <w:rsid w:val="0064240A"/>
    <w:rsid w:val="00643E0D"/>
    <w:rsid w:val="00644A61"/>
    <w:rsid w:val="00644EA3"/>
    <w:rsid w:val="00647AB3"/>
    <w:rsid w:val="00647F30"/>
    <w:rsid w:val="00650599"/>
    <w:rsid w:val="00650901"/>
    <w:rsid w:val="00650D00"/>
    <w:rsid w:val="00651438"/>
    <w:rsid w:val="0065149D"/>
    <w:rsid w:val="00655B0F"/>
    <w:rsid w:val="00660C41"/>
    <w:rsid w:val="006616BB"/>
    <w:rsid w:val="00663788"/>
    <w:rsid w:val="006658F8"/>
    <w:rsid w:val="006705E6"/>
    <w:rsid w:val="00670BA2"/>
    <w:rsid w:val="00670DA4"/>
    <w:rsid w:val="00671CE9"/>
    <w:rsid w:val="00673528"/>
    <w:rsid w:val="0067772D"/>
    <w:rsid w:val="006778E9"/>
    <w:rsid w:val="00680279"/>
    <w:rsid w:val="00680575"/>
    <w:rsid w:val="00680D7E"/>
    <w:rsid w:val="00681A6E"/>
    <w:rsid w:val="00681F13"/>
    <w:rsid w:val="006833CA"/>
    <w:rsid w:val="006836E8"/>
    <w:rsid w:val="0068465C"/>
    <w:rsid w:val="00684F44"/>
    <w:rsid w:val="00686CDE"/>
    <w:rsid w:val="0069322A"/>
    <w:rsid w:val="00694F95"/>
    <w:rsid w:val="006963FA"/>
    <w:rsid w:val="00697883"/>
    <w:rsid w:val="006A1F01"/>
    <w:rsid w:val="006A220E"/>
    <w:rsid w:val="006A2368"/>
    <w:rsid w:val="006A3F9E"/>
    <w:rsid w:val="006A4530"/>
    <w:rsid w:val="006A4C69"/>
    <w:rsid w:val="006B158C"/>
    <w:rsid w:val="006B28BF"/>
    <w:rsid w:val="006B72E8"/>
    <w:rsid w:val="006B731F"/>
    <w:rsid w:val="006C06E9"/>
    <w:rsid w:val="006C0B83"/>
    <w:rsid w:val="006C42F4"/>
    <w:rsid w:val="006C6FE7"/>
    <w:rsid w:val="006C7967"/>
    <w:rsid w:val="006D0EE9"/>
    <w:rsid w:val="006D39EF"/>
    <w:rsid w:val="006D3F9A"/>
    <w:rsid w:val="006D587F"/>
    <w:rsid w:val="006D7EDC"/>
    <w:rsid w:val="006E0298"/>
    <w:rsid w:val="006E3BA6"/>
    <w:rsid w:val="006E48DE"/>
    <w:rsid w:val="006E5581"/>
    <w:rsid w:val="006E63F1"/>
    <w:rsid w:val="006E795B"/>
    <w:rsid w:val="006F3433"/>
    <w:rsid w:val="006F6513"/>
    <w:rsid w:val="006F69D0"/>
    <w:rsid w:val="006F7372"/>
    <w:rsid w:val="0070388D"/>
    <w:rsid w:val="0070512E"/>
    <w:rsid w:val="007109B9"/>
    <w:rsid w:val="0071161E"/>
    <w:rsid w:val="00711655"/>
    <w:rsid w:val="00713AEF"/>
    <w:rsid w:val="007140CC"/>
    <w:rsid w:val="00714A2E"/>
    <w:rsid w:val="0071675E"/>
    <w:rsid w:val="00723D64"/>
    <w:rsid w:val="00726D6E"/>
    <w:rsid w:val="00732D6D"/>
    <w:rsid w:val="007335DC"/>
    <w:rsid w:val="00733A28"/>
    <w:rsid w:val="007340CD"/>
    <w:rsid w:val="00735FB8"/>
    <w:rsid w:val="007401A8"/>
    <w:rsid w:val="00740260"/>
    <w:rsid w:val="00740994"/>
    <w:rsid w:val="00744C8D"/>
    <w:rsid w:val="00745935"/>
    <w:rsid w:val="007465DD"/>
    <w:rsid w:val="00746C62"/>
    <w:rsid w:val="007478A0"/>
    <w:rsid w:val="00753C67"/>
    <w:rsid w:val="00755A78"/>
    <w:rsid w:val="00756B5B"/>
    <w:rsid w:val="0076284A"/>
    <w:rsid w:val="00763C6A"/>
    <w:rsid w:val="00764B8C"/>
    <w:rsid w:val="00766ED8"/>
    <w:rsid w:val="00767E2B"/>
    <w:rsid w:val="00767FBA"/>
    <w:rsid w:val="00771540"/>
    <w:rsid w:val="00771CA8"/>
    <w:rsid w:val="00772070"/>
    <w:rsid w:val="007720A2"/>
    <w:rsid w:val="00772968"/>
    <w:rsid w:val="00774AF7"/>
    <w:rsid w:val="007758E1"/>
    <w:rsid w:val="00775A48"/>
    <w:rsid w:val="007760C9"/>
    <w:rsid w:val="007841F0"/>
    <w:rsid w:val="007855A2"/>
    <w:rsid w:val="007857CC"/>
    <w:rsid w:val="00785A28"/>
    <w:rsid w:val="007933B6"/>
    <w:rsid w:val="00794723"/>
    <w:rsid w:val="00797928"/>
    <w:rsid w:val="007A1160"/>
    <w:rsid w:val="007A3312"/>
    <w:rsid w:val="007A711D"/>
    <w:rsid w:val="007B06F3"/>
    <w:rsid w:val="007B3C2C"/>
    <w:rsid w:val="007B7CF5"/>
    <w:rsid w:val="007C2282"/>
    <w:rsid w:val="007C34CA"/>
    <w:rsid w:val="007C4348"/>
    <w:rsid w:val="007C4AF6"/>
    <w:rsid w:val="007C4AF9"/>
    <w:rsid w:val="007C541A"/>
    <w:rsid w:val="007C6941"/>
    <w:rsid w:val="007E1100"/>
    <w:rsid w:val="007E2BAC"/>
    <w:rsid w:val="007E2C4B"/>
    <w:rsid w:val="007E2CCC"/>
    <w:rsid w:val="007E3633"/>
    <w:rsid w:val="007E6EE0"/>
    <w:rsid w:val="007E7C41"/>
    <w:rsid w:val="007F1D9A"/>
    <w:rsid w:val="007F2BAB"/>
    <w:rsid w:val="007F37DE"/>
    <w:rsid w:val="00801279"/>
    <w:rsid w:val="008022A4"/>
    <w:rsid w:val="008039B2"/>
    <w:rsid w:val="00806C4A"/>
    <w:rsid w:val="00811212"/>
    <w:rsid w:val="008117CE"/>
    <w:rsid w:val="00812C48"/>
    <w:rsid w:val="008148A8"/>
    <w:rsid w:val="008149FE"/>
    <w:rsid w:val="00815631"/>
    <w:rsid w:val="00816357"/>
    <w:rsid w:val="00820673"/>
    <w:rsid w:val="008219E0"/>
    <w:rsid w:val="00822C03"/>
    <w:rsid w:val="008230C1"/>
    <w:rsid w:val="00823777"/>
    <w:rsid w:val="00832030"/>
    <w:rsid w:val="00832141"/>
    <w:rsid w:val="00832BD1"/>
    <w:rsid w:val="00836E09"/>
    <w:rsid w:val="0084430E"/>
    <w:rsid w:val="00847052"/>
    <w:rsid w:val="0084788F"/>
    <w:rsid w:val="00850442"/>
    <w:rsid w:val="0085063E"/>
    <w:rsid w:val="00856301"/>
    <w:rsid w:val="00862649"/>
    <w:rsid w:val="008633FE"/>
    <w:rsid w:val="00864867"/>
    <w:rsid w:val="00865553"/>
    <w:rsid w:val="0086590C"/>
    <w:rsid w:val="00866170"/>
    <w:rsid w:val="008662C8"/>
    <w:rsid w:val="00866AEF"/>
    <w:rsid w:val="00867049"/>
    <w:rsid w:val="008701EF"/>
    <w:rsid w:val="008706DB"/>
    <w:rsid w:val="008711C2"/>
    <w:rsid w:val="0087291E"/>
    <w:rsid w:val="00873869"/>
    <w:rsid w:val="00875164"/>
    <w:rsid w:val="008825A9"/>
    <w:rsid w:val="00882D99"/>
    <w:rsid w:val="00884A9D"/>
    <w:rsid w:val="0088511B"/>
    <w:rsid w:val="008866C7"/>
    <w:rsid w:val="00886740"/>
    <w:rsid w:val="00891B9E"/>
    <w:rsid w:val="00893BEE"/>
    <w:rsid w:val="00895D83"/>
    <w:rsid w:val="00896F9A"/>
    <w:rsid w:val="00897F16"/>
    <w:rsid w:val="008A4735"/>
    <w:rsid w:val="008A6FC8"/>
    <w:rsid w:val="008B05AF"/>
    <w:rsid w:val="008B2E63"/>
    <w:rsid w:val="008B412D"/>
    <w:rsid w:val="008B5D49"/>
    <w:rsid w:val="008B6184"/>
    <w:rsid w:val="008B61D3"/>
    <w:rsid w:val="008B6E00"/>
    <w:rsid w:val="008C23F5"/>
    <w:rsid w:val="008C2581"/>
    <w:rsid w:val="008C26FD"/>
    <w:rsid w:val="008C276F"/>
    <w:rsid w:val="008C3ADC"/>
    <w:rsid w:val="008C3DB8"/>
    <w:rsid w:val="008C429C"/>
    <w:rsid w:val="008C565F"/>
    <w:rsid w:val="008C7FE3"/>
    <w:rsid w:val="008D1B2C"/>
    <w:rsid w:val="008D2DE8"/>
    <w:rsid w:val="008D5BB9"/>
    <w:rsid w:val="008E1262"/>
    <w:rsid w:val="008E2832"/>
    <w:rsid w:val="008E3614"/>
    <w:rsid w:val="008F2B6A"/>
    <w:rsid w:val="008F2CA8"/>
    <w:rsid w:val="008F306A"/>
    <w:rsid w:val="008F3D1E"/>
    <w:rsid w:val="00905BBB"/>
    <w:rsid w:val="00912416"/>
    <w:rsid w:val="0091290E"/>
    <w:rsid w:val="00912ADD"/>
    <w:rsid w:val="0091306E"/>
    <w:rsid w:val="00913B9E"/>
    <w:rsid w:val="0091431A"/>
    <w:rsid w:val="0091685A"/>
    <w:rsid w:val="009200E6"/>
    <w:rsid w:val="00920D8D"/>
    <w:rsid w:val="00920ED8"/>
    <w:rsid w:val="009214D2"/>
    <w:rsid w:val="00922909"/>
    <w:rsid w:val="00925379"/>
    <w:rsid w:val="00927898"/>
    <w:rsid w:val="009319E5"/>
    <w:rsid w:val="00933F0A"/>
    <w:rsid w:val="009345BE"/>
    <w:rsid w:val="00934E85"/>
    <w:rsid w:val="00936A5D"/>
    <w:rsid w:val="00936D3F"/>
    <w:rsid w:val="00937F15"/>
    <w:rsid w:val="009401C4"/>
    <w:rsid w:val="00942001"/>
    <w:rsid w:val="00942DF4"/>
    <w:rsid w:val="00943807"/>
    <w:rsid w:val="0094467D"/>
    <w:rsid w:val="009465B5"/>
    <w:rsid w:val="0094663D"/>
    <w:rsid w:val="00950BD1"/>
    <w:rsid w:val="009539AA"/>
    <w:rsid w:val="00953CA7"/>
    <w:rsid w:val="0095401F"/>
    <w:rsid w:val="00956D70"/>
    <w:rsid w:val="00957EFC"/>
    <w:rsid w:val="009623B2"/>
    <w:rsid w:val="00964E28"/>
    <w:rsid w:val="00965B09"/>
    <w:rsid w:val="00970877"/>
    <w:rsid w:val="009708F9"/>
    <w:rsid w:val="009711AE"/>
    <w:rsid w:val="00971599"/>
    <w:rsid w:val="00975607"/>
    <w:rsid w:val="00976092"/>
    <w:rsid w:val="00976606"/>
    <w:rsid w:val="0097674A"/>
    <w:rsid w:val="00976CD5"/>
    <w:rsid w:val="00976F41"/>
    <w:rsid w:val="00980561"/>
    <w:rsid w:val="00981337"/>
    <w:rsid w:val="00981EBC"/>
    <w:rsid w:val="0098217F"/>
    <w:rsid w:val="009826C4"/>
    <w:rsid w:val="00983470"/>
    <w:rsid w:val="00985DF3"/>
    <w:rsid w:val="009862E8"/>
    <w:rsid w:val="00986FE7"/>
    <w:rsid w:val="00987DBB"/>
    <w:rsid w:val="00990702"/>
    <w:rsid w:val="009964F9"/>
    <w:rsid w:val="00997F64"/>
    <w:rsid w:val="009A149C"/>
    <w:rsid w:val="009A2468"/>
    <w:rsid w:val="009A3527"/>
    <w:rsid w:val="009A54DD"/>
    <w:rsid w:val="009A5CAB"/>
    <w:rsid w:val="009A6D6B"/>
    <w:rsid w:val="009A6D93"/>
    <w:rsid w:val="009A7D47"/>
    <w:rsid w:val="009B0157"/>
    <w:rsid w:val="009B068E"/>
    <w:rsid w:val="009B1583"/>
    <w:rsid w:val="009B3F6F"/>
    <w:rsid w:val="009B567C"/>
    <w:rsid w:val="009C2C1F"/>
    <w:rsid w:val="009C4965"/>
    <w:rsid w:val="009C5A20"/>
    <w:rsid w:val="009C623B"/>
    <w:rsid w:val="009D122D"/>
    <w:rsid w:val="009D1641"/>
    <w:rsid w:val="009D2A27"/>
    <w:rsid w:val="009D47E9"/>
    <w:rsid w:val="009D7494"/>
    <w:rsid w:val="009D7AC1"/>
    <w:rsid w:val="009E23B2"/>
    <w:rsid w:val="009E2F96"/>
    <w:rsid w:val="009E3B04"/>
    <w:rsid w:val="009E4AC4"/>
    <w:rsid w:val="009F0FF9"/>
    <w:rsid w:val="009F15E7"/>
    <w:rsid w:val="009F4D68"/>
    <w:rsid w:val="009F591B"/>
    <w:rsid w:val="009F6355"/>
    <w:rsid w:val="009F6660"/>
    <w:rsid w:val="009F7301"/>
    <w:rsid w:val="00A0259C"/>
    <w:rsid w:val="00A050C6"/>
    <w:rsid w:val="00A10899"/>
    <w:rsid w:val="00A1192F"/>
    <w:rsid w:val="00A13080"/>
    <w:rsid w:val="00A141EF"/>
    <w:rsid w:val="00A16F5D"/>
    <w:rsid w:val="00A20EB7"/>
    <w:rsid w:val="00A216BA"/>
    <w:rsid w:val="00A22707"/>
    <w:rsid w:val="00A23BCB"/>
    <w:rsid w:val="00A2572B"/>
    <w:rsid w:val="00A26059"/>
    <w:rsid w:val="00A31137"/>
    <w:rsid w:val="00A325E7"/>
    <w:rsid w:val="00A34148"/>
    <w:rsid w:val="00A35CD5"/>
    <w:rsid w:val="00A4031C"/>
    <w:rsid w:val="00A41A5B"/>
    <w:rsid w:val="00A43E6C"/>
    <w:rsid w:val="00A444C7"/>
    <w:rsid w:val="00A44F35"/>
    <w:rsid w:val="00A460E5"/>
    <w:rsid w:val="00A468C1"/>
    <w:rsid w:val="00A476A4"/>
    <w:rsid w:val="00A511B0"/>
    <w:rsid w:val="00A51284"/>
    <w:rsid w:val="00A524A8"/>
    <w:rsid w:val="00A560A8"/>
    <w:rsid w:val="00A60451"/>
    <w:rsid w:val="00A61374"/>
    <w:rsid w:val="00A616F5"/>
    <w:rsid w:val="00A62333"/>
    <w:rsid w:val="00A62E99"/>
    <w:rsid w:val="00A65866"/>
    <w:rsid w:val="00A663F4"/>
    <w:rsid w:val="00A66A24"/>
    <w:rsid w:val="00A679B3"/>
    <w:rsid w:val="00A7252B"/>
    <w:rsid w:val="00A73AA2"/>
    <w:rsid w:val="00A776E7"/>
    <w:rsid w:val="00A77C9E"/>
    <w:rsid w:val="00A85220"/>
    <w:rsid w:val="00A900BD"/>
    <w:rsid w:val="00A952F3"/>
    <w:rsid w:val="00A971B5"/>
    <w:rsid w:val="00AA07C7"/>
    <w:rsid w:val="00AA0E91"/>
    <w:rsid w:val="00AA1111"/>
    <w:rsid w:val="00AA458F"/>
    <w:rsid w:val="00AA5EB2"/>
    <w:rsid w:val="00AA6B19"/>
    <w:rsid w:val="00AA7CCC"/>
    <w:rsid w:val="00AB06A7"/>
    <w:rsid w:val="00AB7A76"/>
    <w:rsid w:val="00AB7B64"/>
    <w:rsid w:val="00AC04DA"/>
    <w:rsid w:val="00AC33F1"/>
    <w:rsid w:val="00AC3FB5"/>
    <w:rsid w:val="00AC6815"/>
    <w:rsid w:val="00AD0D87"/>
    <w:rsid w:val="00AD0EDA"/>
    <w:rsid w:val="00AD5978"/>
    <w:rsid w:val="00AD5B9C"/>
    <w:rsid w:val="00AD6BC9"/>
    <w:rsid w:val="00AE0EF6"/>
    <w:rsid w:val="00AE40FD"/>
    <w:rsid w:val="00AE652A"/>
    <w:rsid w:val="00AE66E4"/>
    <w:rsid w:val="00AE7C6D"/>
    <w:rsid w:val="00AF35DE"/>
    <w:rsid w:val="00AF62D1"/>
    <w:rsid w:val="00AF783C"/>
    <w:rsid w:val="00B02849"/>
    <w:rsid w:val="00B06E15"/>
    <w:rsid w:val="00B06FE5"/>
    <w:rsid w:val="00B072DF"/>
    <w:rsid w:val="00B07F98"/>
    <w:rsid w:val="00B106F2"/>
    <w:rsid w:val="00B12886"/>
    <w:rsid w:val="00B12B79"/>
    <w:rsid w:val="00B12FCB"/>
    <w:rsid w:val="00B13C8F"/>
    <w:rsid w:val="00B1538E"/>
    <w:rsid w:val="00B20B0D"/>
    <w:rsid w:val="00B23C9B"/>
    <w:rsid w:val="00B259BC"/>
    <w:rsid w:val="00B27444"/>
    <w:rsid w:val="00B328D0"/>
    <w:rsid w:val="00B331C1"/>
    <w:rsid w:val="00B42352"/>
    <w:rsid w:val="00B4363F"/>
    <w:rsid w:val="00B443D3"/>
    <w:rsid w:val="00B452D8"/>
    <w:rsid w:val="00B45D65"/>
    <w:rsid w:val="00B460DA"/>
    <w:rsid w:val="00B52475"/>
    <w:rsid w:val="00B54061"/>
    <w:rsid w:val="00B5524C"/>
    <w:rsid w:val="00B55333"/>
    <w:rsid w:val="00B56A6F"/>
    <w:rsid w:val="00B60221"/>
    <w:rsid w:val="00B716C0"/>
    <w:rsid w:val="00B71788"/>
    <w:rsid w:val="00B73480"/>
    <w:rsid w:val="00B738DE"/>
    <w:rsid w:val="00B74806"/>
    <w:rsid w:val="00B75695"/>
    <w:rsid w:val="00B75F9C"/>
    <w:rsid w:val="00B8210B"/>
    <w:rsid w:val="00B84820"/>
    <w:rsid w:val="00B9007D"/>
    <w:rsid w:val="00B909EA"/>
    <w:rsid w:val="00B930B3"/>
    <w:rsid w:val="00B966AB"/>
    <w:rsid w:val="00BA00F1"/>
    <w:rsid w:val="00BA01DC"/>
    <w:rsid w:val="00BA0FFF"/>
    <w:rsid w:val="00BA10EF"/>
    <w:rsid w:val="00BA23BD"/>
    <w:rsid w:val="00BA3931"/>
    <w:rsid w:val="00BA39E9"/>
    <w:rsid w:val="00BA50BB"/>
    <w:rsid w:val="00BA7E46"/>
    <w:rsid w:val="00BB0EBD"/>
    <w:rsid w:val="00BB1562"/>
    <w:rsid w:val="00BB40A6"/>
    <w:rsid w:val="00BB55AD"/>
    <w:rsid w:val="00BB5981"/>
    <w:rsid w:val="00BB63B5"/>
    <w:rsid w:val="00BB720F"/>
    <w:rsid w:val="00BB7AE9"/>
    <w:rsid w:val="00BC0259"/>
    <w:rsid w:val="00BC1791"/>
    <w:rsid w:val="00BC3A0E"/>
    <w:rsid w:val="00BC3A89"/>
    <w:rsid w:val="00BC42A3"/>
    <w:rsid w:val="00BC46E4"/>
    <w:rsid w:val="00BC4789"/>
    <w:rsid w:val="00BC4C30"/>
    <w:rsid w:val="00BC6D04"/>
    <w:rsid w:val="00BD01C6"/>
    <w:rsid w:val="00BD0B63"/>
    <w:rsid w:val="00BD18F0"/>
    <w:rsid w:val="00BD3339"/>
    <w:rsid w:val="00BD37D7"/>
    <w:rsid w:val="00BD3A53"/>
    <w:rsid w:val="00BD57CA"/>
    <w:rsid w:val="00BD5CE7"/>
    <w:rsid w:val="00BD5D1B"/>
    <w:rsid w:val="00BD6433"/>
    <w:rsid w:val="00BD7152"/>
    <w:rsid w:val="00BD723C"/>
    <w:rsid w:val="00BE1185"/>
    <w:rsid w:val="00BE2CE5"/>
    <w:rsid w:val="00BE3D0E"/>
    <w:rsid w:val="00BE43BB"/>
    <w:rsid w:val="00BE4F96"/>
    <w:rsid w:val="00BE50C8"/>
    <w:rsid w:val="00BF10BD"/>
    <w:rsid w:val="00BF115C"/>
    <w:rsid w:val="00BF11FB"/>
    <w:rsid w:val="00BF3258"/>
    <w:rsid w:val="00BF4701"/>
    <w:rsid w:val="00BF4FEF"/>
    <w:rsid w:val="00C007E3"/>
    <w:rsid w:val="00C02154"/>
    <w:rsid w:val="00C02169"/>
    <w:rsid w:val="00C02C87"/>
    <w:rsid w:val="00C03123"/>
    <w:rsid w:val="00C06189"/>
    <w:rsid w:val="00C100E0"/>
    <w:rsid w:val="00C11982"/>
    <w:rsid w:val="00C152B4"/>
    <w:rsid w:val="00C15595"/>
    <w:rsid w:val="00C172B3"/>
    <w:rsid w:val="00C17F4A"/>
    <w:rsid w:val="00C2638C"/>
    <w:rsid w:val="00C30A4B"/>
    <w:rsid w:val="00C365D7"/>
    <w:rsid w:val="00C36EDD"/>
    <w:rsid w:val="00C36FD1"/>
    <w:rsid w:val="00C41290"/>
    <w:rsid w:val="00C43625"/>
    <w:rsid w:val="00C45EEC"/>
    <w:rsid w:val="00C468F4"/>
    <w:rsid w:val="00C52047"/>
    <w:rsid w:val="00C53850"/>
    <w:rsid w:val="00C55BEE"/>
    <w:rsid w:val="00C55E0D"/>
    <w:rsid w:val="00C56347"/>
    <w:rsid w:val="00C5710C"/>
    <w:rsid w:val="00C6131D"/>
    <w:rsid w:val="00C6240F"/>
    <w:rsid w:val="00C6389F"/>
    <w:rsid w:val="00C646C2"/>
    <w:rsid w:val="00C65182"/>
    <w:rsid w:val="00C65AF5"/>
    <w:rsid w:val="00C669B4"/>
    <w:rsid w:val="00C70633"/>
    <w:rsid w:val="00C7182B"/>
    <w:rsid w:val="00C80CA3"/>
    <w:rsid w:val="00C8430A"/>
    <w:rsid w:val="00C865FB"/>
    <w:rsid w:val="00C87932"/>
    <w:rsid w:val="00C90D39"/>
    <w:rsid w:val="00C9231D"/>
    <w:rsid w:val="00C9464B"/>
    <w:rsid w:val="00C956FE"/>
    <w:rsid w:val="00C95B19"/>
    <w:rsid w:val="00C95D79"/>
    <w:rsid w:val="00CA52E5"/>
    <w:rsid w:val="00CA53E5"/>
    <w:rsid w:val="00CA57DF"/>
    <w:rsid w:val="00CA65E4"/>
    <w:rsid w:val="00CB02B8"/>
    <w:rsid w:val="00CB436E"/>
    <w:rsid w:val="00CB55D2"/>
    <w:rsid w:val="00CB6D24"/>
    <w:rsid w:val="00CC1138"/>
    <w:rsid w:val="00CC1C6A"/>
    <w:rsid w:val="00CC23E1"/>
    <w:rsid w:val="00CC3847"/>
    <w:rsid w:val="00CC6419"/>
    <w:rsid w:val="00CC6938"/>
    <w:rsid w:val="00CC6C38"/>
    <w:rsid w:val="00CC7D08"/>
    <w:rsid w:val="00CD1F4E"/>
    <w:rsid w:val="00CD265F"/>
    <w:rsid w:val="00CD3F43"/>
    <w:rsid w:val="00CD4426"/>
    <w:rsid w:val="00CD4F3F"/>
    <w:rsid w:val="00CD7603"/>
    <w:rsid w:val="00CD7929"/>
    <w:rsid w:val="00CE19C0"/>
    <w:rsid w:val="00CE231C"/>
    <w:rsid w:val="00CE572B"/>
    <w:rsid w:val="00CE5B58"/>
    <w:rsid w:val="00CE7613"/>
    <w:rsid w:val="00CE7B1F"/>
    <w:rsid w:val="00CF0EDB"/>
    <w:rsid w:val="00CF1514"/>
    <w:rsid w:val="00CF155B"/>
    <w:rsid w:val="00CF1A43"/>
    <w:rsid w:val="00CF1FEE"/>
    <w:rsid w:val="00CF3F3F"/>
    <w:rsid w:val="00CF68FE"/>
    <w:rsid w:val="00CF7149"/>
    <w:rsid w:val="00CF78DA"/>
    <w:rsid w:val="00D06743"/>
    <w:rsid w:val="00D06964"/>
    <w:rsid w:val="00D06E4E"/>
    <w:rsid w:val="00D06F7A"/>
    <w:rsid w:val="00D0708F"/>
    <w:rsid w:val="00D1229B"/>
    <w:rsid w:val="00D12308"/>
    <w:rsid w:val="00D1760A"/>
    <w:rsid w:val="00D17A66"/>
    <w:rsid w:val="00D20B79"/>
    <w:rsid w:val="00D21E25"/>
    <w:rsid w:val="00D22A30"/>
    <w:rsid w:val="00D2373D"/>
    <w:rsid w:val="00D243FA"/>
    <w:rsid w:val="00D257A4"/>
    <w:rsid w:val="00D26678"/>
    <w:rsid w:val="00D271E0"/>
    <w:rsid w:val="00D314FC"/>
    <w:rsid w:val="00D3246C"/>
    <w:rsid w:val="00D328F2"/>
    <w:rsid w:val="00D33EFD"/>
    <w:rsid w:val="00D3514D"/>
    <w:rsid w:val="00D35153"/>
    <w:rsid w:val="00D3589B"/>
    <w:rsid w:val="00D36EFF"/>
    <w:rsid w:val="00D40976"/>
    <w:rsid w:val="00D424AA"/>
    <w:rsid w:val="00D42D94"/>
    <w:rsid w:val="00D45A32"/>
    <w:rsid w:val="00D46B58"/>
    <w:rsid w:val="00D50BBB"/>
    <w:rsid w:val="00D50C1B"/>
    <w:rsid w:val="00D549DF"/>
    <w:rsid w:val="00D54EDA"/>
    <w:rsid w:val="00D60F45"/>
    <w:rsid w:val="00D61F2F"/>
    <w:rsid w:val="00D62B61"/>
    <w:rsid w:val="00D6436C"/>
    <w:rsid w:val="00D646F6"/>
    <w:rsid w:val="00D71F3B"/>
    <w:rsid w:val="00D721B3"/>
    <w:rsid w:val="00D7327D"/>
    <w:rsid w:val="00D752DC"/>
    <w:rsid w:val="00D7549F"/>
    <w:rsid w:val="00D80F1A"/>
    <w:rsid w:val="00D83195"/>
    <w:rsid w:val="00D9375A"/>
    <w:rsid w:val="00D9557B"/>
    <w:rsid w:val="00D979E3"/>
    <w:rsid w:val="00DA064D"/>
    <w:rsid w:val="00DA0E3A"/>
    <w:rsid w:val="00DA5F85"/>
    <w:rsid w:val="00DA7092"/>
    <w:rsid w:val="00DA7483"/>
    <w:rsid w:val="00DB118D"/>
    <w:rsid w:val="00DB259A"/>
    <w:rsid w:val="00DB25B5"/>
    <w:rsid w:val="00DB486C"/>
    <w:rsid w:val="00DB4E34"/>
    <w:rsid w:val="00DB700D"/>
    <w:rsid w:val="00DB719D"/>
    <w:rsid w:val="00DB7C2D"/>
    <w:rsid w:val="00DB7C96"/>
    <w:rsid w:val="00DC02A7"/>
    <w:rsid w:val="00DC35C1"/>
    <w:rsid w:val="00DC6951"/>
    <w:rsid w:val="00DD00ED"/>
    <w:rsid w:val="00DD1582"/>
    <w:rsid w:val="00DD25C8"/>
    <w:rsid w:val="00DD2B1A"/>
    <w:rsid w:val="00DD6E35"/>
    <w:rsid w:val="00DD74AB"/>
    <w:rsid w:val="00DE19EC"/>
    <w:rsid w:val="00DE3032"/>
    <w:rsid w:val="00DE34DE"/>
    <w:rsid w:val="00DE5CA8"/>
    <w:rsid w:val="00DE749E"/>
    <w:rsid w:val="00DE776B"/>
    <w:rsid w:val="00DF1C59"/>
    <w:rsid w:val="00DF2637"/>
    <w:rsid w:val="00DF328B"/>
    <w:rsid w:val="00DF3C60"/>
    <w:rsid w:val="00DF3DA2"/>
    <w:rsid w:val="00DF3DE2"/>
    <w:rsid w:val="00DF5EE1"/>
    <w:rsid w:val="00DF69D5"/>
    <w:rsid w:val="00E0108F"/>
    <w:rsid w:val="00E03187"/>
    <w:rsid w:val="00E03BD4"/>
    <w:rsid w:val="00E03E42"/>
    <w:rsid w:val="00E04500"/>
    <w:rsid w:val="00E0519E"/>
    <w:rsid w:val="00E06FA9"/>
    <w:rsid w:val="00E11382"/>
    <w:rsid w:val="00E12C6B"/>
    <w:rsid w:val="00E135DA"/>
    <w:rsid w:val="00E15997"/>
    <w:rsid w:val="00E17DBD"/>
    <w:rsid w:val="00E21972"/>
    <w:rsid w:val="00E23A8F"/>
    <w:rsid w:val="00E25521"/>
    <w:rsid w:val="00E25B01"/>
    <w:rsid w:val="00E32A80"/>
    <w:rsid w:val="00E34F11"/>
    <w:rsid w:val="00E377FB"/>
    <w:rsid w:val="00E415FC"/>
    <w:rsid w:val="00E418BD"/>
    <w:rsid w:val="00E42B41"/>
    <w:rsid w:val="00E44463"/>
    <w:rsid w:val="00E44E4B"/>
    <w:rsid w:val="00E4590E"/>
    <w:rsid w:val="00E4746D"/>
    <w:rsid w:val="00E512A8"/>
    <w:rsid w:val="00E542DC"/>
    <w:rsid w:val="00E55964"/>
    <w:rsid w:val="00E5656C"/>
    <w:rsid w:val="00E576FA"/>
    <w:rsid w:val="00E57E2D"/>
    <w:rsid w:val="00E61CE4"/>
    <w:rsid w:val="00E63663"/>
    <w:rsid w:val="00E724C4"/>
    <w:rsid w:val="00E75723"/>
    <w:rsid w:val="00E75E82"/>
    <w:rsid w:val="00E771F2"/>
    <w:rsid w:val="00E80506"/>
    <w:rsid w:val="00E81365"/>
    <w:rsid w:val="00E81EDC"/>
    <w:rsid w:val="00E825F4"/>
    <w:rsid w:val="00E82E25"/>
    <w:rsid w:val="00E83392"/>
    <w:rsid w:val="00E84842"/>
    <w:rsid w:val="00E90D28"/>
    <w:rsid w:val="00E95846"/>
    <w:rsid w:val="00E96FCC"/>
    <w:rsid w:val="00E97306"/>
    <w:rsid w:val="00E9777F"/>
    <w:rsid w:val="00EA4B5F"/>
    <w:rsid w:val="00EA6125"/>
    <w:rsid w:val="00EA7909"/>
    <w:rsid w:val="00EC0177"/>
    <w:rsid w:val="00EC0B6C"/>
    <w:rsid w:val="00EC3A06"/>
    <w:rsid w:val="00EC584D"/>
    <w:rsid w:val="00EC73EB"/>
    <w:rsid w:val="00ED1FC4"/>
    <w:rsid w:val="00ED44F7"/>
    <w:rsid w:val="00EE0071"/>
    <w:rsid w:val="00EE18BC"/>
    <w:rsid w:val="00EE1D1F"/>
    <w:rsid w:val="00EE460C"/>
    <w:rsid w:val="00EE69D1"/>
    <w:rsid w:val="00EF581D"/>
    <w:rsid w:val="00F0039B"/>
    <w:rsid w:val="00F028D8"/>
    <w:rsid w:val="00F02D76"/>
    <w:rsid w:val="00F03410"/>
    <w:rsid w:val="00F0378B"/>
    <w:rsid w:val="00F040F3"/>
    <w:rsid w:val="00F05A3B"/>
    <w:rsid w:val="00F10749"/>
    <w:rsid w:val="00F10B82"/>
    <w:rsid w:val="00F1115D"/>
    <w:rsid w:val="00F114A8"/>
    <w:rsid w:val="00F12479"/>
    <w:rsid w:val="00F12F22"/>
    <w:rsid w:val="00F13582"/>
    <w:rsid w:val="00F13AFE"/>
    <w:rsid w:val="00F15940"/>
    <w:rsid w:val="00F218E1"/>
    <w:rsid w:val="00F2341D"/>
    <w:rsid w:val="00F2516D"/>
    <w:rsid w:val="00F253E8"/>
    <w:rsid w:val="00F26129"/>
    <w:rsid w:val="00F2733D"/>
    <w:rsid w:val="00F273F3"/>
    <w:rsid w:val="00F303D1"/>
    <w:rsid w:val="00F30966"/>
    <w:rsid w:val="00F30BFE"/>
    <w:rsid w:val="00F312D2"/>
    <w:rsid w:val="00F32806"/>
    <w:rsid w:val="00F34038"/>
    <w:rsid w:val="00F35281"/>
    <w:rsid w:val="00F35DE5"/>
    <w:rsid w:val="00F40119"/>
    <w:rsid w:val="00F421B8"/>
    <w:rsid w:val="00F4345E"/>
    <w:rsid w:val="00F46707"/>
    <w:rsid w:val="00F503AC"/>
    <w:rsid w:val="00F5055B"/>
    <w:rsid w:val="00F52276"/>
    <w:rsid w:val="00F52BBD"/>
    <w:rsid w:val="00F56B45"/>
    <w:rsid w:val="00F56DD7"/>
    <w:rsid w:val="00F61177"/>
    <w:rsid w:val="00F6232F"/>
    <w:rsid w:val="00F63597"/>
    <w:rsid w:val="00F657D4"/>
    <w:rsid w:val="00F7041B"/>
    <w:rsid w:val="00F7151B"/>
    <w:rsid w:val="00F71DD9"/>
    <w:rsid w:val="00F73EF7"/>
    <w:rsid w:val="00F75D5C"/>
    <w:rsid w:val="00F76AB1"/>
    <w:rsid w:val="00F76AB7"/>
    <w:rsid w:val="00F815CF"/>
    <w:rsid w:val="00F81714"/>
    <w:rsid w:val="00F8695A"/>
    <w:rsid w:val="00F9076D"/>
    <w:rsid w:val="00F945CF"/>
    <w:rsid w:val="00F95008"/>
    <w:rsid w:val="00F958CC"/>
    <w:rsid w:val="00FA2B77"/>
    <w:rsid w:val="00FA4AFA"/>
    <w:rsid w:val="00FA504A"/>
    <w:rsid w:val="00FB0E8C"/>
    <w:rsid w:val="00FB2E6D"/>
    <w:rsid w:val="00FB4A14"/>
    <w:rsid w:val="00FB507B"/>
    <w:rsid w:val="00FB571B"/>
    <w:rsid w:val="00FB6342"/>
    <w:rsid w:val="00FB6897"/>
    <w:rsid w:val="00FB6F8C"/>
    <w:rsid w:val="00FC2875"/>
    <w:rsid w:val="00FC5AD5"/>
    <w:rsid w:val="00FC5FCF"/>
    <w:rsid w:val="00FC6A83"/>
    <w:rsid w:val="00FD0513"/>
    <w:rsid w:val="00FD0E06"/>
    <w:rsid w:val="00FD2562"/>
    <w:rsid w:val="00FD49CA"/>
    <w:rsid w:val="00FD63BD"/>
    <w:rsid w:val="00FE11FD"/>
    <w:rsid w:val="00FE3F69"/>
    <w:rsid w:val="00FE661A"/>
    <w:rsid w:val="00FE66A5"/>
    <w:rsid w:val="00FF017F"/>
    <w:rsid w:val="00FF0E68"/>
    <w:rsid w:val="00FF6584"/>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7FFD2676"/>
  <w15:docId w15:val="{67916105-AD32-4BAF-88A0-1B4149F7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Virsraksts1">
    <w:name w:val="heading 1"/>
    <w:basedOn w:val="Parasts"/>
    <w:next w:val="Parasts"/>
    <w:link w:val="Virsraksts1Rakstz"/>
    <w:qFormat/>
    <w:rsid w:val="007760C9"/>
    <w:pPr>
      <w:keepNext/>
      <w:jc w:val="center"/>
      <w:outlineLvl w:val="0"/>
    </w:pPr>
    <w:rPr>
      <w:rFonts w:ascii="Arial" w:hAnsi="Arial" w:cs="Arial"/>
      <w:b/>
      <w:bCs/>
      <w:sz w:val="28"/>
      <w:szCs w:val="24"/>
    </w:rPr>
  </w:style>
  <w:style w:type="paragraph" w:styleId="Virsraksts2">
    <w:name w:val="heading 2"/>
    <w:basedOn w:val="Parasts"/>
    <w:next w:val="Parasts"/>
    <w:link w:val="Virsraksts2Rakstz"/>
    <w:uiPriority w:val="9"/>
    <w:unhideWhenUsed/>
    <w:qFormat/>
    <w:rsid w:val="007760C9"/>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D9375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60C9"/>
    <w:rPr>
      <w:rFonts w:ascii="Arial" w:eastAsia="Times New Roman" w:hAnsi="Arial" w:cs="Arial"/>
      <w:b/>
      <w:bCs/>
      <w:sz w:val="28"/>
      <w:szCs w:val="24"/>
      <w:lang w:val="lv-LV" w:eastAsia="lv-LV"/>
    </w:rPr>
  </w:style>
  <w:style w:type="character" w:customStyle="1" w:styleId="Virsraksts2Rakstz">
    <w:name w:val="Virsraksts 2 Rakstz."/>
    <w:basedOn w:val="Noklusjumarindkopasfonts"/>
    <w:link w:val="Virsraksts2"/>
    <w:uiPriority w:val="9"/>
    <w:rsid w:val="007760C9"/>
    <w:rPr>
      <w:rFonts w:ascii="Cambria" w:eastAsia="Times New Roman" w:hAnsi="Cambria" w:cs="Times New Roman"/>
      <w:b/>
      <w:bCs/>
      <w:i/>
      <w:iCs/>
      <w:sz w:val="28"/>
      <w:szCs w:val="28"/>
      <w:lang w:val="lv-LV" w:eastAsia="lv-LV"/>
    </w:rPr>
  </w:style>
  <w:style w:type="character" w:styleId="Hipersaite">
    <w:name w:val="Hyperlink"/>
    <w:basedOn w:val="Noklusjumarindkopasfonts"/>
    <w:unhideWhenUsed/>
    <w:rsid w:val="007760C9"/>
    <w:rPr>
      <w:color w:val="0000FF"/>
      <w:u w:val="single"/>
    </w:rPr>
  </w:style>
  <w:style w:type="paragraph" w:styleId="Paraststmeklis">
    <w:name w:val="Normal (Web)"/>
    <w:basedOn w:val="Parasts"/>
    <w:rsid w:val="007760C9"/>
    <w:pPr>
      <w:spacing w:before="75" w:after="75"/>
      <w:ind w:firstLine="375"/>
      <w:jc w:val="both"/>
    </w:pPr>
    <w:rPr>
      <w:sz w:val="24"/>
      <w:szCs w:val="24"/>
    </w:rPr>
  </w:style>
  <w:style w:type="paragraph" w:styleId="Sarakstarindkopa">
    <w:name w:val="List Paragraph"/>
    <w:basedOn w:val="Parasts"/>
    <w:link w:val="SarakstarindkopaRakstz"/>
    <w:uiPriority w:val="34"/>
    <w:qFormat/>
    <w:rsid w:val="007760C9"/>
    <w:pPr>
      <w:ind w:left="720"/>
      <w:contextualSpacing/>
    </w:pPr>
  </w:style>
  <w:style w:type="character" w:customStyle="1" w:styleId="SarakstarindkopaRakstz">
    <w:name w:val="Saraksta rindkopa Rakstz."/>
    <w:link w:val="Sarakstarindkopa"/>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Parastatabula"/>
    <w:next w:val="Reatabula"/>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Bezatstarpm">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Galvene">
    <w:name w:val="header"/>
    <w:basedOn w:val="Parasts"/>
    <w:link w:val="GalveneRakstz"/>
    <w:uiPriority w:val="99"/>
    <w:rsid w:val="00D3246C"/>
    <w:pPr>
      <w:tabs>
        <w:tab w:val="center" w:pos="4320"/>
        <w:tab w:val="right" w:pos="8640"/>
      </w:tabs>
    </w:pPr>
    <w:rPr>
      <w:sz w:val="24"/>
      <w:lang w:val="en-US"/>
    </w:rPr>
  </w:style>
  <w:style w:type="character" w:customStyle="1" w:styleId="GalveneRakstz">
    <w:name w:val="Galvene Rakstz."/>
    <w:basedOn w:val="Noklusjumarindkopasfonts"/>
    <w:link w:val="Galvene"/>
    <w:uiPriority w:val="99"/>
    <w:rsid w:val="00D3246C"/>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D3246C"/>
    <w:rPr>
      <w:sz w:val="24"/>
      <w:lang w:eastAsia="en-US"/>
    </w:rPr>
  </w:style>
  <w:style w:type="character" w:customStyle="1" w:styleId="PamattekstsRakstz">
    <w:name w:val="Pamatteksts Rakstz."/>
    <w:basedOn w:val="Noklusjumarindkopasfonts"/>
    <w:link w:val="Pamatteksts"/>
    <w:rsid w:val="00D3246C"/>
    <w:rPr>
      <w:rFonts w:ascii="Times New Roman" w:eastAsia="Times New Roman" w:hAnsi="Times New Roman" w:cs="Times New Roman"/>
      <w:sz w:val="24"/>
      <w:szCs w:val="20"/>
      <w:lang w:val="lv-LV"/>
    </w:rPr>
  </w:style>
  <w:style w:type="character" w:styleId="Izteiksmgs">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Noklusjumarindkopasfonts"/>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Nosaukums">
    <w:name w:val="Title"/>
    <w:basedOn w:val="Parasts"/>
    <w:link w:val="NosaukumsRakstz"/>
    <w:qFormat/>
    <w:rsid w:val="006F7372"/>
    <w:pPr>
      <w:jc w:val="center"/>
    </w:pPr>
    <w:rPr>
      <w:b/>
      <w:bCs/>
      <w:sz w:val="24"/>
      <w:szCs w:val="24"/>
      <w:lang w:eastAsia="en-US"/>
    </w:rPr>
  </w:style>
  <w:style w:type="character" w:customStyle="1" w:styleId="NosaukumsRakstz">
    <w:name w:val="Nosaukums Rakstz."/>
    <w:basedOn w:val="Noklusjumarindkopasfonts"/>
    <w:link w:val="Nosaukums"/>
    <w:rsid w:val="006F7372"/>
    <w:rPr>
      <w:rFonts w:ascii="Times New Roman" w:eastAsia="Times New Roman" w:hAnsi="Times New Roman" w:cs="Times New Roman"/>
      <w:b/>
      <w:bCs/>
      <w:sz w:val="24"/>
      <w:szCs w:val="24"/>
      <w:lang w:val="lv-LV"/>
    </w:rPr>
  </w:style>
  <w:style w:type="paragraph" w:styleId="Balonteksts">
    <w:name w:val="Balloon Text"/>
    <w:basedOn w:val="Parasts"/>
    <w:link w:val="BalontekstsRakstz"/>
    <w:uiPriority w:val="99"/>
    <w:unhideWhenUsed/>
    <w:rsid w:val="00D50BBB"/>
    <w:rPr>
      <w:rFonts w:ascii="Tahoma" w:hAnsi="Tahoma" w:cs="Tahoma"/>
      <w:sz w:val="16"/>
      <w:szCs w:val="16"/>
    </w:rPr>
  </w:style>
  <w:style w:type="character" w:customStyle="1" w:styleId="BalontekstsRakstz">
    <w:name w:val="Balonteksts Rakstz."/>
    <w:basedOn w:val="Noklusjumarindkopasfonts"/>
    <w:link w:val="Balonteksts"/>
    <w:uiPriority w:val="99"/>
    <w:rsid w:val="00D50BBB"/>
    <w:rPr>
      <w:rFonts w:ascii="Tahoma" w:eastAsia="Times New Roman" w:hAnsi="Tahoma" w:cs="Tahoma"/>
      <w:sz w:val="16"/>
      <w:szCs w:val="16"/>
      <w:lang w:val="en-AU" w:eastAsia="lv-LV"/>
    </w:rPr>
  </w:style>
  <w:style w:type="paragraph" w:styleId="Pamattekstaatkpe2">
    <w:name w:val="Body Text Indent 2"/>
    <w:basedOn w:val="Parasts"/>
    <w:link w:val="Pamattekstaatkpe2Rakstz"/>
    <w:uiPriority w:val="99"/>
    <w:semiHidden/>
    <w:unhideWhenUsed/>
    <w:rsid w:val="004E0E8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Parasts"/>
    <w:rsid w:val="00441082"/>
    <w:pPr>
      <w:spacing w:before="100" w:beforeAutospacing="1" w:after="100" w:afterAutospacing="1"/>
      <w:jc w:val="right"/>
    </w:pPr>
    <w:rPr>
      <w:sz w:val="24"/>
      <w:szCs w:val="24"/>
      <w:lang w:val="en-US" w:eastAsia="en-US"/>
    </w:rPr>
  </w:style>
  <w:style w:type="paragraph" w:styleId="Kjene">
    <w:name w:val="footer"/>
    <w:basedOn w:val="Parasts"/>
    <w:link w:val="KjeneRakstz"/>
    <w:uiPriority w:val="99"/>
    <w:rsid w:val="00441082"/>
    <w:pPr>
      <w:tabs>
        <w:tab w:val="center" w:pos="4153"/>
        <w:tab w:val="right" w:pos="8306"/>
      </w:tabs>
    </w:pPr>
    <w:rPr>
      <w:sz w:val="24"/>
      <w:lang w:eastAsia="en-US"/>
    </w:rPr>
  </w:style>
  <w:style w:type="character" w:customStyle="1" w:styleId="KjeneRakstz">
    <w:name w:val="Kājene Rakstz."/>
    <w:basedOn w:val="Noklusjumarindkopasfonts"/>
    <w:link w:val="Kjene"/>
    <w:uiPriority w:val="99"/>
    <w:rsid w:val="00441082"/>
    <w:rPr>
      <w:rFonts w:ascii="Times New Roman" w:eastAsia="Times New Roman" w:hAnsi="Times New Roman" w:cs="Times New Roman"/>
      <w:sz w:val="24"/>
      <w:szCs w:val="20"/>
      <w:lang w:val="en-AU"/>
    </w:rPr>
  </w:style>
  <w:style w:type="character" w:styleId="Lappusesnumurs">
    <w:name w:val="page number"/>
    <w:basedOn w:val="Noklusjumarindkopasfonts"/>
    <w:rsid w:val="00441082"/>
  </w:style>
  <w:style w:type="paragraph" w:customStyle="1" w:styleId="naisf">
    <w:name w:val="naisf"/>
    <w:basedOn w:val="Parasts"/>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Parasts"/>
    <w:rsid w:val="00FB6897"/>
    <w:pPr>
      <w:spacing w:before="100" w:beforeAutospacing="1" w:after="100" w:afterAutospacing="1"/>
    </w:pPr>
    <w:rPr>
      <w:sz w:val="24"/>
      <w:szCs w:val="24"/>
    </w:rPr>
  </w:style>
  <w:style w:type="paragraph" w:customStyle="1" w:styleId="labojumupamats">
    <w:name w:val="labojumu_pamats"/>
    <w:basedOn w:val="Parasts"/>
    <w:rsid w:val="00FB6897"/>
    <w:pPr>
      <w:spacing w:before="100" w:beforeAutospacing="1" w:after="100" w:afterAutospacing="1"/>
    </w:pPr>
    <w:rPr>
      <w:sz w:val="24"/>
      <w:szCs w:val="24"/>
    </w:rPr>
  </w:style>
  <w:style w:type="character" w:styleId="Izclums">
    <w:name w:val="Emphasis"/>
    <w:uiPriority w:val="20"/>
    <w:qFormat/>
    <w:rsid w:val="001E1EAF"/>
    <w:rPr>
      <w:i/>
      <w:iCs/>
    </w:rPr>
  </w:style>
  <w:style w:type="paragraph" w:styleId="Pamattekstsaratkpi">
    <w:name w:val="Body Text Indent"/>
    <w:basedOn w:val="Parasts"/>
    <w:link w:val="PamattekstsaratkpiRakstz"/>
    <w:unhideWhenUsed/>
    <w:rsid w:val="00E75E82"/>
    <w:pPr>
      <w:spacing w:after="120"/>
      <w:ind w:left="283"/>
    </w:pPr>
    <w:rPr>
      <w:sz w:val="24"/>
      <w:szCs w:val="24"/>
      <w:lang w:eastAsia="en-US"/>
    </w:rPr>
  </w:style>
  <w:style w:type="character" w:customStyle="1" w:styleId="PamattekstsaratkpiRakstz">
    <w:name w:val="Pamatteksts ar atkāpi Rakstz."/>
    <w:basedOn w:val="Noklusjumarindkopasfonts"/>
    <w:link w:val="Pamattekstsaratkpi"/>
    <w:rsid w:val="00E75E82"/>
    <w:rPr>
      <w:rFonts w:ascii="Times New Roman" w:eastAsia="Times New Roman" w:hAnsi="Times New Roman" w:cs="Times New Roman"/>
      <w:sz w:val="24"/>
      <w:szCs w:val="24"/>
      <w:lang w:val="lv-LV"/>
    </w:rPr>
  </w:style>
  <w:style w:type="paragraph" w:styleId="Pamatteksts2">
    <w:name w:val="Body Text 2"/>
    <w:basedOn w:val="Parasts"/>
    <w:link w:val="Pamatteksts2Rakstz"/>
    <w:uiPriority w:val="99"/>
    <w:semiHidden/>
    <w:unhideWhenUsed/>
    <w:rsid w:val="00E75E82"/>
    <w:pPr>
      <w:spacing w:after="120" w:line="480" w:lineRule="auto"/>
    </w:pPr>
    <w:rPr>
      <w:sz w:val="24"/>
      <w:szCs w:val="24"/>
      <w:lang w:eastAsia="en-US"/>
    </w:rPr>
  </w:style>
  <w:style w:type="character" w:customStyle="1" w:styleId="Pamatteksts2Rakstz">
    <w:name w:val="Pamatteksts 2 Rakstz."/>
    <w:basedOn w:val="Noklusjumarindkopasfonts"/>
    <w:link w:val="Pamatteksts2"/>
    <w:uiPriority w:val="99"/>
    <w:semiHidden/>
    <w:rsid w:val="00E75E82"/>
    <w:rPr>
      <w:rFonts w:ascii="Times New Roman" w:eastAsia="Times New Roman" w:hAnsi="Times New Roman" w:cs="Times New Roman"/>
      <w:sz w:val="24"/>
      <w:szCs w:val="24"/>
      <w:lang w:val="lv-LV"/>
    </w:rPr>
  </w:style>
  <w:style w:type="paragraph" w:styleId="Intensvscitts">
    <w:name w:val="Intense Quote"/>
    <w:basedOn w:val="Parasts"/>
    <w:next w:val="Parasts"/>
    <w:link w:val="IntensvscittsRakstz"/>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Noklusjumarindkopasfonts"/>
    <w:uiPriority w:val="99"/>
    <w:semiHidden/>
    <w:unhideWhenUsed/>
    <w:rsid w:val="00920D8D"/>
    <w:rPr>
      <w:color w:val="808080"/>
      <w:shd w:val="clear" w:color="auto" w:fill="E6E6E6"/>
    </w:rPr>
  </w:style>
  <w:style w:type="table" w:customStyle="1" w:styleId="TableGrid2">
    <w:name w:val="Table Grid2"/>
    <w:basedOn w:val="Parastatabula"/>
    <w:next w:val="Reatabula"/>
    <w:uiPriority w:val="59"/>
    <w:rsid w:val="0019017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talsumreferable">
    <w:name w:val="total_sum_referable"/>
    <w:basedOn w:val="Noklusjumarindkopasfonts"/>
    <w:rsid w:val="003D53E7"/>
  </w:style>
  <w:style w:type="character" w:customStyle="1" w:styleId="totalcalcsumnovat">
    <w:name w:val="total_calc_sum_no_vat"/>
    <w:basedOn w:val="Noklusjumarindkopasfonts"/>
    <w:rsid w:val="003D53E7"/>
  </w:style>
  <w:style w:type="paragraph" w:customStyle="1" w:styleId="Standard">
    <w:name w:val="Standard"/>
    <w:rsid w:val="003D53E7"/>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Saraksts">
    <w:name w:val="List"/>
    <w:basedOn w:val="Parasts"/>
    <w:rsid w:val="003D53E7"/>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paragraph" w:styleId="Vresteksts">
    <w:name w:val="footnote text"/>
    <w:basedOn w:val="Parasts"/>
    <w:link w:val="VrestekstsRakstz"/>
    <w:uiPriority w:val="99"/>
    <w:semiHidden/>
    <w:unhideWhenUsed/>
    <w:rsid w:val="003D53E7"/>
    <w:rPr>
      <w:rFonts w:asciiTheme="minorHAnsi" w:eastAsiaTheme="minorHAnsi" w:hAnsiTheme="minorHAnsi" w:cstheme="minorBidi"/>
      <w:lang w:eastAsia="en-US"/>
    </w:rPr>
  </w:style>
  <w:style w:type="character" w:customStyle="1" w:styleId="VrestekstsRakstz">
    <w:name w:val="Vēres teksts Rakstz."/>
    <w:basedOn w:val="Noklusjumarindkopasfonts"/>
    <w:link w:val="Vresteksts"/>
    <w:uiPriority w:val="99"/>
    <w:semiHidden/>
    <w:rsid w:val="003D53E7"/>
    <w:rPr>
      <w:sz w:val="20"/>
      <w:szCs w:val="20"/>
      <w:lang w:val="lv-LV"/>
    </w:rPr>
  </w:style>
  <w:style w:type="paragraph" w:styleId="Apakvirsraksts">
    <w:name w:val="Subtitle"/>
    <w:basedOn w:val="Parasts"/>
    <w:next w:val="Parasts"/>
    <w:link w:val="ApakvirsrakstsRakstz"/>
    <w:qFormat/>
    <w:rsid w:val="003D53E7"/>
    <w:pPr>
      <w:suppressAutoHyphens/>
      <w:spacing w:after="60"/>
      <w:jc w:val="center"/>
    </w:pPr>
    <w:rPr>
      <w:rFonts w:ascii="Cambria" w:hAnsi="Cambria"/>
      <w:sz w:val="24"/>
      <w:szCs w:val="24"/>
      <w:lang w:eastAsia="ar-SA"/>
    </w:rPr>
  </w:style>
  <w:style w:type="character" w:customStyle="1" w:styleId="ApakvirsrakstsRakstz">
    <w:name w:val="Apakšvirsraksts Rakstz."/>
    <w:basedOn w:val="Noklusjumarindkopasfonts"/>
    <w:link w:val="Apakvirsraksts"/>
    <w:rsid w:val="003D53E7"/>
    <w:rPr>
      <w:rFonts w:ascii="Cambria" w:eastAsia="Times New Roman" w:hAnsi="Cambria" w:cs="Times New Roman"/>
      <w:sz w:val="24"/>
      <w:szCs w:val="24"/>
      <w:lang w:val="lv-LV" w:eastAsia="ar-SA"/>
    </w:rPr>
  </w:style>
  <w:style w:type="table" w:customStyle="1" w:styleId="TableGrid3">
    <w:name w:val="Table Grid3"/>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AE40FD"/>
    <w:rPr>
      <w:vertAlign w:val="superscript"/>
    </w:rPr>
  </w:style>
  <w:style w:type="table" w:customStyle="1" w:styleId="TableGrid13">
    <w:name w:val="Table Grid13"/>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uiPriority w:val="3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uiPriority w:val="99"/>
    <w:rsid w:val="008B2E63"/>
    <w:pPr>
      <w:numPr>
        <w:numId w:val="7"/>
      </w:numPr>
    </w:pPr>
  </w:style>
  <w:style w:type="paragraph" w:customStyle="1" w:styleId="Style6">
    <w:name w:val="Style6"/>
    <w:basedOn w:val="Parasts"/>
    <w:rsid w:val="00032D00"/>
    <w:pPr>
      <w:widowControl w:val="0"/>
      <w:autoSpaceDE w:val="0"/>
      <w:autoSpaceDN w:val="0"/>
      <w:adjustRightInd w:val="0"/>
      <w:spacing w:line="275" w:lineRule="exact"/>
      <w:ind w:firstLine="706"/>
      <w:jc w:val="both"/>
    </w:pPr>
    <w:rPr>
      <w:sz w:val="24"/>
      <w:szCs w:val="24"/>
    </w:rPr>
  </w:style>
  <w:style w:type="character" w:customStyle="1" w:styleId="Virsraksts3Rakstz">
    <w:name w:val="Virsraksts 3 Rakstz."/>
    <w:basedOn w:val="Noklusjumarindkopasfonts"/>
    <w:link w:val="Virsraksts3"/>
    <w:uiPriority w:val="9"/>
    <w:semiHidden/>
    <w:rsid w:val="00D9375A"/>
    <w:rPr>
      <w:rFonts w:asciiTheme="majorHAnsi" w:eastAsiaTheme="majorEastAsia" w:hAnsiTheme="majorHAnsi" w:cstheme="majorBidi"/>
      <w:color w:val="243F60" w:themeColor="accent1" w:themeShade="7F"/>
      <w:sz w:val="24"/>
      <w:szCs w:val="24"/>
      <w:lang w:val="lv-LV" w:eastAsia="lv-LV"/>
    </w:rPr>
  </w:style>
  <w:style w:type="character" w:customStyle="1" w:styleId="Neatrisintapieminana2">
    <w:name w:val="Neatrisināta pieminēšana2"/>
    <w:basedOn w:val="Noklusjumarindkopasfonts"/>
    <w:uiPriority w:val="99"/>
    <w:semiHidden/>
    <w:unhideWhenUsed/>
    <w:rsid w:val="00D9375A"/>
    <w:rPr>
      <w:color w:val="605E5C"/>
      <w:shd w:val="clear" w:color="auto" w:fill="E1DFDD"/>
    </w:rPr>
  </w:style>
  <w:style w:type="paragraph" w:customStyle="1" w:styleId="TableParagraph">
    <w:name w:val="Table Paragraph"/>
    <w:basedOn w:val="Parasts"/>
    <w:uiPriority w:val="1"/>
    <w:qFormat/>
    <w:rsid w:val="00E5656C"/>
    <w:pPr>
      <w:widowControl w:val="0"/>
      <w:autoSpaceDE w:val="0"/>
      <w:autoSpaceDN w:val="0"/>
      <w:spacing w:line="270" w:lineRule="exac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23982943">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433821265">
      <w:bodyDiv w:val="1"/>
      <w:marLeft w:val="0"/>
      <w:marRight w:val="0"/>
      <w:marTop w:val="0"/>
      <w:marBottom w:val="0"/>
      <w:divBdr>
        <w:top w:val="none" w:sz="0" w:space="0" w:color="auto"/>
        <w:left w:val="none" w:sz="0" w:space="0" w:color="auto"/>
        <w:bottom w:val="none" w:sz="0" w:space="0" w:color="auto"/>
        <w:right w:val="none" w:sz="0" w:space="0" w:color="auto"/>
      </w:divBdr>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31096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178992-grozijumi-likuma-par-pasvaldiba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matasnovad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10965" TargetMode="External"/><Relationship Id="rId5" Type="http://schemas.openxmlformats.org/officeDocument/2006/relationships/webSettings" Target="webSettings.xml"/><Relationship Id="rId15" Type="http://schemas.openxmlformats.org/officeDocument/2006/relationships/hyperlink" Target="mailto:amatasdome@amatasnovads.lv" TargetMode="External"/><Relationship Id="rId10" Type="http://schemas.openxmlformats.org/officeDocument/2006/relationships/hyperlink" Target="http://www.amatasnovad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hyperlink" Target="https://likumi.lv/ta/id/178992-grozijumi-likuma-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53654-6855-4E51-98EA-C87B103C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6694</TotalTime>
  <Pages>42</Pages>
  <Words>88972</Words>
  <Characters>50715</Characters>
  <Application>Microsoft Office Word</Application>
  <DocSecurity>0</DocSecurity>
  <Lines>422</Lines>
  <Paragraphs>278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Ausma</cp:lastModifiedBy>
  <cp:revision>778</cp:revision>
  <cp:lastPrinted>2020-05-05T05:26:00Z</cp:lastPrinted>
  <dcterms:created xsi:type="dcterms:W3CDTF">2017-01-16T06:30:00Z</dcterms:created>
  <dcterms:modified xsi:type="dcterms:W3CDTF">2020-05-07T10:27:00Z</dcterms:modified>
</cp:coreProperties>
</file>