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5BDA8" w14:textId="77777777" w:rsidR="004740C6" w:rsidRPr="00CB317D" w:rsidRDefault="004740C6" w:rsidP="004740C6">
      <w:pPr>
        <w:spacing w:after="0" w:line="240" w:lineRule="auto"/>
        <w:jc w:val="center"/>
        <w:textAlignment w:val="baseline"/>
        <w:rPr>
          <w:rFonts w:ascii="Calibri" w:eastAsia="Times New Roman" w:hAnsi="Calibri" w:cs="Calibri"/>
          <w:kern w:val="0"/>
          <w:lang w:eastAsia="lv-LV"/>
          <w14:ligatures w14:val="none"/>
        </w:rPr>
      </w:pPr>
      <w:r w:rsidRPr="00CB317D">
        <w:rPr>
          <w:rFonts w:ascii="Calibri" w:eastAsia="Times New Roman" w:hAnsi="Calibri" w:cs="Calibri"/>
          <w:b/>
          <w:bCs/>
          <w:kern w:val="0"/>
          <w:lang w:eastAsia="lv-LV"/>
          <w14:ligatures w14:val="none"/>
        </w:rPr>
        <w:t>PIETEIKUMS</w:t>
      </w:r>
      <w:r w:rsidRPr="00CB317D">
        <w:rPr>
          <w:rFonts w:ascii="Calibri" w:eastAsia="Times New Roman" w:hAnsi="Calibri" w:cs="Calibri"/>
          <w:kern w:val="0"/>
          <w:lang w:eastAsia="lv-LV"/>
          <w14:ligatures w14:val="none"/>
        </w:rPr>
        <w:t> </w:t>
      </w:r>
    </w:p>
    <w:p w14:paraId="333980D1" w14:textId="77777777" w:rsidR="004740C6" w:rsidRPr="004740C6" w:rsidRDefault="004740C6" w:rsidP="004740C6">
      <w:pPr>
        <w:spacing w:after="0" w:line="240" w:lineRule="auto"/>
        <w:jc w:val="center"/>
        <w:textAlignment w:val="baseline"/>
        <w:rPr>
          <w:rFonts w:ascii="Calibri" w:eastAsia="Times New Roman" w:hAnsi="Calibri" w:cs="Calibri"/>
          <w:b/>
          <w:bCs/>
          <w:kern w:val="0"/>
          <w:lang w:eastAsia="lv-LV"/>
          <w14:ligatures w14:val="none"/>
        </w:rPr>
      </w:pPr>
      <w:r w:rsidRPr="004740C6">
        <w:rPr>
          <w:rFonts w:ascii="Calibri" w:eastAsia="Times New Roman" w:hAnsi="Calibri" w:cs="Calibri"/>
          <w:b/>
          <w:bCs/>
          <w:kern w:val="0"/>
          <w:lang w:eastAsia="lv-LV"/>
          <w14:ligatures w14:val="none"/>
        </w:rPr>
        <w:t>NOMAS TIESĪBU IZSOLEI </w:t>
      </w:r>
    </w:p>
    <w:p w14:paraId="400FA0E7" w14:textId="77777777" w:rsidR="004740C6" w:rsidRPr="00CB317D" w:rsidRDefault="004740C6" w:rsidP="004740C6">
      <w:pPr>
        <w:shd w:val="clear" w:color="auto" w:fill="FFFFFF"/>
        <w:spacing w:after="0" w:line="240" w:lineRule="auto"/>
        <w:jc w:val="center"/>
        <w:textAlignment w:val="baseline"/>
        <w:rPr>
          <w:rFonts w:ascii="Calibri" w:eastAsia="Times New Roman" w:hAnsi="Calibri" w:cs="Calibri"/>
          <w:kern w:val="0"/>
          <w:lang w:eastAsia="lv-LV"/>
          <w14:ligatures w14:val="none"/>
        </w:rPr>
      </w:pPr>
      <w:bookmarkStart w:id="0" w:name="_Hlk198286446"/>
      <w:r w:rsidRPr="00CB317D">
        <w:rPr>
          <w:rFonts w:ascii="Calibri" w:eastAsia="Times New Roman" w:hAnsi="Calibri" w:cs="Calibri"/>
          <w:kern w:val="0"/>
          <w:lang w:eastAsia="lv-LV"/>
          <w14:ligatures w14:val="none"/>
        </w:rPr>
        <w:t>zemes vienībai ar kadastra apzīmējumu 42780070206 ar kopējo platību 0.307 ha, ēkai ar kadastra apzīmējumu 42780070141001, 495.2m2 platībā un  ēkai ar kadastra apzīmējumu 42780070141002, 88.0 m2 platībā, adrese: “Staļļi”, Skujenes pag., Cēsu nov., LV-4143 nomas tiesību izsolei</w:t>
      </w:r>
    </w:p>
    <w:bookmarkEnd w:id="0"/>
    <w:p w14:paraId="329C82A1" w14:textId="77777777" w:rsidR="004740C6" w:rsidRPr="00CB317D" w:rsidRDefault="004740C6" w:rsidP="004740C6">
      <w:pPr>
        <w:shd w:val="clear" w:color="auto" w:fill="FFFFFF"/>
        <w:spacing w:after="0" w:line="240" w:lineRule="auto"/>
        <w:jc w:val="center"/>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w:t>
      </w:r>
    </w:p>
    <w:tbl>
      <w:tblPr>
        <w:tblW w:w="93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4"/>
        <w:gridCol w:w="6064"/>
      </w:tblGrid>
      <w:tr w:rsidR="004740C6" w:rsidRPr="00CB317D" w14:paraId="38FF4907" w14:textId="77777777" w:rsidTr="004740C6">
        <w:trPr>
          <w:trHeight w:val="300"/>
        </w:trPr>
        <w:tc>
          <w:tcPr>
            <w:tcW w:w="9338"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394C239E" w14:textId="429551A6" w:rsidR="004740C6" w:rsidRPr="00CB317D" w:rsidRDefault="004740C6" w:rsidP="004740C6">
            <w:pPr>
              <w:spacing w:after="0" w:line="240" w:lineRule="auto"/>
              <w:ind w:left="720"/>
              <w:jc w:val="center"/>
              <w:textAlignment w:val="baseline"/>
              <w:rPr>
                <w:rFonts w:ascii="Calibri" w:eastAsia="Times New Roman" w:hAnsi="Calibri" w:cs="Calibri"/>
                <w:kern w:val="0"/>
                <w:lang w:eastAsia="lv-LV"/>
                <w14:ligatures w14:val="none"/>
              </w:rPr>
            </w:pPr>
            <w:r w:rsidRPr="00CB317D">
              <w:rPr>
                <w:rFonts w:ascii="Calibri" w:eastAsia="Times New Roman" w:hAnsi="Calibri" w:cs="Calibri"/>
                <w:b/>
                <w:bCs/>
                <w:kern w:val="0"/>
                <w:lang w:eastAsia="lv-LV"/>
                <w14:ligatures w14:val="none"/>
              </w:rPr>
              <w:t>INFORMĀCIJA PAR NOMAS TIESĪBU PRETENDENTU</w:t>
            </w:r>
          </w:p>
        </w:tc>
      </w:tr>
      <w:tr w:rsidR="004740C6" w:rsidRPr="00CB317D" w14:paraId="5EFD37FD" w14:textId="77777777" w:rsidTr="004740C6">
        <w:trPr>
          <w:trHeight w:val="300"/>
        </w:trPr>
        <w:tc>
          <w:tcPr>
            <w:tcW w:w="3274" w:type="dxa"/>
            <w:tcBorders>
              <w:top w:val="single" w:sz="6" w:space="0" w:color="000000"/>
              <w:left w:val="single" w:sz="6" w:space="0" w:color="000000"/>
              <w:bottom w:val="single" w:sz="6" w:space="0" w:color="000000"/>
              <w:right w:val="single" w:sz="6" w:space="0" w:color="000000"/>
            </w:tcBorders>
            <w:shd w:val="clear" w:color="auto" w:fill="F2F2F2"/>
            <w:hideMark/>
          </w:tcPr>
          <w:p w14:paraId="34A16936" w14:textId="77777777" w:rsidR="004740C6" w:rsidRPr="00CB317D" w:rsidRDefault="004740C6" w:rsidP="005B6FDC">
            <w:pPr>
              <w:spacing w:after="0" w:line="240" w:lineRule="auto"/>
              <w:textAlignment w:val="baseline"/>
              <w:rPr>
                <w:rFonts w:ascii="Calibri" w:eastAsia="Times New Roman" w:hAnsi="Calibri" w:cs="Calibri"/>
                <w:kern w:val="0"/>
                <w:lang w:eastAsia="lv-LV"/>
                <w14:ligatures w14:val="none"/>
              </w:rPr>
            </w:pPr>
            <w:r w:rsidRPr="00CB317D">
              <w:rPr>
                <w:rFonts w:ascii="Calibri" w:eastAsia="Times New Roman" w:hAnsi="Calibri" w:cs="Calibri"/>
                <w:b/>
                <w:bCs/>
                <w:kern w:val="0"/>
                <w:lang w:eastAsia="lv-LV"/>
                <w14:ligatures w14:val="none"/>
              </w:rPr>
              <w:t>Nosaukums:</w:t>
            </w:r>
            <w:r w:rsidRPr="00CB317D">
              <w:rPr>
                <w:rFonts w:ascii="Calibri" w:eastAsia="Times New Roman" w:hAnsi="Calibri" w:cs="Calibri"/>
                <w:kern w:val="0"/>
                <w:lang w:eastAsia="lv-LV"/>
                <w14:ligatures w14:val="none"/>
              </w:rPr>
              <w:t> </w:t>
            </w:r>
          </w:p>
        </w:tc>
        <w:tc>
          <w:tcPr>
            <w:tcW w:w="6064" w:type="dxa"/>
            <w:tcBorders>
              <w:top w:val="single" w:sz="6" w:space="0" w:color="000000"/>
              <w:left w:val="single" w:sz="6" w:space="0" w:color="000000"/>
              <w:bottom w:val="single" w:sz="6" w:space="0" w:color="000000"/>
              <w:right w:val="single" w:sz="6" w:space="0" w:color="000000"/>
            </w:tcBorders>
            <w:shd w:val="clear" w:color="auto" w:fill="auto"/>
            <w:hideMark/>
          </w:tcPr>
          <w:p w14:paraId="2F4E0406" w14:textId="77777777" w:rsidR="004740C6" w:rsidRPr="00CB317D" w:rsidRDefault="004740C6" w:rsidP="005B6FDC">
            <w:pPr>
              <w:spacing w:after="0" w:line="240" w:lineRule="auto"/>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w:t>
            </w:r>
          </w:p>
        </w:tc>
      </w:tr>
      <w:tr w:rsidR="004740C6" w:rsidRPr="00CB317D" w14:paraId="4CAEC272" w14:textId="77777777" w:rsidTr="004740C6">
        <w:trPr>
          <w:trHeight w:val="300"/>
        </w:trPr>
        <w:tc>
          <w:tcPr>
            <w:tcW w:w="3274" w:type="dxa"/>
            <w:tcBorders>
              <w:top w:val="single" w:sz="6" w:space="0" w:color="000000"/>
              <w:left w:val="single" w:sz="6" w:space="0" w:color="000000"/>
              <w:bottom w:val="single" w:sz="6" w:space="0" w:color="000000"/>
              <w:right w:val="single" w:sz="6" w:space="0" w:color="000000"/>
            </w:tcBorders>
            <w:shd w:val="clear" w:color="auto" w:fill="F2F2F2"/>
            <w:hideMark/>
          </w:tcPr>
          <w:p w14:paraId="3359CEA3" w14:textId="77777777" w:rsidR="004740C6" w:rsidRPr="00CB317D" w:rsidRDefault="004740C6" w:rsidP="005B6FDC">
            <w:pPr>
              <w:spacing w:after="0" w:line="240" w:lineRule="auto"/>
              <w:textAlignment w:val="baseline"/>
              <w:rPr>
                <w:rFonts w:ascii="Calibri" w:eastAsia="Times New Roman" w:hAnsi="Calibri" w:cs="Calibri"/>
                <w:kern w:val="0"/>
                <w:lang w:eastAsia="lv-LV"/>
                <w14:ligatures w14:val="none"/>
              </w:rPr>
            </w:pPr>
            <w:r w:rsidRPr="00CB317D">
              <w:rPr>
                <w:rFonts w:ascii="Calibri" w:eastAsia="Times New Roman" w:hAnsi="Calibri" w:cs="Calibri"/>
                <w:b/>
                <w:bCs/>
                <w:kern w:val="0"/>
                <w:lang w:eastAsia="lv-LV"/>
                <w14:ligatures w14:val="none"/>
              </w:rPr>
              <w:t>Reģistrācijas numurs:</w:t>
            </w:r>
            <w:r w:rsidRPr="00CB317D">
              <w:rPr>
                <w:rFonts w:ascii="Calibri" w:eastAsia="Times New Roman" w:hAnsi="Calibri" w:cs="Calibri"/>
                <w:kern w:val="0"/>
                <w:lang w:eastAsia="lv-LV"/>
                <w14:ligatures w14:val="none"/>
              </w:rPr>
              <w:t> </w:t>
            </w:r>
          </w:p>
        </w:tc>
        <w:tc>
          <w:tcPr>
            <w:tcW w:w="6064" w:type="dxa"/>
            <w:tcBorders>
              <w:top w:val="single" w:sz="6" w:space="0" w:color="000000"/>
              <w:left w:val="single" w:sz="6" w:space="0" w:color="000000"/>
              <w:bottom w:val="single" w:sz="6" w:space="0" w:color="000000"/>
              <w:right w:val="single" w:sz="6" w:space="0" w:color="000000"/>
            </w:tcBorders>
            <w:shd w:val="clear" w:color="auto" w:fill="auto"/>
            <w:hideMark/>
          </w:tcPr>
          <w:p w14:paraId="17590202" w14:textId="77777777" w:rsidR="004740C6" w:rsidRPr="00CB317D" w:rsidRDefault="004740C6" w:rsidP="005B6FDC">
            <w:pPr>
              <w:spacing w:after="0" w:line="240" w:lineRule="auto"/>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w:t>
            </w:r>
          </w:p>
        </w:tc>
      </w:tr>
      <w:tr w:rsidR="004740C6" w:rsidRPr="00CB317D" w14:paraId="2AB5F4EC" w14:textId="77777777" w:rsidTr="004740C6">
        <w:trPr>
          <w:trHeight w:val="300"/>
        </w:trPr>
        <w:tc>
          <w:tcPr>
            <w:tcW w:w="3274" w:type="dxa"/>
            <w:tcBorders>
              <w:top w:val="single" w:sz="6" w:space="0" w:color="000000"/>
              <w:left w:val="single" w:sz="6" w:space="0" w:color="000000"/>
              <w:bottom w:val="single" w:sz="6" w:space="0" w:color="000000"/>
              <w:right w:val="single" w:sz="6" w:space="0" w:color="000000"/>
            </w:tcBorders>
            <w:shd w:val="clear" w:color="auto" w:fill="F2F2F2"/>
            <w:hideMark/>
          </w:tcPr>
          <w:p w14:paraId="67666056" w14:textId="77777777" w:rsidR="004740C6" w:rsidRPr="00CB317D" w:rsidRDefault="004740C6" w:rsidP="005B6FDC">
            <w:pPr>
              <w:spacing w:after="0" w:line="240" w:lineRule="auto"/>
              <w:textAlignment w:val="baseline"/>
              <w:rPr>
                <w:rFonts w:ascii="Calibri" w:eastAsia="Times New Roman" w:hAnsi="Calibri" w:cs="Calibri"/>
                <w:kern w:val="0"/>
                <w:lang w:eastAsia="lv-LV"/>
                <w14:ligatures w14:val="none"/>
              </w:rPr>
            </w:pPr>
            <w:r w:rsidRPr="00CB317D">
              <w:rPr>
                <w:rFonts w:ascii="Calibri" w:eastAsia="Times New Roman" w:hAnsi="Calibri" w:cs="Calibri"/>
                <w:b/>
                <w:bCs/>
                <w:kern w:val="0"/>
                <w:lang w:eastAsia="lv-LV"/>
                <w14:ligatures w14:val="none"/>
              </w:rPr>
              <w:t>Juridiskā adrese:</w:t>
            </w:r>
            <w:r w:rsidRPr="00CB317D">
              <w:rPr>
                <w:rFonts w:ascii="Calibri" w:eastAsia="Times New Roman" w:hAnsi="Calibri" w:cs="Calibri"/>
                <w:kern w:val="0"/>
                <w:lang w:eastAsia="lv-LV"/>
                <w14:ligatures w14:val="none"/>
              </w:rPr>
              <w:t> </w:t>
            </w:r>
          </w:p>
        </w:tc>
        <w:tc>
          <w:tcPr>
            <w:tcW w:w="6064" w:type="dxa"/>
            <w:tcBorders>
              <w:top w:val="single" w:sz="6" w:space="0" w:color="000000"/>
              <w:left w:val="single" w:sz="6" w:space="0" w:color="000000"/>
              <w:bottom w:val="single" w:sz="6" w:space="0" w:color="000000"/>
              <w:right w:val="single" w:sz="6" w:space="0" w:color="000000"/>
            </w:tcBorders>
            <w:shd w:val="clear" w:color="auto" w:fill="auto"/>
            <w:hideMark/>
          </w:tcPr>
          <w:p w14:paraId="5D8AA3AC" w14:textId="77777777" w:rsidR="004740C6" w:rsidRPr="00CB317D" w:rsidRDefault="004740C6" w:rsidP="005B6FDC">
            <w:pPr>
              <w:spacing w:after="0" w:line="240" w:lineRule="auto"/>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w:t>
            </w:r>
          </w:p>
        </w:tc>
      </w:tr>
      <w:tr w:rsidR="004740C6" w:rsidRPr="00CB317D" w14:paraId="301C0851" w14:textId="77777777" w:rsidTr="004740C6">
        <w:trPr>
          <w:trHeight w:val="300"/>
        </w:trPr>
        <w:tc>
          <w:tcPr>
            <w:tcW w:w="3274" w:type="dxa"/>
            <w:tcBorders>
              <w:top w:val="single" w:sz="6" w:space="0" w:color="000000"/>
              <w:left w:val="single" w:sz="6" w:space="0" w:color="000000"/>
              <w:bottom w:val="single" w:sz="6" w:space="0" w:color="000000"/>
              <w:right w:val="single" w:sz="6" w:space="0" w:color="000000"/>
            </w:tcBorders>
            <w:shd w:val="clear" w:color="auto" w:fill="F2F2F2"/>
            <w:hideMark/>
          </w:tcPr>
          <w:p w14:paraId="2181C9BE" w14:textId="77777777" w:rsidR="004740C6" w:rsidRPr="00CB317D" w:rsidRDefault="004740C6" w:rsidP="005B6FDC">
            <w:pPr>
              <w:spacing w:after="0" w:line="240" w:lineRule="auto"/>
              <w:textAlignment w:val="baseline"/>
              <w:rPr>
                <w:rFonts w:ascii="Calibri" w:eastAsia="Times New Roman" w:hAnsi="Calibri" w:cs="Calibri"/>
                <w:kern w:val="0"/>
                <w:lang w:eastAsia="lv-LV"/>
                <w14:ligatures w14:val="none"/>
              </w:rPr>
            </w:pPr>
            <w:r w:rsidRPr="00CB317D">
              <w:rPr>
                <w:rFonts w:ascii="Calibri" w:eastAsia="Times New Roman" w:hAnsi="Calibri" w:cs="Calibri"/>
                <w:b/>
                <w:bCs/>
                <w:kern w:val="0"/>
                <w:lang w:eastAsia="lv-LV"/>
                <w14:ligatures w14:val="none"/>
              </w:rPr>
              <w:t>Pasta adrese:</w:t>
            </w:r>
            <w:r w:rsidRPr="00CB317D">
              <w:rPr>
                <w:rFonts w:ascii="Calibri" w:eastAsia="Times New Roman" w:hAnsi="Calibri" w:cs="Calibri"/>
                <w:kern w:val="0"/>
                <w:lang w:eastAsia="lv-LV"/>
                <w14:ligatures w14:val="none"/>
              </w:rPr>
              <w:t> </w:t>
            </w:r>
          </w:p>
        </w:tc>
        <w:tc>
          <w:tcPr>
            <w:tcW w:w="6064" w:type="dxa"/>
            <w:tcBorders>
              <w:top w:val="single" w:sz="6" w:space="0" w:color="000000"/>
              <w:left w:val="single" w:sz="6" w:space="0" w:color="000000"/>
              <w:bottom w:val="single" w:sz="6" w:space="0" w:color="000000"/>
              <w:right w:val="single" w:sz="6" w:space="0" w:color="000000"/>
            </w:tcBorders>
            <w:shd w:val="clear" w:color="auto" w:fill="auto"/>
            <w:hideMark/>
          </w:tcPr>
          <w:p w14:paraId="0B2546DB" w14:textId="77777777" w:rsidR="004740C6" w:rsidRPr="00CB317D" w:rsidRDefault="004740C6" w:rsidP="005B6FDC">
            <w:pPr>
              <w:spacing w:after="0" w:line="240" w:lineRule="auto"/>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w:t>
            </w:r>
          </w:p>
        </w:tc>
      </w:tr>
      <w:tr w:rsidR="004740C6" w:rsidRPr="00CB317D" w14:paraId="01ABFC5E" w14:textId="77777777" w:rsidTr="004740C6">
        <w:trPr>
          <w:trHeight w:val="300"/>
        </w:trPr>
        <w:tc>
          <w:tcPr>
            <w:tcW w:w="3274" w:type="dxa"/>
            <w:tcBorders>
              <w:top w:val="single" w:sz="6" w:space="0" w:color="000000"/>
              <w:left w:val="single" w:sz="6" w:space="0" w:color="000000"/>
              <w:bottom w:val="single" w:sz="6" w:space="0" w:color="000000"/>
              <w:right w:val="single" w:sz="6" w:space="0" w:color="000000"/>
            </w:tcBorders>
            <w:shd w:val="clear" w:color="auto" w:fill="F2F2F2"/>
            <w:hideMark/>
          </w:tcPr>
          <w:p w14:paraId="3E77CD37" w14:textId="77777777" w:rsidR="004740C6" w:rsidRPr="00CB317D" w:rsidRDefault="004740C6" w:rsidP="005B6FDC">
            <w:pPr>
              <w:spacing w:after="0" w:line="240" w:lineRule="auto"/>
              <w:textAlignment w:val="baseline"/>
              <w:rPr>
                <w:rFonts w:ascii="Calibri" w:eastAsia="Times New Roman" w:hAnsi="Calibri" w:cs="Calibri"/>
                <w:kern w:val="0"/>
                <w:lang w:eastAsia="lv-LV"/>
                <w14:ligatures w14:val="none"/>
              </w:rPr>
            </w:pPr>
            <w:r w:rsidRPr="00CB317D">
              <w:rPr>
                <w:rFonts w:ascii="Calibri" w:eastAsia="Times New Roman" w:hAnsi="Calibri" w:cs="Calibri"/>
                <w:b/>
                <w:bCs/>
                <w:kern w:val="0"/>
                <w:lang w:eastAsia="lv-LV"/>
                <w14:ligatures w14:val="none"/>
              </w:rPr>
              <w:t>Tālrunis:</w:t>
            </w:r>
            <w:r w:rsidRPr="00CB317D">
              <w:rPr>
                <w:rFonts w:ascii="Calibri" w:eastAsia="Times New Roman" w:hAnsi="Calibri" w:cs="Calibri"/>
                <w:kern w:val="0"/>
                <w:lang w:eastAsia="lv-LV"/>
                <w14:ligatures w14:val="none"/>
              </w:rPr>
              <w:t> </w:t>
            </w:r>
          </w:p>
        </w:tc>
        <w:tc>
          <w:tcPr>
            <w:tcW w:w="6064" w:type="dxa"/>
            <w:tcBorders>
              <w:top w:val="single" w:sz="6" w:space="0" w:color="000000"/>
              <w:left w:val="single" w:sz="6" w:space="0" w:color="000000"/>
              <w:bottom w:val="single" w:sz="6" w:space="0" w:color="000000"/>
              <w:right w:val="single" w:sz="6" w:space="0" w:color="000000"/>
            </w:tcBorders>
            <w:shd w:val="clear" w:color="auto" w:fill="auto"/>
            <w:hideMark/>
          </w:tcPr>
          <w:p w14:paraId="15087CE4" w14:textId="77777777" w:rsidR="004740C6" w:rsidRPr="00CB317D" w:rsidRDefault="004740C6" w:rsidP="005B6FDC">
            <w:pPr>
              <w:spacing w:after="0" w:line="240" w:lineRule="auto"/>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w:t>
            </w:r>
          </w:p>
        </w:tc>
      </w:tr>
      <w:tr w:rsidR="004740C6" w:rsidRPr="00CB317D" w14:paraId="0EB756FF" w14:textId="77777777" w:rsidTr="004740C6">
        <w:trPr>
          <w:trHeight w:val="300"/>
        </w:trPr>
        <w:tc>
          <w:tcPr>
            <w:tcW w:w="3274" w:type="dxa"/>
            <w:tcBorders>
              <w:top w:val="single" w:sz="6" w:space="0" w:color="000000"/>
              <w:left w:val="single" w:sz="6" w:space="0" w:color="000000"/>
              <w:bottom w:val="single" w:sz="6" w:space="0" w:color="000000"/>
              <w:right w:val="single" w:sz="6" w:space="0" w:color="000000"/>
            </w:tcBorders>
            <w:shd w:val="clear" w:color="auto" w:fill="F2F2F2"/>
            <w:hideMark/>
          </w:tcPr>
          <w:p w14:paraId="3DFD44D7" w14:textId="77777777" w:rsidR="004740C6" w:rsidRPr="00CB317D" w:rsidRDefault="004740C6" w:rsidP="005B6FDC">
            <w:pPr>
              <w:spacing w:after="0" w:line="240" w:lineRule="auto"/>
              <w:textAlignment w:val="baseline"/>
              <w:rPr>
                <w:rFonts w:ascii="Calibri" w:eastAsia="Times New Roman" w:hAnsi="Calibri" w:cs="Calibri"/>
                <w:kern w:val="0"/>
                <w:lang w:eastAsia="lv-LV"/>
                <w14:ligatures w14:val="none"/>
              </w:rPr>
            </w:pPr>
            <w:r w:rsidRPr="00CB317D">
              <w:rPr>
                <w:rFonts w:ascii="Calibri" w:eastAsia="Times New Roman" w:hAnsi="Calibri" w:cs="Calibri"/>
                <w:b/>
                <w:bCs/>
                <w:kern w:val="0"/>
                <w:lang w:eastAsia="lv-LV"/>
                <w14:ligatures w14:val="none"/>
              </w:rPr>
              <w:t>E-adrese vai e-pasts:</w:t>
            </w:r>
            <w:r w:rsidRPr="00CB317D">
              <w:rPr>
                <w:rFonts w:ascii="Calibri" w:eastAsia="Times New Roman" w:hAnsi="Calibri" w:cs="Calibri"/>
                <w:kern w:val="0"/>
                <w:lang w:eastAsia="lv-LV"/>
                <w14:ligatures w14:val="none"/>
              </w:rPr>
              <w:t>  </w:t>
            </w:r>
          </w:p>
        </w:tc>
        <w:tc>
          <w:tcPr>
            <w:tcW w:w="6064" w:type="dxa"/>
            <w:tcBorders>
              <w:top w:val="single" w:sz="6" w:space="0" w:color="000000"/>
              <w:left w:val="single" w:sz="6" w:space="0" w:color="000000"/>
              <w:bottom w:val="single" w:sz="6" w:space="0" w:color="000000"/>
              <w:right w:val="single" w:sz="6" w:space="0" w:color="000000"/>
            </w:tcBorders>
            <w:shd w:val="clear" w:color="auto" w:fill="auto"/>
            <w:hideMark/>
          </w:tcPr>
          <w:p w14:paraId="3846C9C5" w14:textId="77777777" w:rsidR="004740C6" w:rsidRPr="00CB317D" w:rsidRDefault="004740C6" w:rsidP="005B6FDC">
            <w:pPr>
              <w:spacing w:after="0" w:line="240" w:lineRule="auto"/>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w:t>
            </w:r>
          </w:p>
        </w:tc>
      </w:tr>
      <w:tr w:rsidR="004740C6" w:rsidRPr="00CB317D" w14:paraId="398F5D56" w14:textId="77777777" w:rsidTr="004740C6">
        <w:trPr>
          <w:trHeight w:val="300"/>
        </w:trPr>
        <w:tc>
          <w:tcPr>
            <w:tcW w:w="3274" w:type="dxa"/>
            <w:tcBorders>
              <w:top w:val="single" w:sz="6" w:space="0" w:color="000000"/>
              <w:left w:val="single" w:sz="6" w:space="0" w:color="000000"/>
              <w:bottom w:val="single" w:sz="6" w:space="0" w:color="000000"/>
              <w:right w:val="single" w:sz="6" w:space="0" w:color="000000"/>
            </w:tcBorders>
            <w:shd w:val="clear" w:color="auto" w:fill="F2F2F2"/>
            <w:hideMark/>
          </w:tcPr>
          <w:p w14:paraId="2A91329B" w14:textId="77777777" w:rsidR="004740C6" w:rsidRPr="00CB317D" w:rsidRDefault="004740C6" w:rsidP="005B6FDC">
            <w:pPr>
              <w:spacing w:after="0" w:line="240" w:lineRule="auto"/>
              <w:textAlignment w:val="baseline"/>
              <w:rPr>
                <w:rFonts w:ascii="Calibri" w:eastAsia="Times New Roman" w:hAnsi="Calibri" w:cs="Calibri"/>
                <w:kern w:val="0"/>
                <w:lang w:eastAsia="lv-LV"/>
                <w14:ligatures w14:val="none"/>
              </w:rPr>
            </w:pPr>
            <w:r w:rsidRPr="00CB317D">
              <w:rPr>
                <w:rFonts w:ascii="Calibri" w:eastAsia="Times New Roman" w:hAnsi="Calibri" w:cs="Calibri"/>
                <w:b/>
                <w:bCs/>
                <w:kern w:val="0"/>
                <w:lang w:eastAsia="lv-LV"/>
                <w14:ligatures w14:val="none"/>
              </w:rPr>
              <w:t>Bankas nosaukums: </w:t>
            </w:r>
            <w:r w:rsidRPr="00CB317D">
              <w:rPr>
                <w:rFonts w:ascii="Calibri" w:eastAsia="Times New Roman" w:hAnsi="Calibri" w:cs="Calibri"/>
                <w:kern w:val="0"/>
                <w:lang w:eastAsia="lv-LV"/>
                <w14:ligatures w14:val="none"/>
              </w:rPr>
              <w:t> </w:t>
            </w:r>
          </w:p>
        </w:tc>
        <w:tc>
          <w:tcPr>
            <w:tcW w:w="6064" w:type="dxa"/>
            <w:tcBorders>
              <w:top w:val="single" w:sz="6" w:space="0" w:color="000000"/>
              <w:left w:val="single" w:sz="6" w:space="0" w:color="000000"/>
              <w:bottom w:val="single" w:sz="6" w:space="0" w:color="000000"/>
              <w:right w:val="single" w:sz="6" w:space="0" w:color="000000"/>
            </w:tcBorders>
            <w:shd w:val="clear" w:color="auto" w:fill="auto"/>
            <w:hideMark/>
          </w:tcPr>
          <w:p w14:paraId="1F4F201B" w14:textId="77777777" w:rsidR="004740C6" w:rsidRPr="00CB317D" w:rsidRDefault="004740C6" w:rsidP="005B6FDC">
            <w:pPr>
              <w:spacing w:after="0" w:line="240" w:lineRule="auto"/>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w:t>
            </w:r>
          </w:p>
        </w:tc>
      </w:tr>
      <w:tr w:rsidR="004740C6" w:rsidRPr="00CB317D" w14:paraId="17D5FAC2" w14:textId="77777777" w:rsidTr="004740C6">
        <w:trPr>
          <w:trHeight w:val="300"/>
        </w:trPr>
        <w:tc>
          <w:tcPr>
            <w:tcW w:w="3274" w:type="dxa"/>
            <w:tcBorders>
              <w:top w:val="single" w:sz="6" w:space="0" w:color="000000"/>
              <w:left w:val="single" w:sz="6" w:space="0" w:color="000000"/>
              <w:bottom w:val="single" w:sz="6" w:space="0" w:color="000000"/>
              <w:right w:val="single" w:sz="6" w:space="0" w:color="000000"/>
            </w:tcBorders>
            <w:shd w:val="clear" w:color="auto" w:fill="F2F2F2"/>
            <w:hideMark/>
          </w:tcPr>
          <w:p w14:paraId="4BFC888E" w14:textId="77777777" w:rsidR="004740C6" w:rsidRPr="00CB317D" w:rsidRDefault="004740C6" w:rsidP="005B6FDC">
            <w:pPr>
              <w:spacing w:after="0" w:line="240" w:lineRule="auto"/>
              <w:textAlignment w:val="baseline"/>
              <w:rPr>
                <w:rFonts w:ascii="Calibri" w:eastAsia="Times New Roman" w:hAnsi="Calibri" w:cs="Calibri"/>
                <w:kern w:val="0"/>
                <w:lang w:eastAsia="lv-LV"/>
                <w14:ligatures w14:val="none"/>
              </w:rPr>
            </w:pPr>
            <w:r w:rsidRPr="00CB317D">
              <w:rPr>
                <w:rFonts w:ascii="Calibri" w:eastAsia="Times New Roman" w:hAnsi="Calibri" w:cs="Calibri"/>
                <w:b/>
                <w:bCs/>
                <w:kern w:val="0"/>
                <w:lang w:eastAsia="lv-LV"/>
                <w14:ligatures w14:val="none"/>
              </w:rPr>
              <w:t>Bankas kods:</w:t>
            </w:r>
            <w:r w:rsidRPr="00CB317D">
              <w:rPr>
                <w:rFonts w:ascii="Calibri" w:eastAsia="Times New Roman" w:hAnsi="Calibri" w:cs="Calibri"/>
                <w:kern w:val="0"/>
                <w:lang w:eastAsia="lv-LV"/>
                <w14:ligatures w14:val="none"/>
              </w:rPr>
              <w:t> </w:t>
            </w:r>
          </w:p>
        </w:tc>
        <w:tc>
          <w:tcPr>
            <w:tcW w:w="6064" w:type="dxa"/>
            <w:tcBorders>
              <w:top w:val="single" w:sz="6" w:space="0" w:color="000000"/>
              <w:left w:val="single" w:sz="6" w:space="0" w:color="000000"/>
              <w:bottom w:val="single" w:sz="6" w:space="0" w:color="000000"/>
              <w:right w:val="single" w:sz="6" w:space="0" w:color="000000"/>
            </w:tcBorders>
            <w:shd w:val="clear" w:color="auto" w:fill="auto"/>
            <w:hideMark/>
          </w:tcPr>
          <w:p w14:paraId="320F8109" w14:textId="77777777" w:rsidR="004740C6" w:rsidRPr="00CB317D" w:rsidRDefault="004740C6" w:rsidP="005B6FDC">
            <w:pPr>
              <w:spacing w:after="0" w:line="240" w:lineRule="auto"/>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w:t>
            </w:r>
          </w:p>
        </w:tc>
      </w:tr>
      <w:tr w:rsidR="004740C6" w:rsidRPr="00CB317D" w14:paraId="7510225B" w14:textId="77777777" w:rsidTr="004740C6">
        <w:trPr>
          <w:trHeight w:val="300"/>
        </w:trPr>
        <w:tc>
          <w:tcPr>
            <w:tcW w:w="3274" w:type="dxa"/>
            <w:tcBorders>
              <w:top w:val="single" w:sz="6" w:space="0" w:color="000000"/>
              <w:left w:val="single" w:sz="6" w:space="0" w:color="000000"/>
              <w:bottom w:val="single" w:sz="6" w:space="0" w:color="000000"/>
              <w:right w:val="single" w:sz="6" w:space="0" w:color="000000"/>
            </w:tcBorders>
            <w:shd w:val="clear" w:color="auto" w:fill="F2F2F2"/>
            <w:hideMark/>
          </w:tcPr>
          <w:p w14:paraId="070198B5" w14:textId="77777777" w:rsidR="004740C6" w:rsidRPr="00CB317D" w:rsidRDefault="004740C6" w:rsidP="005B6FDC">
            <w:pPr>
              <w:spacing w:after="0" w:line="240" w:lineRule="auto"/>
              <w:textAlignment w:val="baseline"/>
              <w:rPr>
                <w:rFonts w:ascii="Calibri" w:eastAsia="Times New Roman" w:hAnsi="Calibri" w:cs="Calibri"/>
                <w:kern w:val="0"/>
                <w:lang w:eastAsia="lv-LV"/>
                <w14:ligatures w14:val="none"/>
              </w:rPr>
            </w:pPr>
            <w:r w:rsidRPr="00CB317D">
              <w:rPr>
                <w:rFonts w:ascii="Calibri" w:eastAsia="Times New Roman" w:hAnsi="Calibri" w:cs="Calibri"/>
                <w:b/>
                <w:bCs/>
                <w:kern w:val="0"/>
                <w:lang w:eastAsia="lv-LV"/>
                <w14:ligatures w14:val="none"/>
              </w:rPr>
              <w:t>Konta numurs:</w:t>
            </w:r>
            <w:r w:rsidRPr="00CB317D">
              <w:rPr>
                <w:rFonts w:ascii="Calibri" w:eastAsia="Times New Roman" w:hAnsi="Calibri" w:cs="Calibri"/>
                <w:kern w:val="0"/>
                <w:lang w:eastAsia="lv-LV"/>
                <w14:ligatures w14:val="none"/>
              </w:rPr>
              <w:t> </w:t>
            </w:r>
          </w:p>
        </w:tc>
        <w:tc>
          <w:tcPr>
            <w:tcW w:w="6064" w:type="dxa"/>
            <w:tcBorders>
              <w:top w:val="single" w:sz="6" w:space="0" w:color="000000"/>
              <w:left w:val="single" w:sz="6" w:space="0" w:color="000000"/>
              <w:bottom w:val="single" w:sz="6" w:space="0" w:color="000000"/>
              <w:right w:val="single" w:sz="6" w:space="0" w:color="000000"/>
            </w:tcBorders>
            <w:shd w:val="clear" w:color="auto" w:fill="auto"/>
            <w:hideMark/>
          </w:tcPr>
          <w:p w14:paraId="634BFC04" w14:textId="77777777" w:rsidR="004740C6" w:rsidRPr="00CB317D" w:rsidRDefault="004740C6" w:rsidP="005B6FDC">
            <w:pPr>
              <w:spacing w:after="0" w:line="240" w:lineRule="auto"/>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w:t>
            </w:r>
          </w:p>
        </w:tc>
      </w:tr>
      <w:tr w:rsidR="004740C6" w:rsidRPr="00CB317D" w14:paraId="33917467" w14:textId="77777777" w:rsidTr="004740C6">
        <w:trPr>
          <w:trHeight w:val="300"/>
        </w:trPr>
        <w:tc>
          <w:tcPr>
            <w:tcW w:w="3274" w:type="dxa"/>
            <w:tcBorders>
              <w:top w:val="single" w:sz="6" w:space="0" w:color="000000"/>
              <w:left w:val="single" w:sz="6" w:space="0" w:color="000000"/>
              <w:bottom w:val="single" w:sz="6" w:space="0" w:color="000000"/>
              <w:right w:val="single" w:sz="6" w:space="0" w:color="000000"/>
            </w:tcBorders>
            <w:shd w:val="clear" w:color="auto" w:fill="F2F2F2"/>
            <w:hideMark/>
          </w:tcPr>
          <w:p w14:paraId="0702F566" w14:textId="77777777" w:rsidR="004740C6" w:rsidRPr="00CB317D" w:rsidRDefault="004740C6" w:rsidP="005B6FDC">
            <w:pPr>
              <w:spacing w:after="0" w:line="240" w:lineRule="auto"/>
              <w:jc w:val="both"/>
              <w:textAlignment w:val="baseline"/>
              <w:rPr>
                <w:rFonts w:ascii="Calibri" w:eastAsia="Times New Roman" w:hAnsi="Calibri" w:cs="Calibri"/>
                <w:kern w:val="0"/>
                <w:lang w:eastAsia="lv-LV"/>
                <w14:ligatures w14:val="none"/>
              </w:rPr>
            </w:pPr>
            <w:proofErr w:type="spellStart"/>
            <w:r w:rsidRPr="00CB317D">
              <w:rPr>
                <w:rFonts w:ascii="Calibri" w:eastAsia="Times New Roman" w:hAnsi="Calibri" w:cs="Calibri"/>
                <w:b/>
                <w:bCs/>
                <w:kern w:val="0"/>
                <w:lang w:eastAsia="lv-LV"/>
                <w14:ligatures w14:val="none"/>
              </w:rPr>
              <w:t>Pārstāvēttiesīgā</w:t>
            </w:r>
            <w:proofErr w:type="spellEnd"/>
            <w:r w:rsidRPr="00CB317D">
              <w:rPr>
                <w:rFonts w:ascii="Calibri" w:eastAsia="Times New Roman" w:hAnsi="Calibri" w:cs="Calibri"/>
                <w:b/>
                <w:bCs/>
                <w:kern w:val="0"/>
                <w:lang w:eastAsia="lv-LV"/>
                <w14:ligatures w14:val="none"/>
              </w:rPr>
              <w:t xml:space="preserve"> persona</w:t>
            </w:r>
            <w:r w:rsidRPr="00CB317D">
              <w:rPr>
                <w:rFonts w:ascii="Calibri" w:eastAsia="Times New Roman" w:hAnsi="Calibri" w:cs="Calibri"/>
                <w:kern w:val="0"/>
                <w:lang w:eastAsia="lv-LV"/>
                <w14:ligatures w14:val="none"/>
              </w:rPr>
              <w:t> </w:t>
            </w:r>
          </w:p>
          <w:p w14:paraId="178CF2BE" w14:textId="77777777" w:rsidR="004740C6" w:rsidRPr="00CB317D" w:rsidRDefault="004740C6" w:rsidP="005B6FDC">
            <w:pPr>
              <w:spacing w:after="0" w:line="240" w:lineRule="auto"/>
              <w:jc w:val="both"/>
              <w:textAlignment w:val="baseline"/>
              <w:rPr>
                <w:rFonts w:ascii="Calibri" w:eastAsia="Times New Roman" w:hAnsi="Calibri" w:cs="Calibri"/>
                <w:kern w:val="0"/>
                <w:lang w:eastAsia="lv-LV"/>
                <w14:ligatures w14:val="none"/>
              </w:rPr>
            </w:pPr>
            <w:r w:rsidRPr="00CB317D">
              <w:rPr>
                <w:rFonts w:ascii="Calibri" w:eastAsia="Times New Roman" w:hAnsi="Calibri" w:cs="Calibri"/>
                <w:i/>
                <w:iCs/>
                <w:kern w:val="0"/>
                <w:lang w:eastAsia="lv-LV"/>
                <w14:ligatures w14:val="none"/>
              </w:rPr>
              <w:t>(amats, vārds, uzvārds, personas kods)</w:t>
            </w:r>
            <w:r w:rsidRPr="00CB317D">
              <w:rPr>
                <w:rFonts w:ascii="Calibri" w:eastAsia="Times New Roman" w:hAnsi="Calibri" w:cs="Calibri"/>
                <w:b/>
                <w:bCs/>
                <w:kern w:val="0"/>
                <w:lang w:eastAsia="lv-LV"/>
                <w14:ligatures w14:val="none"/>
              </w:rPr>
              <w:t>:</w:t>
            </w:r>
            <w:r w:rsidRPr="00CB317D">
              <w:rPr>
                <w:rFonts w:ascii="Calibri" w:eastAsia="Times New Roman" w:hAnsi="Calibri" w:cs="Calibri"/>
                <w:kern w:val="0"/>
                <w:lang w:eastAsia="lv-LV"/>
                <w14:ligatures w14:val="none"/>
              </w:rPr>
              <w:t> </w:t>
            </w:r>
          </w:p>
        </w:tc>
        <w:tc>
          <w:tcPr>
            <w:tcW w:w="6064" w:type="dxa"/>
            <w:tcBorders>
              <w:top w:val="single" w:sz="6" w:space="0" w:color="000000"/>
              <w:left w:val="single" w:sz="6" w:space="0" w:color="000000"/>
              <w:bottom w:val="single" w:sz="6" w:space="0" w:color="000000"/>
              <w:right w:val="single" w:sz="6" w:space="0" w:color="000000"/>
            </w:tcBorders>
            <w:shd w:val="clear" w:color="auto" w:fill="auto"/>
            <w:hideMark/>
          </w:tcPr>
          <w:p w14:paraId="15492EB4" w14:textId="77777777" w:rsidR="004740C6" w:rsidRPr="00CB317D" w:rsidRDefault="004740C6" w:rsidP="005B6FDC">
            <w:pPr>
              <w:spacing w:after="0" w:line="240" w:lineRule="auto"/>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w:t>
            </w:r>
          </w:p>
        </w:tc>
      </w:tr>
      <w:tr w:rsidR="004740C6" w:rsidRPr="00CB317D" w14:paraId="62951427" w14:textId="77777777" w:rsidTr="004740C6">
        <w:trPr>
          <w:trHeight w:val="300"/>
        </w:trPr>
        <w:tc>
          <w:tcPr>
            <w:tcW w:w="3274" w:type="dxa"/>
            <w:tcBorders>
              <w:top w:val="single" w:sz="6" w:space="0" w:color="000000"/>
              <w:left w:val="single" w:sz="6" w:space="0" w:color="000000"/>
              <w:bottom w:val="single" w:sz="6" w:space="0" w:color="000000"/>
              <w:right w:val="single" w:sz="6" w:space="0" w:color="000000"/>
            </w:tcBorders>
            <w:shd w:val="clear" w:color="auto" w:fill="F2F2F2"/>
            <w:hideMark/>
          </w:tcPr>
          <w:p w14:paraId="6E2B520E" w14:textId="77777777" w:rsidR="004740C6" w:rsidRPr="00CB317D" w:rsidRDefault="004740C6" w:rsidP="005B6FDC">
            <w:pPr>
              <w:spacing w:after="0" w:line="240" w:lineRule="auto"/>
              <w:textAlignment w:val="baseline"/>
              <w:rPr>
                <w:rFonts w:ascii="Calibri" w:eastAsia="Times New Roman" w:hAnsi="Calibri" w:cs="Calibri"/>
                <w:kern w:val="0"/>
                <w:lang w:eastAsia="lv-LV"/>
                <w14:ligatures w14:val="none"/>
              </w:rPr>
            </w:pPr>
            <w:r w:rsidRPr="00CB317D">
              <w:rPr>
                <w:rFonts w:ascii="Calibri" w:eastAsia="Times New Roman" w:hAnsi="Calibri" w:cs="Calibri"/>
                <w:b/>
                <w:bCs/>
                <w:kern w:val="0"/>
                <w:lang w:eastAsia="lv-LV"/>
                <w14:ligatures w14:val="none"/>
              </w:rPr>
              <w:t>Pilnvarotā persona  </w:t>
            </w:r>
            <w:r w:rsidRPr="00CB317D">
              <w:rPr>
                <w:rFonts w:ascii="Calibri" w:eastAsia="Times New Roman" w:hAnsi="Calibri" w:cs="Calibri"/>
                <w:kern w:val="0"/>
                <w:lang w:eastAsia="lv-LV"/>
                <w14:ligatures w14:val="none"/>
              </w:rPr>
              <w:t> </w:t>
            </w:r>
          </w:p>
          <w:p w14:paraId="0EF7DD99" w14:textId="77777777" w:rsidR="004740C6" w:rsidRPr="00CB317D" w:rsidRDefault="004740C6" w:rsidP="005B6FDC">
            <w:pPr>
              <w:spacing w:after="0" w:line="240" w:lineRule="auto"/>
              <w:textAlignment w:val="baseline"/>
              <w:rPr>
                <w:rFonts w:ascii="Calibri" w:eastAsia="Times New Roman" w:hAnsi="Calibri" w:cs="Calibri"/>
                <w:kern w:val="0"/>
                <w:lang w:eastAsia="lv-LV"/>
                <w14:ligatures w14:val="none"/>
              </w:rPr>
            </w:pPr>
            <w:r w:rsidRPr="00CB317D">
              <w:rPr>
                <w:rFonts w:ascii="Calibri" w:eastAsia="Times New Roman" w:hAnsi="Calibri" w:cs="Calibri"/>
                <w:i/>
                <w:iCs/>
                <w:kern w:val="0"/>
                <w:lang w:eastAsia="lv-LV"/>
                <w14:ligatures w14:val="none"/>
              </w:rPr>
              <w:t>(vārds, uzvārds, personas kods)</w:t>
            </w:r>
            <w:r w:rsidRPr="00CB317D">
              <w:rPr>
                <w:rFonts w:ascii="Calibri" w:eastAsia="Times New Roman" w:hAnsi="Calibri" w:cs="Calibri"/>
                <w:b/>
                <w:bCs/>
                <w:kern w:val="0"/>
                <w:lang w:eastAsia="lv-LV"/>
                <w14:ligatures w14:val="none"/>
              </w:rPr>
              <w:t>:</w:t>
            </w:r>
            <w:r w:rsidRPr="00CB317D">
              <w:rPr>
                <w:rFonts w:ascii="Calibri" w:eastAsia="Times New Roman" w:hAnsi="Calibri" w:cs="Calibri"/>
                <w:kern w:val="0"/>
                <w:lang w:eastAsia="lv-LV"/>
                <w14:ligatures w14:val="none"/>
              </w:rPr>
              <w:t> </w:t>
            </w:r>
          </w:p>
        </w:tc>
        <w:tc>
          <w:tcPr>
            <w:tcW w:w="6064" w:type="dxa"/>
            <w:tcBorders>
              <w:top w:val="single" w:sz="6" w:space="0" w:color="000000"/>
              <w:left w:val="single" w:sz="6" w:space="0" w:color="000000"/>
              <w:bottom w:val="single" w:sz="6" w:space="0" w:color="000000"/>
              <w:right w:val="single" w:sz="6" w:space="0" w:color="000000"/>
            </w:tcBorders>
            <w:shd w:val="clear" w:color="auto" w:fill="auto"/>
            <w:hideMark/>
          </w:tcPr>
          <w:p w14:paraId="55FCE975" w14:textId="77777777" w:rsidR="004740C6" w:rsidRPr="00CB317D" w:rsidRDefault="004740C6" w:rsidP="005B6FDC">
            <w:pPr>
              <w:spacing w:after="0" w:line="240" w:lineRule="auto"/>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w:t>
            </w:r>
          </w:p>
        </w:tc>
      </w:tr>
      <w:tr w:rsidR="004740C6" w:rsidRPr="00CB317D" w14:paraId="1EF40446" w14:textId="77777777" w:rsidTr="004740C6">
        <w:trPr>
          <w:trHeight w:val="300"/>
        </w:trPr>
        <w:tc>
          <w:tcPr>
            <w:tcW w:w="9338"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C331688" w14:textId="77777777" w:rsidR="004740C6" w:rsidRPr="00CB317D" w:rsidRDefault="004740C6" w:rsidP="005B6FDC">
            <w:pPr>
              <w:spacing w:after="0" w:line="240" w:lineRule="auto"/>
              <w:ind w:left="315" w:hanging="315"/>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xml:space="preserve">Nomas laikā īpašumā plānotās darbības, atbilstoši nomas objekta mērķim - dažādu sociālo grupu izglītības, tai skaitā interešu izglītības, kultūras un sociālo pakalpojumu </w:t>
            </w:r>
            <w:r w:rsidRPr="002E24C8">
              <w:rPr>
                <w:rFonts w:ascii="Calibri" w:eastAsia="Times New Roman" w:hAnsi="Calibri" w:cs="Calibri"/>
                <w:kern w:val="0"/>
                <w:lang w:eastAsia="lv-LV"/>
                <w14:ligatures w14:val="none"/>
              </w:rPr>
              <w:t>nodrošināšana</w:t>
            </w:r>
            <w:r w:rsidRPr="00CB317D">
              <w:rPr>
                <w:rFonts w:ascii="Calibri" w:eastAsia="Times New Roman" w:hAnsi="Calibri" w:cs="Calibri"/>
                <w:kern w:val="0"/>
                <w:lang w:eastAsia="lv-LV"/>
                <w14:ligatures w14:val="none"/>
              </w:rPr>
              <w:t>:</w:t>
            </w:r>
          </w:p>
        </w:tc>
      </w:tr>
    </w:tbl>
    <w:p w14:paraId="44D7127A" w14:textId="77777777" w:rsidR="004740C6" w:rsidRPr="00CB317D" w:rsidRDefault="004740C6" w:rsidP="004740C6">
      <w:pPr>
        <w:spacing w:after="0" w:line="240" w:lineRule="auto"/>
        <w:jc w:val="both"/>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w:t>
      </w:r>
    </w:p>
    <w:p w14:paraId="09EC9A41" w14:textId="77777777" w:rsidR="004740C6" w:rsidRPr="00CB317D" w:rsidRDefault="004740C6" w:rsidP="004740C6">
      <w:pPr>
        <w:spacing w:after="0" w:line="240" w:lineRule="auto"/>
        <w:jc w:val="both"/>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xml:space="preserve">Ar šī pieteikuma iesniegšanu </w:t>
      </w:r>
      <w:r w:rsidRPr="004740C6">
        <w:rPr>
          <w:rFonts w:ascii="Calibri" w:eastAsia="Times New Roman" w:hAnsi="Calibri" w:cs="Calibri"/>
          <w:i/>
          <w:iCs/>
          <w:color w:val="FF0000"/>
          <w:kern w:val="0"/>
          <w:lang w:eastAsia="lv-LV"/>
          <w14:ligatures w14:val="none"/>
        </w:rPr>
        <w:t>&lt;Nomas tiesību pretendenta nosaukums&gt;</w:t>
      </w:r>
      <w:r w:rsidRPr="004740C6">
        <w:rPr>
          <w:rFonts w:ascii="Calibri" w:eastAsia="Times New Roman" w:hAnsi="Calibri" w:cs="Calibri"/>
          <w:color w:val="FF0000"/>
          <w:kern w:val="0"/>
          <w:lang w:eastAsia="lv-LV"/>
          <w14:ligatures w14:val="none"/>
        </w:rPr>
        <w:t xml:space="preserve">  </w:t>
      </w:r>
      <w:r w:rsidRPr="00CB317D">
        <w:rPr>
          <w:rFonts w:ascii="Calibri" w:eastAsia="Times New Roman" w:hAnsi="Calibri" w:cs="Calibri"/>
          <w:kern w:val="0"/>
          <w:lang w:eastAsia="lv-LV"/>
          <w14:ligatures w14:val="none"/>
        </w:rPr>
        <w:t>(turpmāk – Pretendents) piesaka savu dalību Cēsu novada pašvaldībai piederošās zemes vienībai ar kadastra apzīmējumu 42780070206 ar kopējo platību 0.307 ha, ēkai ar kadastra apzīmējumu 42780070141001, 495.2m2 platībā un  ēkai ar kadastra apzīmējumu 42780070141002, 88.0 m2 platībā, adrese: “Staļļi”, Skujenes pag., Cēsu nov., LV-4143 nomas tiesību izsolei (turpmāk – Nomas objekts), nomas tiesību pirmajā mutiskā izsolē (turpmāk – izsole) un apliecina, ka: </w:t>
      </w:r>
    </w:p>
    <w:p w14:paraId="54E67179" w14:textId="77777777" w:rsidR="004740C6" w:rsidRPr="00CB317D" w:rsidRDefault="004740C6" w:rsidP="004740C6">
      <w:pPr>
        <w:numPr>
          <w:ilvl w:val="0"/>
          <w:numId w:val="2"/>
        </w:numPr>
        <w:tabs>
          <w:tab w:val="left" w:pos="142"/>
        </w:tabs>
        <w:spacing w:after="0" w:line="240" w:lineRule="auto"/>
        <w:ind w:left="0" w:firstLine="0"/>
        <w:jc w:val="both"/>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Pretendentam ir skaidras un saprotamas Pretendenta tiesības un pienākumi, kas ir noteikti izsoles noteikumos un normatīvajos aktos; </w:t>
      </w:r>
    </w:p>
    <w:p w14:paraId="279C2233" w14:textId="77777777" w:rsidR="004740C6" w:rsidRPr="00CB317D" w:rsidRDefault="004740C6" w:rsidP="004740C6">
      <w:pPr>
        <w:numPr>
          <w:ilvl w:val="0"/>
          <w:numId w:val="3"/>
        </w:numPr>
        <w:tabs>
          <w:tab w:val="left" w:pos="142"/>
        </w:tabs>
        <w:spacing w:after="0" w:line="240" w:lineRule="auto"/>
        <w:ind w:left="0" w:firstLine="0"/>
        <w:jc w:val="both"/>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Pretendents ir iepazinies ar izsoles noteikumiem, tai skaitā visiem to pielikumiem, saturu, atzīst tos par pareiziem, saprotamiem un atbilstošiem;  </w:t>
      </w:r>
    </w:p>
    <w:p w14:paraId="2BD8BFF1" w14:textId="77777777" w:rsidR="004740C6" w:rsidRPr="00CB317D" w:rsidRDefault="004740C6" w:rsidP="004740C6">
      <w:pPr>
        <w:numPr>
          <w:ilvl w:val="0"/>
          <w:numId w:val="4"/>
        </w:numPr>
        <w:tabs>
          <w:tab w:val="left" w:pos="142"/>
        </w:tabs>
        <w:spacing w:after="0" w:line="240" w:lineRule="auto"/>
        <w:ind w:left="0" w:firstLine="0"/>
        <w:jc w:val="both"/>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Pretendentam ir skaidras un saprotamas izsoles noteikumos noteiktās prasības piedāvājuma sagatavošanai, līguma priekšmets, līguma noteikumi un iznomātāja izvirzītās prasības nomnieka darbībai, līdz ar ko Pretendents atzīst, ka Komisija ir nodrošinājusi Pretendentam iespēju bez neattaisnojama riska iesniegt savu pieteikumu izsolei; </w:t>
      </w:r>
    </w:p>
    <w:p w14:paraId="354849FB" w14:textId="77777777" w:rsidR="004740C6" w:rsidRPr="00CB317D" w:rsidRDefault="004740C6" w:rsidP="004740C6">
      <w:pPr>
        <w:numPr>
          <w:ilvl w:val="0"/>
          <w:numId w:val="4"/>
        </w:numPr>
        <w:tabs>
          <w:tab w:val="left" w:pos="142"/>
        </w:tabs>
        <w:spacing w:after="0" w:line="240" w:lineRule="auto"/>
        <w:ind w:left="0" w:firstLine="0"/>
        <w:jc w:val="both"/>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pēdējā gada laikā no pieteikuma iesniegšanas dienas Cēsu novada pašvaldība vai tās iestāde (struktūrvienība) nav vienpusēji izbeigusi ar Pretendentu citu līgumu par īpašuma lietošanu, tāpēc ka tas nav pildījis līgumā noteiktos pienākumus, un attiecībā uz Pretendentu nav stājies spēkā tiesas nolēmums, uz kura pamata tiek izbeigts cits ar Cēsu novada pašvaldību vai tās iestādi (struktūrvienību) noslēgts līgums par īpašuma lietošanu Pretendenta rīcības dēļ; </w:t>
      </w:r>
    </w:p>
    <w:p w14:paraId="314AFC53" w14:textId="77777777" w:rsidR="004740C6" w:rsidRPr="00CB317D" w:rsidRDefault="004740C6" w:rsidP="004740C6">
      <w:pPr>
        <w:numPr>
          <w:ilvl w:val="0"/>
          <w:numId w:val="4"/>
        </w:numPr>
        <w:tabs>
          <w:tab w:val="left" w:pos="142"/>
        </w:tabs>
        <w:spacing w:after="0" w:line="240" w:lineRule="auto"/>
        <w:ind w:left="0" w:firstLine="0"/>
        <w:jc w:val="both"/>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uz pieteikuma iesniegšanas dienu Pretendentam nav neizpildītu maksājumu saistību par līgumiem, tai skaitā Pretendents nav atzīstams par nelabticīgu nomnieku, ievērojot izsoles noteikumu 5.2.4. punktā noteikto; </w:t>
      </w:r>
    </w:p>
    <w:p w14:paraId="24BEC356" w14:textId="77777777" w:rsidR="004740C6" w:rsidRPr="00CB317D" w:rsidRDefault="004740C6" w:rsidP="004740C6">
      <w:pPr>
        <w:numPr>
          <w:ilvl w:val="0"/>
          <w:numId w:val="5"/>
        </w:numPr>
        <w:spacing w:after="0" w:line="240" w:lineRule="auto"/>
        <w:ind w:left="0" w:firstLine="0"/>
        <w:jc w:val="both"/>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xml:space="preserve">uz pieteikuma iesniegšanas brīdi Pretendentam ar tiesas spriedumu nav pasludināts maksātnespējas process, netiek īstenots tiesiskās aizsardzības process vai </w:t>
      </w:r>
      <w:proofErr w:type="spellStart"/>
      <w:r w:rsidRPr="00CB317D">
        <w:rPr>
          <w:rFonts w:ascii="Calibri" w:eastAsia="Times New Roman" w:hAnsi="Calibri" w:cs="Calibri"/>
          <w:kern w:val="0"/>
          <w:lang w:eastAsia="lv-LV"/>
          <w14:ligatures w14:val="none"/>
        </w:rPr>
        <w:t>ārpustiesas</w:t>
      </w:r>
      <w:proofErr w:type="spellEnd"/>
      <w:r w:rsidRPr="00CB317D">
        <w:rPr>
          <w:rFonts w:ascii="Calibri" w:eastAsia="Times New Roman" w:hAnsi="Calibri" w:cs="Calibri"/>
          <w:kern w:val="0"/>
          <w:lang w:eastAsia="lv-LV"/>
          <w14:ligatures w14:val="none"/>
        </w:rPr>
        <w:t xml:space="preserve"> tiesiskās aizsardzības process, tā saimnieciskā darbība nav apturēta vai izbeigta, tam nav uzsākts likvidācijas process; </w:t>
      </w:r>
    </w:p>
    <w:p w14:paraId="45588326" w14:textId="77777777" w:rsidR="004740C6" w:rsidRPr="00CB317D" w:rsidRDefault="004740C6" w:rsidP="004740C6">
      <w:pPr>
        <w:numPr>
          <w:ilvl w:val="0"/>
          <w:numId w:val="6"/>
        </w:numPr>
        <w:spacing w:after="0" w:line="240" w:lineRule="auto"/>
        <w:ind w:left="0" w:firstLine="0"/>
        <w:jc w:val="both"/>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uz pieteikuma iesniegšanas dienu Pretendentam nav nodokļu, tostarp nekustamā īpašuma nodokļu un pašvaldības nodevu, parādu; </w:t>
      </w:r>
    </w:p>
    <w:p w14:paraId="6FAC1887" w14:textId="77777777" w:rsidR="004740C6" w:rsidRPr="00CB317D" w:rsidRDefault="004740C6" w:rsidP="004740C6">
      <w:pPr>
        <w:numPr>
          <w:ilvl w:val="0"/>
          <w:numId w:val="7"/>
        </w:numPr>
        <w:spacing w:after="0" w:line="240" w:lineRule="auto"/>
        <w:ind w:left="0" w:firstLine="0"/>
        <w:jc w:val="both"/>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xml:space="preserve">attiecībā uz Pretendentu, tās valdes vai padomes locekli, patieso labuma guvēju, </w:t>
      </w:r>
      <w:proofErr w:type="spellStart"/>
      <w:r w:rsidRPr="00CB317D">
        <w:rPr>
          <w:rFonts w:ascii="Calibri" w:eastAsia="Times New Roman" w:hAnsi="Calibri" w:cs="Calibri"/>
          <w:kern w:val="0"/>
          <w:lang w:eastAsia="lv-LV"/>
          <w14:ligatures w14:val="none"/>
        </w:rPr>
        <w:t>pārstāvēttiesīgo</w:t>
      </w:r>
      <w:proofErr w:type="spellEnd"/>
      <w:r w:rsidRPr="00CB317D">
        <w:rPr>
          <w:rFonts w:ascii="Calibri" w:eastAsia="Times New Roman" w:hAnsi="Calibri" w:cs="Calibri"/>
          <w:kern w:val="0"/>
          <w:lang w:eastAsia="lv-LV"/>
          <w14:ligatures w14:val="none"/>
        </w:rPr>
        <w:t xml:space="preserve"> personu vai prokūristu, vai personu, kura ir pilnvarota pārstāvēt Pretendentu darbībās, kas saistītas ar filiāli, vai personālsabiedrības biedru, tā valdes vai padomes locekli, patieso labuma guvēju, </w:t>
      </w:r>
      <w:proofErr w:type="spellStart"/>
      <w:r w:rsidRPr="00CB317D">
        <w:rPr>
          <w:rFonts w:ascii="Calibri" w:eastAsia="Times New Roman" w:hAnsi="Calibri" w:cs="Calibri"/>
          <w:kern w:val="0"/>
          <w:lang w:eastAsia="lv-LV"/>
          <w14:ligatures w14:val="none"/>
        </w:rPr>
        <w:lastRenderedPageBreak/>
        <w:t>pārstāvēttiesīgo</w:t>
      </w:r>
      <w:proofErr w:type="spellEnd"/>
      <w:r w:rsidRPr="00CB317D">
        <w:rPr>
          <w:rFonts w:ascii="Calibri" w:eastAsia="Times New Roman" w:hAnsi="Calibri" w:cs="Calibri"/>
          <w:kern w:val="0"/>
          <w:lang w:eastAsia="lv-LV"/>
          <w14:ligatures w14:val="none"/>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 </w:t>
      </w:r>
    </w:p>
    <w:p w14:paraId="3835D713" w14:textId="77777777" w:rsidR="004740C6" w:rsidRPr="00CB317D" w:rsidRDefault="004740C6" w:rsidP="004740C6">
      <w:pPr>
        <w:numPr>
          <w:ilvl w:val="0"/>
          <w:numId w:val="8"/>
        </w:numPr>
        <w:spacing w:after="0" w:line="240" w:lineRule="auto"/>
        <w:ind w:left="0" w:firstLine="0"/>
        <w:jc w:val="both"/>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Pretendents nav ieinteresēts citu Pretendentu šai izsolei iesniegtajos piedāvājumos, pieteikums, tai skaitā piedāvājums, ir sagatavots individuāli un nav saskaņots ar konkurentiem; </w:t>
      </w:r>
    </w:p>
    <w:p w14:paraId="0488BA44" w14:textId="77777777" w:rsidR="004740C6" w:rsidRPr="00CB317D" w:rsidRDefault="004740C6" w:rsidP="004740C6">
      <w:pPr>
        <w:numPr>
          <w:ilvl w:val="0"/>
          <w:numId w:val="9"/>
        </w:numPr>
        <w:spacing w:after="0" w:line="240" w:lineRule="auto"/>
        <w:ind w:left="0" w:firstLine="0"/>
        <w:jc w:val="both"/>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visas izsoles pieteikumā sniegtās ziņas par Pretendentu un tā piedāvājumiem ir patiesas; </w:t>
      </w:r>
    </w:p>
    <w:p w14:paraId="0C5E6553" w14:textId="77777777" w:rsidR="004740C6" w:rsidRPr="00CB317D" w:rsidRDefault="004740C6" w:rsidP="004740C6">
      <w:pPr>
        <w:numPr>
          <w:ilvl w:val="0"/>
          <w:numId w:val="10"/>
        </w:numPr>
        <w:spacing w:after="0" w:line="240" w:lineRule="auto"/>
        <w:ind w:left="0" w:firstLine="0"/>
        <w:jc w:val="both"/>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Pretendents piekrīt, ka personas dati tiks izmantoti, lai pārliecinātos par sniegtās informācijas patiesīgumu; </w:t>
      </w:r>
    </w:p>
    <w:p w14:paraId="1C61D17C" w14:textId="77777777" w:rsidR="004740C6" w:rsidRPr="00CB317D" w:rsidRDefault="004740C6" w:rsidP="004740C6">
      <w:pPr>
        <w:numPr>
          <w:ilvl w:val="0"/>
          <w:numId w:val="11"/>
        </w:numPr>
        <w:spacing w:after="0" w:line="240" w:lineRule="auto"/>
        <w:ind w:left="0" w:firstLine="0"/>
        <w:jc w:val="both"/>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pieteikuma veidlapu;  </w:t>
      </w:r>
    </w:p>
    <w:p w14:paraId="6FAE3B97" w14:textId="77777777" w:rsidR="004740C6" w:rsidRPr="00CB317D" w:rsidRDefault="004740C6" w:rsidP="004740C6">
      <w:pPr>
        <w:numPr>
          <w:ilvl w:val="0"/>
          <w:numId w:val="12"/>
        </w:numPr>
        <w:spacing w:after="0" w:line="240" w:lineRule="auto"/>
        <w:ind w:left="0" w:firstLine="0"/>
        <w:jc w:val="both"/>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Pretendents ir informēts un piekrīt, ka izsoles procedūras gaitā saskaņā ar Fizisko personu datu apstrādes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A30FCE1" w14:textId="77777777" w:rsidR="004740C6" w:rsidRPr="00CB317D" w:rsidRDefault="004740C6" w:rsidP="004740C6">
      <w:pPr>
        <w:numPr>
          <w:ilvl w:val="0"/>
          <w:numId w:val="13"/>
        </w:numPr>
        <w:spacing w:after="0" w:line="240" w:lineRule="auto"/>
        <w:ind w:left="0" w:firstLine="0"/>
        <w:jc w:val="both"/>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xml:space="preserve">Pretendents piekrīt, ka Iznomātājs kā </w:t>
      </w:r>
      <w:proofErr w:type="spellStart"/>
      <w:r w:rsidRPr="00CB317D">
        <w:rPr>
          <w:rFonts w:ascii="Calibri" w:eastAsia="Times New Roman" w:hAnsi="Calibri" w:cs="Calibri"/>
          <w:kern w:val="0"/>
          <w:lang w:eastAsia="lv-LV"/>
          <w14:ligatures w14:val="none"/>
        </w:rPr>
        <w:t>kredītinformācijas</w:t>
      </w:r>
      <w:proofErr w:type="spellEnd"/>
      <w:r w:rsidRPr="00CB317D">
        <w:rPr>
          <w:rFonts w:ascii="Calibri" w:eastAsia="Times New Roman" w:hAnsi="Calibri" w:cs="Calibri"/>
          <w:kern w:val="0"/>
          <w:lang w:eastAsia="lv-LV"/>
          <w14:ligatures w14:val="none"/>
        </w:rPr>
        <w:t xml:space="preserve"> lietotājs ir tiesīgs pieprasīt un saņemt </w:t>
      </w:r>
      <w:proofErr w:type="spellStart"/>
      <w:r w:rsidRPr="00CB317D">
        <w:rPr>
          <w:rFonts w:ascii="Calibri" w:eastAsia="Times New Roman" w:hAnsi="Calibri" w:cs="Calibri"/>
          <w:kern w:val="0"/>
          <w:lang w:eastAsia="lv-LV"/>
          <w14:ligatures w14:val="none"/>
        </w:rPr>
        <w:t>kredītinformāciju</w:t>
      </w:r>
      <w:proofErr w:type="spellEnd"/>
      <w:r w:rsidRPr="00CB317D">
        <w:rPr>
          <w:rFonts w:ascii="Calibri" w:eastAsia="Times New Roman" w:hAnsi="Calibri" w:cs="Calibri"/>
          <w:kern w:val="0"/>
          <w:lang w:eastAsia="lv-LV"/>
          <w14:ligatures w14:val="none"/>
        </w:rPr>
        <w:t>, tai skaitā ziņas par Pretendenta kavētajiem maksājumiem un tā kredītreitingu no Iznomātājam pieejamām datubāzēm; </w:t>
      </w:r>
    </w:p>
    <w:p w14:paraId="1462024E" w14:textId="77777777" w:rsidR="004740C6" w:rsidRPr="00CB317D" w:rsidRDefault="004740C6" w:rsidP="004740C6">
      <w:pPr>
        <w:numPr>
          <w:ilvl w:val="0"/>
          <w:numId w:val="14"/>
        </w:numPr>
        <w:spacing w:after="0" w:line="240" w:lineRule="auto"/>
        <w:ind w:left="0" w:firstLine="0"/>
        <w:jc w:val="both"/>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Pretendents piekrīt, ka saziņai ar Pretendentu tiek izmantots pieteikumā dalībai izsolē norādītā e-adrese vai e-pasta adrese.  </w:t>
      </w:r>
    </w:p>
    <w:p w14:paraId="05721C59" w14:textId="77777777" w:rsidR="004740C6" w:rsidRDefault="004740C6" w:rsidP="004740C6">
      <w:pPr>
        <w:spacing w:after="0" w:line="240" w:lineRule="auto"/>
        <w:jc w:val="both"/>
        <w:textAlignment w:val="baseline"/>
        <w:rPr>
          <w:rFonts w:ascii="Calibri" w:eastAsia="Times New Roman" w:hAnsi="Calibri" w:cs="Calibri"/>
          <w:kern w:val="0"/>
          <w:lang w:eastAsia="lv-LV"/>
          <w14:ligatures w14:val="none"/>
        </w:rPr>
      </w:pPr>
    </w:p>
    <w:p w14:paraId="0EFF3784" w14:textId="756A2DF6" w:rsidR="004740C6" w:rsidRPr="00CB317D" w:rsidRDefault="004740C6" w:rsidP="004740C6">
      <w:pPr>
        <w:spacing w:after="0" w:line="240" w:lineRule="auto"/>
        <w:jc w:val="both"/>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Pielikumā:   </w:t>
      </w:r>
    </w:p>
    <w:p w14:paraId="700179DF" w14:textId="77777777" w:rsidR="004740C6" w:rsidRPr="00CB317D" w:rsidRDefault="004740C6" w:rsidP="004740C6">
      <w:pPr>
        <w:spacing w:after="0" w:line="240" w:lineRule="auto"/>
        <w:jc w:val="both"/>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Pilnvarotās personas pārstāvības tiesības apliecinoša dokumenta kopija uz ____ lpp.; </w:t>
      </w:r>
    </w:p>
    <w:p w14:paraId="03AD65B0" w14:textId="77777777" w:rsidR="004740C6" w:rsidRPr="00CB317D" w:rsidRDefault="004740C6" w:rsidP="004740C6">
      <w:pPr>
        <w:spacing w:after="0" w:line="240" w:lineRule="auto"/>
        <w:jc w:val="both"/>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___________________________________________________________________________. </w:t>
      </w:r>
    </w:p>
    <w:p w14:paraId="2E22C637" w14:textId="77777777" w:rsidR="004740C6" w:rsidRPr="00CB317D" w:rsidRDefault="004740C6" w:rsidP="004740C6">
      <w:pPr>
        <w:spacing w:after="0" w:line="240" w:lineRule="auto"/>
        <w:jc w:val="center"/>
        <w:textAlignment w:val="baseline"/>
        <w:rPr>
          <w:rFonts w:ascii="Calibri" w:eastAsia="Times New Roman" w:hAnsi="Calibri" w:cs="Calibri"/>
          <w:kern w:val="0"/>
          <w:lang w:eastAsia="lv-LV"/>
          <w14:ligatures w14:val="none"/>
        </w:rPr>
      </w:pPr>
      <w:r w:rsidRPr="00CB317D">
        <w:rPr>
          <w:rFonts w:ascii="Calibri" w:eastAsia="Times New Roman" w:hAnsi="Calibri" w:cs="Calibri"/>
          <w:i/>
          <w:iCs/>
          <w:kern w:val="0"/>
          <w:lang w:eastAsia="lv-LV"/>
          <w14:ligatures w14:val="none"/>
        </w:rPr>
        <w:t>(cits dokuments – norādīt dok. nosaukumu, lapu skaitu)</w:t>
      </w:r>
      <w:r w:rsidRPr="00CB317D">
        <w:rPr>
          <w:rFonts w:ascii="Calibri" w:eastAsia="Times New Roman" w:hAnsi="Calibri" w:cs="Calibri"/>
          <w:kern w:val="0"/>
          <w:lang w:eastAsia="lv-LV"/>
          <w14:ligatures w14:val="none"/>
        </w:rPr>
        <w:t> </w:t>
      </w:r>
    </w:p>
    <w:p w14:paraId="071AE514" w14:textId="77777777" w:rsidR="004740C6" w:rsidRPr="00CB317D" w:rsidRDefault="004740C6" w:rsidP="004740C6">
      <w:pPr>
        <w:spacing w:after="0" w:line="240" w:lineRule="auto"/>
        <w:jc w:val="both"/>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w:t>
      </w:r>
    </w:p>
    <w:p w14:paraId="2DD2F37A" w14:textId="77777777" w:rsidR="004740C6" w:rsidRPr="00CB317D" w:rsidRDefault="004740C6" w:rsidP="004740C6">
      <w:pPr>
        <w:spacing w:after="0" w:line="240" w:lineRule="auto"/>
        <w:jc w:val="both"/>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5070"/>
      </w:tblGrid>
      <w:tr w:rsidR="004740C6" w:rsidRPr="00CB317D" w14:paraId="4F6BE8E4" w14:textId="77777777" w:rsidTr="005B6FDC">
        <w:trPr>
          <w:trHeight w:val="300"/>
        </w:trPr>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10D3668A" w14:textId="77777777" w:rsidR="004740C6" w:rsidRPr="00CB317D" w:rsidRDefault="004740C6" w:rsidP="005B6FDC">
            <w:pPr>
              <w:spacing w:after="0" w:line="240" w:lineRule="auto"/>
              <w:ind w:left="90"/>
              <w:textAlignment w:val="baseline"/>
              <w:rPr>
                <w:rFonts w:ascii="Calibri" w:eastAsia="Times New Roman" w:hAnsi="Calibri" w:cs="Calibri"/>
                <w:kern w:val="0"/>
                <w:lang w:eastAsia="lv-LV"/>
                <w14:ligatures w14:val="none"/>
              </w:rPr>
            </w:pPr>
            <w:proofErr w:type="spellStart"/>
            <w:r w:rsidRPr="00CB317D">
              <w:rPr>
                <w:rFonts w:ascii="Calibri" w:eastAsia="Times New Roman" w:hAnsi="Calibri" w:cs="Calibri"/>
                <w:kern w:val="0"/>
                <w:lang w:eastAsia="lv-LV"/>
                <w14:ligatures w14:val="none"/>
              </w:rPr>
              <w:t>Paraksttiesīgās</w:t>
            </w:r>
            <w:proofErr w:type="spellEnd"/>
            <w:r w:rsidRPr="00CB317D">
              <w:rPr>
                <w:rFonts w:ascii="Calibri" w:eastAsia="Times New Roman" w:hAnsi="Calibri" w:cs="Calibri"/>
                <w:kern w:val="0"/>
                <w:lang w:eastAsia="lv-LV"/>
                <w14:ligatures w14:val="none"/>
              </w:rPr>
              <w:t xml:space="preserve"> personas paraksts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19118018" w14:textId="77777777" w:rsidR="004740C6" w:rsidRPr="00CB317D" w:rsidRDefault="004740C6" w:rsidP="005B6FDC">
            <w:pPr>
              <w:spacing w:after="0" w:line="240" w:lineRule="auto"/>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w:t>
            </w:r>
          </w:p>
        </w:tc>
      </w:tr>
      <w:tr w:rsidR="004740C6" w:rsidRPr="00CB317D" w14:paraId="2F31463D" w14:textId="77777777" w:rsidTr="005B6FDC">
        <w:trPr>
          <w:trHeight w:val="300"/>
        </w:trPr>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79D25A4D" w14:textId="77777777" w:rsidR="004740C6" w:rsidRPr="00CB317D" w:rsidRDefault="004740C6" w:rsidP="005B6FDC">
            <w:pPr>
              <w:spacing w:after="0" w:line="240" w:lineRule="auto"/>
              <w:ind w:left="90"/>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Vārds, uzvārds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15DF3642" w14:textId="77777777" w:rsidR="004740C6" w:rsidRPr="00CB317D" w:rsidRDefault="004740C6" w:rsidP="005B6FDC">
            <w:pPr>
              <w:spacing w:after="0" w:line="240" w:lineRule="auto"/>
              <w:ind w:left="105"/>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w:t>
            </w:r>
          </w:p>
        </w:tc>
      </w:tr>
      <w:tr w:rsidR="004740C6" w:rsidRPr="00CB317D" w14:paraId="1548144A" w14:textId="77777777" w:rsidTr="005B6FDC">
        <w:trPr>
          <w:trHeight w:val="300"/>
        </w:trPr>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106057D9" w14:textId="77777777" w:rsidR="004740C6" w:rsidRPr="00CB317D" w:rsidRDefault="004740C6" w:rsidP="005B6FDC">
            <w:pPr>
              <w:spacing w:after="0" w:line="240" w:lineRule="auto"/>
              <w:ind w:left="90"/>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Amats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5B16D076" w14:textId="77777777" w:rsidR="004740C6" w:rsidRPr="00CB317D" w:rsidRDefault="004740C6" w:rsidP="005B6FDC">
            <w:pPr>
              <w:spacing w:after="0" w:line="240" w:lineRule="auto"/>
              <w:ind w:left="105"/>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w:t>
            </w:r>
          </w:p>
        </w:tc>
      </w:tr>
      <w:tr w:rsidR="004740C6" w:rsidRPr="00CB317D" w14:paraId="2A7BA32C" w14:textId="77777777" w:rsidTr="005B6FDC">
        <w:trPr>
          <w:trHeight w:val="300"/>
        </w:trPr>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093F110F" w14:textId="77777777" w:rsidR="004740C6" w:rsidRPr="00CB317D" w:rsidRDefault="004740C6" w:rsidP="005B6FDC">
            <w:pPr>
              <w:spacing w:after="0" w:line="240" w:lineRule="auto"/>
              <w:ind w:left="90"/>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Datums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537E2C70" w14:textId="77777777" w:rsidR="004740C6" w:rsidRPr="00CB317D" w:rsidRDefault="004740C6" w:rsidP="005B6FDC">
            <w:pPr>
              <w:spacing w:after="0" w:line="240" w:lineRule="auto"/>
              <w:ind w:left="105"/>
              <w:textAlignment w:val="baseline"/>
              <w:rPr>
                <w:rFonts w:ascii="Calibri" w:eastAsia="Times New Roman" w:hAnsi="Calibri" w:cs="Calibri"/>
                <w:kern w:val="0"/>
                <w:lang w:eastAsia="lv-LV"/>
                <w14:ligatures w14:val="none"/>
              </w:rPr>
            </w:pPr>
            <w:r w:rsidRPr="00CB317D">
              <w:rPr>
                <w:rFonts w:ascii="Calibri" w:eastAsia="Times New Roman" w:hAnsi="Calibri" w:cs="Calibri"/>
                <w:kern w:val="0"/>
                <w:lang w:eastAsia="lv-LV"/>
                <w14:ligatures w14:val="none"/>
              </w:rPr>
              <w:t> </w:t>
            </w:r>
          </w:p>
        </w:tc>
      </w:tr>
    </w:tbl>
    <w:p w14:paraId="1FF449DC" w14:textId="582D3803" w:rsidR="004740C6" w:rsidRDefault="004740C6" w:rsidP="004740C6">
      <w:pPr>
        <w:spacing w:after="0" w:line="240" w:lineRule="auto"/>
        <w:jc w:val="center"/>
        <w:textAlignment w:val="baseline"/>
        <w:rPr>
          <w:rFonts w:ascii="Calibri" w:eastAsia="Times New Roman" w:hAnsi="Calibri" w:cs="Calibri"/>
          <w:kern w:val="0"/>
          <w:lang w:eastAsia="lv-LV"/>
          <w14:ligatures w14:val="none"/>
        </w:rPr>
      </w:pPr>
    </w:p>
    <w:p w14:paraId="6638E1DE" w14:textId="4F57DE42" w:rsidR="004740C6" w:rsidRPr="004740C6" w:rsidRDefault="004740C6" w:rsidP="004740C6">
      <w:pPr>
        <w:spacing w:after="0" w:line="240" w:lineRule="auto"/>
        <w:jc w:val="center"/>
        <w:textAlignment w:val="baseline"/>
        <w:rPr>
          <w:rFonts w:ascii="Calibri" w:eastAsia="Times New Roman" w:hAnsi="Calibri" w:cs="Calibri"/>
          <w:color w:val="FF0000"/>
          <w:kern w:val="0"/>
          <w:lang w:eastAsia="lv-LV"/>
          <w14:ligatures w14:val="none"/>
        </w:rPr>
      </w:pPr>
      <w:r w:rsidRPr="004740C6">
        <w:rPr>
          <w:rFonts w:ascii="Calibri" w:eastAsia="Times New Roman" w:hAnsi="Calibri" w:cs="Calibri"/>
          <w:color w:val="FF0000"/>
          <w:kern w:val="0"/>
          <w:lang w:eastAsia="lv-LV"/>
          <w14:ligatures w14:val="none"/>
        </w:rPr>
        <w:t xml:space="preserve">Ja paraksta </w:t>
      </w:r>
      <w:proofErr w:type="spellStart"/>
      <w:r w:rsidRPr="004740C6">
        <w:rPr>
          <w:rFonts w:ascii="Calibri" w:eastAsia="Times New Roman" w:hAnsi="Calibri" w:cs="Calibri"/>
          <w:color w:val="FF0000"/>
          <w:kern w:val="0"/>
          <w:lang w:eastAsia="lv-LV"/>
          <w14:ligatures w14:val="none"/>
        </w:rPr>
        <w:t>ekeltroniski</w:t>
      </w:r>
      <w:proofErr w:type="spellEnd"/>
      <w:r w:rsidRPr="004740C6">
        <w:rPr>
          <w:rFonts w:ascii="Calibri" w:eastAsia="Times New Roman" w:hAnsi="Calibri" w:cs="Calibri"/>
          <w:color w:val="FF0000"/>
          <w:kern w:val="0"/>
          <w:lang w:eastAsia="lv-LV"/>
          <w14:ligatures w14:val="none"/>
        </w:rPr>
        <w:t>:</w:t>
      </w:r>
    </w:p>
    <w:p w14:paraId="2C488DE3" w14:textId="77777777" w:rsidR="004740C6" w:rsidRDefault="004740C6"/>
    <w:p w14:paraId="78569AAD" w14:textId="1440877B" w:rsidR="004740C6" w:rsidRDefault="004740C6" w:rsidP="004740C6">
      <w:pPr>
        <w:jc w:val="center"/>
      </w:pPr>
      <w:r w:rsidRPr="004740C6">
        <w:rPr>
          <w:i/>
          <w:iCs/>
        </w:rPr>
        <w:t>Šis dokuments ir parakstīts ar drošu elektronisko parakstu un satur laika zīmogu</w:t>
      </w:r>
      <w:r w:rsidRPr="004740C6">
        <w:t>.</w:t>
      </w:r>
    </w:p>
    <w:sectPr w:rsidR="004740C6" w:rsidSect="004740C6">
      <w:pgSz w:w="11906" w:h="16838" w:code="9"/>
      <w:pgMar w:top="992" w:right="992" w:bottom="709"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8738F"/>
    <w:multiLevelType w:val="multilevel"/>
    <w:tmpl w:val="C54CA79A"/>
    <w:lvl w:ilvl="0">
      <w:start w:val="13"/>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FB25D74"/>
    <w:multiLevelType w:val="multilevel"/>
    <w:tmpl w:val="7EC0F9F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E3D3ECF"/>
    <w:multiLevelType w:val="multilevel"/>
    <w:tmpl w:val="FC84E280"/>
    <w:lvl w:ilvl="0">
      <w:start w:val="2"/>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20F102B6"/>
    <w:multiLevelType w:val="multilevel"/>
    <w:tmpl w:val="F5AAFFE8"/>
    <w:lvl w:ilvl="0">
      <w:start w:val="12"/>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2BE053A"/>
    <w:multiLevelType w:val="multilevel"/>
    <w:tmpl w:val="C96CC0D2"/>
    <w:lvl w:ilvl="0">
      <w:start w:val="15"/>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9241612"/>
    <w:multiLevelType w:val="multilevel"/>
    <w:tmpl w:val="2BFCBE82"/>
    <w:lvl w:ilvl="0">
      <w:start w:val="7"/>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3D8D05CC"/>
    <w:multiLevelType w:val="multilevel"/>
    <w:tmpl w:val="C636ADC8"/>
    <w:lvl w:ilvl="0">
      <w:start w:val="1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47025B93"/>
    <w:multiLevelType w:val="multilevel"/>
    <w:tmpl w:val="EB9A0662"/>
    <w:lvl w:ilvl="0">
      <w:start w:val="14"/>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4A9A38F5"/>
    <w:multiLevelType w:val="multilevel"/>
    <w:tmpl w:val="A69EAE0A"/>
    <w:lvl w:ilvl="0">
      <w:start w:val="8"/>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51C82CBB"/>
    <w:multiLevelType w:val="multilevel"/>
    <w:tmpl w:val="47E0DB4C"/>
    <w:lvl w:ilvl="0">
      <w:start w:val="6"/>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6E5039C3"/>
    <w:multiLevelType w:val="multilevel"/>
    <w:tmpl w:val="2D22D28E"/>
    <w:lvl w:ilvl="0">
      <w:start w:val="3"/>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735D0A06"/>
    <w:multiLevelType w:val="multilevel"/>
    <w:tmpl w:val="6BC28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2B6985"/>
    <w:multiLevelType w:val="multilevel"/>
    <w:tmpl w:val="D0108514"/>
    <w:lvl w:ilvl="0">
      <w:start w:val="9"/>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77250ABB"/>
    <w:multiLevelType w:val="multilevel"/>
    <w:tmpl w:val="B1CED3FC"/>
    <w:lvl w:ilvl="0">
      <w:start w:val="10"/>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366566610">
    <w:abstractNumId w:val="11"/>
  </w:num>
  <w:num w:numId="2" w16cid:durableId="1502429889">
    <w:abstractNumId w:val="1"/>
  </w:num>
  <w:num w:numId="3" w16cid:durableId="1818649065">
    <w:abstractNumId w:val="2"/>
  </w:num>
  <w:num w:numId="4" w16cid:durableId="865021999">
    <w:abstractNumId w:val="10"/>
  </w:num>
  <w:num w:numId="5" w16cid:durableId="1522939357">
    <w:abstractNumId w:val="9"/>
  </w:num>
  <w:num w:numId="6" w16cid:durableId="1024792421">
    <w:abstractNumId w:val="5"/>
  </w:num>
  <w:num w:numId="7" w16cid:durableId="1413703269">
    <w:abstractNumId w:val="8"/>
  </w:num>
  <w:num w:numId="8" w16cid:durableId="1265503013">
    <w:abstractNumId w:val="12"/>
  </w:num>
  <w:num w:numId="9" w16cid:durableId="33701131">
    <w:abstractNumId w:val="13"/>
  </w:num>
  <w:num w:numId="10" w16cid:durableId="757365301">
    <w:abstractNumId w:val="6"/>
  </w:num>
  <w:num w:numId="11" w16cid:durableId="717633150">
    <w:abstractNumId w:val="3"/>
  </w:num>
  <w:num w:numId="12" w16cid:durableId="1547258025">
    <w:abstractNumId w:val="0"/>
  </w:num>
  <w:num w:numId="13" w16cid:durableId="1211771565">
    <w:abstractNumId w:val="7"/>
  </w:num>
  <w:num w:numId="14" w16cid:durableId="1238514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C6"/>
    <w:rsid w:val="004740C6"/>
    <w:rsid w:val="00721A5A"/>
    <w:rsid w:val="0089405B"/>
    <w:rsid w:val="00D1000C"/>
    <w:rsid w:val="00D7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DCA2"/>
  <w15:chartTrackingRefBased/>
  <w15:docId w15:val="{2B04E944-B8A4-4017-A1A7-14A87159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740C6"/>
    <w:pPr>
      <w:spacing w:line="259" w:lineRule="auto"/>
    </w:pPr>
    <w:rPr>
      <w:sz w:val="22"/>
      <w:szCs w:val="22"/>
      <w:lang w:val="lv-LV"/>
    </w:rPr>
  </w:style>
  <w:style w:type="paragraph" w:styleId="Virsraksts1">
    <w:name w:val="heading 1"/>
    <w:basedOn w:val="Parasts"/>
    <w:next w:val="Parasts"/>
    <w:link w:val="Virsraksts1Rakstz"/>
    <w:uiPriority w:val="9"/>
    <w:qFormat/>
    <w:rsid w:val="004740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740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740C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740C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740C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740C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740C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740C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740C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740C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740C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740C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740C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740C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740C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740C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740C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740C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74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740C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740C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740C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740C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740C6"/>
    <w:rPr>
      <w:i/>
      <w:iCs/>
      <w:color w:val="404040" w:themeColor="text1" w:themeTint="BF"/>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4740C6"/>
    <w:pPr>
      <w:ind w:left="720"/>
      <w:contextualSpacing/>
    </w:pPr>
  </w:style>
  <w:style w:type="character" w:styleId="Intensvsizclums">
    <w:name w:val="Intense Emphasis"/>
    <w:basedOn w:val="Noklusjumarindkopasfonts"/>
    <w:uiPriority w:val="21"/>
    <w:qFormat/>
    <w:rsid w:val="004740C6"/>
    <w:rPr>
      <w:i/>
      <w:iCs/>
      <w:color w:val="2F5496" w:themeColor="accent1" w:themeShade="BF"/>
    </w:rPr>
  </w:style>
  <w:style w:type="paragraph" w:styleId="Intensvscitts">
    <w:name w:val="Intense Quote"/>
    <w:basedOn w:val="Parasts"/>
    <w:next w:val="Parasts"/>
    <w:link w:val="IntensvscittsRakstz"/>
    <w:uiPriority w:val="30"/>
    <w:qFormat/>
    <w:rsid w:val="00474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740C6"/>
    <w:rPr>
      <w:i/>
      <w:iCs/>
      <w:color w:val="2F5496" w:themeColor="accent1" w:themeShade="BF"/>
    </w:rPr>
  </w:style>
  <w:style w:type="character" w:styleId="Intensvaatsauce">
    <w:name w:val="Intense Reference"/>
    <w:basedOn w:val="Noklusjumarindkopasfonts"/>
    <w:uiPriority w:val="32"/>
    <w:qFormat/>
    <w:rsid w:val="004740C6"/>
    <w:rPr>
      <w:b/>
      <w:bCs/>
      <w:smallCaps/>
      <w:color w:val="2F5496" w:themeColor="accent1" w:themeShade="BF"/>
      <w:spacing w:val="5"/>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474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Timermanis</dc:creator>
  <cp:keywords/>
  <dc:description/>
  <cp:lastModifiedBy>Māris Timermanis</cp:lastModifiedBy>
  <cp:revision>1</cp:revision>
  <dcterms:created xsi:type="dcterms:W3CDTF">2025-05-21T05:56:00Z</dcterms:created>
  <dcterms:modified xsi:type="dcterms:W3CDTF">2025-05-21T06:01:00Z</dcterms:modified>
</cp:coreProperties>
</file>